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F175" w14:textId="5F8AE455" w:rsidR="007C70F7" w:rsidRDefault="21E973C7" w:rsidP="00884306">
      <w:pPr>
        <w:spacing w:after="0"/>
        <w:rPr>
          <w:rFonts w:ascii="Aptos" w:eastAsia="Aptos" w:hAnsi="Aptos" w:cs="Aptos"/>
        </w:rPr>
      </w:pPr>
      <w:r w:rsidRPr="65B19DD5">
        <w:rPr>
          <w:rFonts w:ascii="Aptos" w:eastAsia="Aptos" w:hAnsi="Aptos" w:cs="Aptos"/>
        </w:rPr>
        <w:t>S</w:t>
      </w:r>
      <w:r w:rsidR="04EBA174" w:rsidRPr="65B19DD5">
        <w:rPr>
          <w:rFonts w:ascii="Aptos" w:eastAsia="Aptos" w:hAnsi="Aptos" w:cs="Aptos"/>
        </w:rPr>
        <w:t xml:space="preserve">ubject: </w:t>
      </w:r>
      <w:r w:rsidR="2C39D25D" w:rsidRPr="65B19DD5">
        <w:rPr>
          <w:rFonts w:ascii="Aptos" w:eastAsia="Aptos" w:hAnsi="Aptos" w:cs="Aptos"/>
        </w:rPr>
        <w:t xml:space="preserve">Oregon Works When People Do: </w:t>
      </w:r>
      <w:r w:rsidR="04EBA174" w:rsidRPr="65B19DD5">
        <w:rPr>
          <w:rFonts w:ascii="Aptos" w:eastAsia="Aptos" w:hAnsi="Aptos" w:cs="Aptos"/>
        </w:rPr>
        <w:t xml:space="preserve">Please </w:t>
      </w:r>
      <w:r w:rsidR="76E9A1CC" w:rsidRPr="65B19DD5">
        <w:rPr>
          <w:rFonts w:ascii="Aptos" w:eastAsia="Aptos" w:hAnsi="Aptos" w:cs="Aptos"/>
        </w:rPr>
        <w:t xml:space="preserve">Champion Continued Investment in Prosperity Programs (LC 130) </w:t>
      </w:r>
    </w:p>
    <w:p w14:paraId="5B120516" w14:textId="6B1CA4FC" w:rsidR="007C70F7" w:rsidRDefault="007C70F7" w:rsidP="00884306">
      <w:pPr>
        <w:spacing w:after="0"/>
      </w:pPr>
    </w:p>
    <w:p w14:paraId="64FF0B7C" w14:textId="0372FF62" w:rsidR="007C70F7" w:rsidRDefault="04EBA174" w:rsidP="00884306">
      <w:pPr>
        <w:spacing w:after="0"/>
        <w:rPr>
          <w:rFonts w:ascii="Aptos" w:eastAsia="Aptos" w:hAnsi="Aptos" w:cs="Aptos"/>
          <w:highlight w:val="yellow"/>
        </w:rPr>
      </w:pPr>
      <w:r w:rsidRPr="65B19DD5">
        <w:rPr>
          <w:rFonts w:ascii="Aptos" w:eastAsia="Aptos" w:hAnsi="Aptos" w:cs="Aptos"/>
          <w:highlight w:val="yellow"/>
        </w:rPr>
        <w:t>To: [Senator/Representative First Last]</w:t>
      </w:r>
    </w:p>
    <w:p w14:paraId="40A126BA" w14:textId="6AEAAC30" w:rsidR="007C70F7" w:rsidRDefault="04EBA174" w:rsidP="00884306">
      <w:pPr>
        <w:spacing w:after="0"/>
        <w:rPr>
          <w:rFonts w:ascii="Aptos" w:eastAsia="Aptos" w:hAnsi="Aptos" w:cs="Aptos"/>
          <w:highlight w:val="yellow"/>
        </w:rPr>
      </w:pPr>
      <w:r w:rsidRPr="65B19DD5">
        <w:rPr>
          <w:rFonts w:ascii="Aptos" w:eastAsia="Aptos" w:hAnsi="Aptos" w:cs="Aptos"/>
          <w:highlight w:val="yellow"/>
        </w:rPr>
        <w:t>From: [Your Name], [Title/Organization or “Constituent”]</w:t>
      </w:r>
    </w:p>
    <w:p w14:paraId="392B8129" w14:textId="5178A61A" w:rsidR="007C70F7" w:rsidRDefault="04EBA174" w:rsidP="00884306">
      <w:pPr>
        <w:spacing w:after="0"/>
        <w:rPr>
          <w:rFonts w:ascii="Aptos" w:eastAsia="Aptos" w:hAnsi="Aptos" w:cs="Aptos"/>
          <w:highlight w:val="yellow"/>
        </w:rPr>
      </w:pPr>
      <w:r w:rsidRPr="65B19DD5">
        <w:rPr>
          <w:rFonts w:ascii="Aptos" w:eastAsia="Aptos" w:hAnsi="Aptos" w:cs="Aptos"/>
          <w:highlight w:val="yellow"/>
        </w:rPr>
        <w:t>Address: [City], Oregon [ZIP]</w:t>
      </w:r>
    </w:p>
    <w:p w14:paraId="59A8BF2C" w14:textId="2A3E5B30" w:rsidR="007C70F7" w:rsidRDefault="04EBA174" w:rsidP="00884306">
      <w:pPr>
        <w:spacing w:after="0"/>
        <w:rPr>
          <w:rFonts w:ascii="Aptos" w:eastAsia="Aptos" w:hAnsi="Aptos" w:cs="Aptos"/>
          <w:highlight w:val="yellow"/>
        </w:rPr>
      </w:pPr>
      <w:r w:rsidRPr="65B19DD5">
        <w:rPr>
          <w:rFonts w:ascii="Aptos" w:eastAsia="Aptos" w:hAnsi="Aptos" w:cs="Aptos"/>
          <w:highlight w:val="yellow"/>
        </w:rPr>
        <w:t>Email/Phone: [Your Contact]</w:t>
      </w:r>
    </w:p>
    <w:p w14:paraId="22BC4E6D" w14:textId="486BF39E" w:rsidR="007C70F7" w:rsidRDefault="04EBA174" w:rsidP="00884306">
      <w:pPr>
        <w:spacing w:after="0"/>
        <w:rPr>
          <w:rFonts w:ascii="Aptos" w:eastAsia="Aptos" w:hAnsi="Aptos" w:cs="Aptos"/>
          <w:highlight w:val="yellow"/>
        </w:rPr>
      </w:pPr>
      <w:r w:rsidRPr="65B19DD5">
        <w:rPr>
          <w:rFonts w:ascii="Aptos" w:eastAsia="Aptos" w:hAnsi="Aptos" w:cs="Aptos"/>
          <w:highlight w:val="yellow"/>
        </w:rPr>
        <w:t>Date: [Month Day, 2026]</w:t>
      </w:r>
    </w:p>
    <w:p w14:paraId="1B691EFD" w14:textId="7382BD08" w:rsidR="007C70F7" w:rsidRDefault="007C70F7" w:rsidP="00884306">
      <w:pPr>
        <w:spacing w:after="0"/>
        <w:rPr>
          <w:highlight w:val="yellow"/>
        </w:rPr>
      </w:pPr>
    </w:p>
    <w:p w14:paraId="604A5D42" w14:textId="60146FED" w:rsidR="007C70F7" w:rsidRDefault="04EBA174" w:rsidP="00884306">
      <w:pPr>
        <w:spacing w:after="0"/>
        <w:rPr>
          <w:rFonts w:ascii="Aptos" w:eastAsia="Aptos" w:hAnsi="Aptos" w:cs="Aptos"/>
          <w:highlight w:val="yellow"/>
        </w:rPr>
      </w:pPr>
      <w:r w:rsidRPr="65B19DD5">
        <w:rPr>
          <w:rFonts w:ascii="Aptos" w:eastAsia="Aptos" w:hAnsi="Aptos" w:cs="Aptos"/>
          <w:highlight w:val="yellow"/>
        </w:rPr>
        <w:t>Dear [Senator/Representative Last Name],</w:t>
      </w:r>
    </w:p>
    <w:p w14:paraId="41EE29D6" w14:textId="3250471E" w:rsidR="007C70F7" w:rsidRDefault="007C70F7" w:rsidP="00884306">
      <w:pPr>
        <w:spacing w:after="0"/>
      </w:pPr>
    </w:p>
    <w:p w14:paraId="4E10609E" w14:textId="2AD35A74" w:rsidR="04EBA174" w:rsidRDefault="04EBA174" w:rsidP="00884306">
      <w:pPr>
        <w:spacing w:after="0"/>
        <w:rPr>
          <w:rFonts w:ascii="Aptos" w:eastAsia="Aptos" w:hAnsi="Aptos" w:cs="Aptos"/>
        </w:rPr>
      </w:pPr>
      <w:r w:rsidRPr="65B19DD5">
        <w:rPr>
          <w:rFonts w:ascii="Aptos" w:eastAsia="Aptos" w:hAnsi="Aptos" w:cs="Aptos"/>
        </w:rPr>
        <w:t xml:space="preserve">I’m writing to urge you </w:t>
      </w:r>
      <w:bookmarkStart w:id="0" w:name="_Int_WszKuEmU"/>
      <w:r w:rsidRPr="65B19DD5">
        <w:rPr>
          <w:rFonts w:ascii="Aptos" w:eastAsia="Aptos" w:hAnsi="Aptos" w:cs="Aptos"/>
        </w:rPr>
        <w:t>to ch</w:t>
      </w:r>
      <w:bookmarkEnd w:id="0"/>
      <w:r w:rsidRPr="65B19DD5">
        <w:rPr>
          <w:rFonts w:ascii="Aptos" w:eastAsia="Aptos" w:hAnsi="Aptos" w:cs="Aptos"/>
        </w:rPr>
        <w:t xml:space="preserve">ampion and support </w:t>
      </w:r>
      <w:r w:rsidR="2531D71A" w:rsidRPr="65B19DD5">
        <w:rPr>
          <w:rFonts w:ascii="Aptos" w:eastAsia="Aptos" w:hAnsi="Aptos" w:cs="Aptos"/>
        </w:rPr>
        <w:t>LC 130:</w:t>
      </w:r>
      <w:r w:rsidRPr="65B19DD5">
        <w:rPr>
          <w:rFonts w:ascii="Aptos" w:eastAsia="Aptos" w:hAnsi="Aptos" w:cs="Aptos"/>
        </w:rPr>
        <w:t xml:space="preserve"> Prosperity </w:t>
      </w:r>
      <w:r w:rsidR="3CB0C791" w:rsidRPr="65B19DD5">
        <w:rPr>
          <w:rFonts w:ascii="Aptos" w:eastAsia="Aptos" w:hAnsi="Aptos" w:cs="Aptos"/>
        </w:rPr>
        <w:t>Programs</w:t>
      </w:r>
      <w:r w:rsidRPr="65B19DD5">
        <w:rPr>
          <w:rFonts w:ascii="Aptos" w:eastAsia="Aptos" w:hAnsi="Aptos" w:cs="Aptos"/>
        </w:rPr>
        <w:t xml:space="preserve"> </w:t>
      </w:r>
      <w:r w:rsidR="434C33A4" w:rsidRPr="65B19DD5">
        <w:rPr>
          <w:rFonts w:ascii="Aptos" w:eastAsia="Aptos" w:hAnsi="Aptos" w:cs="Aptos"/>
        </w:rPr>
        <w:t>during th</w:t>
      </w:r>
      <w:r w:rsidR="6D9E3999" w:rsidRPr="65B19DD5">
        <w:rPr>
          <w:rFonts w:ascii="Aptos" w:eastAsia="Aptos" w:hAnsi="Aptos" w:cs="Aptos"/>
        </w:rPr>
        <w:t>e upcoming</w:t>
      </w:r>
      <w:r w:rsidR="434C33A4" w:rsidRPr="65B19DD5">
        <w:rPr>
          <w:rFonts w:ascii="Aptos" w:eastAsia="Aptos" w:hAnsi="Aptos" w:cs="Aptos"/>
        </w:rPr>
        <w:t xml:space="preserve"> short</w:t>
      </w:r>
      <w:r w:rsidRPr="65B19DD5">
        <w:rPr>
          <w:rFonts w:ascii="Aptos" w:eastAsia="Aptos" w:hAnsi="Aptos" w:cs="Aptos"/>
        </w:rPr>
        <w:t xml:space="preserve"> session. When Oregon invests in jobs, it strengthens families, communities, and our statewide economy. </w:t>
      </w:r>
      <w:r w:rsidR="00861C23">
        <w:rPr>
          <w:rFonts w:ascii="Aptos" w:eastAsia="Aptos" w:hAnsi="Aptos" w:cs="Aptos"/>
        </w:rPr>
        <w:t>Prosperity Programs build on the success of Pro</w:t>
      </w:r>
      <w:r w:rsidR="002C6671">
        <w:rPr>
          <w:rFonts w:ascii="Aptos" w:eastAsia="Aptos" w:hAnsi="Aptos" w:cs="Aptos"/>
        </w:rPr>
        <w:t>sperity 10,000 (P10K)</w:t>
      </w:r>
      <w:r w:rsidR="003F468E" w:rsidRPr="65B19DD5">
        <w:rPr>
          <w:rFonts w:ascii="Aptos" w:eastAsia="Aptos" w:hAnsi="Aptos" w:cs="Aptos"/>
        </w:rPr>
        <w:t>—</w:t>
      </w:r>
      <w:r w:rsidRPr="65B19DD5">
        <w:rPr>
          <w:rFonts w:ascii="Aptos" w:eastAsia="Aptos" w:hAnsi="Aptos" w:cs="Aptos"/>
        </w:rPr>
        <w:t xml:space="preserve">with 9,285 Oregonians served to date, the program </w:t>
      </w:r>
      <w:r w:rsidR="33A1B056" w:rsidRPr="65B19DD5">
        <w:rPr>
          <w:rFonts w:ascii="Aptos" w:eastAsia="Aptos" w:hAnsi="Aptos" w:cs="Aptos"/>
        </w:rPr>
        <w:t>delivers</w:t>
      </w:r>
      <w:r w:rsidRPr="65B19DD5">
        <w:rPr>
          <w:rFonts w:ascii="Aptos" w:eastAsia="Aptos" w:hAnsi="Aptos" w:cs="Aptos"/>
        </w:rPr>
        <w:t xml:space="preserve"> extraordinary results</w:t>
      </w:r>
      <w:r w:rsidR="17BD4AA6" w:rsidRPr="65B19DD5">
        <w:rPr>
          <w:rFonts w:ascii="Aptos" w:eastAsia="Aptos" w:hAnsi="Aptos" w:cs="Aptos"/>
        </w:rPr>
        <w:t>. But the clock is ticking</w:t>
      </w:r>
      <w:r w:rsidR="3321B09C" w:rsidRPr="65B19DD5">
        <w:rPr>
          <w:rFonts w:ascii="Aptos" w:eastAsia="Aptos" w:hAnsi="Aptos" w:cs="Aptos"/>
        </w:rPr>
        <w:t xml:space="preserve">; </w:t>
      </w:r>
      <w:r w:rsidR="57FA59F4" w:rsidRPr="65B19DD5">
        <w:rPr>
          <w:rFonts w:ascii="Aptos" w:eastAsia="Aptos" w:hAnsi="Aptos" w:cs="Aptos"/>
        </w:rPr>
        <w:t xml:space="preserve">current </w:t>
      </w:r>
      <w:r w:rsidR="17BD4AA6" w:rsidRPr="65B19DD5">
        <w:rPr>
          <w:rFonts w:ascii="Aptos" w:eastAsia="Aptos" w:hAnsi="Aptos" w:cs="Aptos"/>
        </w:rPr>
        <w:t>funding expires June 30, 2026. Renewed investment is essential to protect this proven infrastructure and keep Oregon economically competitive.</w:t>
      </w:r>
    </w:p>
    <w:p w14:paraId="63F5BA98" w14:textId="3D467287" w:rsidR="007C70F7" w:rsidRDefault="007C70F7" w:rsidP="00884306">
      <w:pPr>
        <w:spacing w:after="0"/>
      </w:pPr>
    </w:p>
    <w:p w14:paraId="018302D7" w14:textId="79DF2387" w:rsidR="007C70F7" w:rsidRDefault="2F939843" w:rsidP="00884306">
      <w:pPr>
        <w:spacing w:after="0"/>
        <w:rPr>
          <w:rFonts w:ascii="Aptos" w:eastAsia="Aptos" w:hAnsi="Aptos" w:cs="Aptos"/>
        </w:rPr>
      </w:pPr>
      <w:r w:rsidRPr="65B19DD5">
        <w:rPr>
          <w:rFonts w:ascii="Aptos" w:eastAsia="Aptos" w:hAnsi="Aptos" w:cs="Aptos"/>
          <w:b/>
          <w:bCs/>
        </w:rPr>
        <w:t xml:space="preserve">Prosperity </w:t>
      </w:r>
      <w:r w:rsidR="01309EC4" w:rsidRPr="65B19DD5">
        <w:rPr>
          <w:rFonts w:ascii="Aptos" w:eastAsia="Aptos" w:hAnsi="Aptos" w:cs="Aptos"/>
          <w:b/>
          <w:bCs/>
        </w:rPr>
        <w:t>P</w:t>
      </w:r>
      <w:r w:rsidRPr="65B19DD5">
        <w:rPr>
          <w:rFonts w:ascii="Aptos" w:eastAsia="Aptos" w:hAnsi="Aptos" w:cs="Aptos"/>
          <w:b/>
          <w:bCs/>
        </w:rPr>
        <w:t xml:space="preserve">rograms are a revenue-generating strategy, not an expense. </w:t>
      </w:r>
      <w:r w:rsidR="04EBA174" w:rsidRPr="65B19DD5">
        <w:rPr>
          <w:rFonts w:ascii="Aptos" w:eastAsia="Aptos" w:hAnsi="Aptos" w:cs="Aptos"/>
        </w:rPr>
        <w:t>The state’s original</w:t>
      </w:r>
      <w:r w:rsidR="35295017" w:rsidRPr="65B19DD5">
        <w:rPr>
          <w:rFonts w:ascii="Aptos" w:eastAsia="Aptos" w:hAnsi="Aptos" w:cs="Aptos"/>
        </w:rPr>
        <w:t xml:space="preserve"> </w:t>
      </w:r>
      <w:r w:rsidR="04EBA174" w:rsidRPr="65B19DD5">
        <w:rPr>
          <w:rFonts w:ascii="Aptos" w:eastAsia="Aptos" w:hAnsi="Aptos" w:cs="Aptos"/>
        </w:rPr>
        <w:t xml:space="preserve">$35 million investment </w:t>
      </w:r>
      <w:r w:rsidR="15B79B1D" w:rsidRPr="65B19DD5">
        <w:rPr>
          <w:rFonts w:ascii="Aptos" w:eastAsia="Aptos" w:hAnsi="Aptos" w:cs="Aptos"/>
        </w:rPr>
        <w:t xml:space="preserve">in P10K </w:t>
      </w:r>
      <w:r w:rsidR="04EBA174" w:rsidRPr="65B19DD5">
        <w:rPr>
          <w:rFonts w:ascii="Aptos" w:eastAsia="Aptos" w:hAnsi="Aptos" w:cs="Aptos"/>
        </w:rPr>
        <w:t xml:space="preserve">has generated an estimated $219 million in economic </w:t>
      </w:r>
      <w:proofErr w:type="gramStart"/>
      <w:r w:rsidR="04EBA174" w:rsidRPr="65B19DD5">
        <w:rPr>
          <w:rFonts w:ascii="Aptos" w:eastAsia="Aptos" w:hAnsi="Aptos" w:cs="Aptos"/>
        </w:rPr>
        <w:t>benefits—</w:t>
      </w:r>
      <w:proofErr w:type="gramEnd"/>
      <w:r w:rsidR="04EBA174" w:rsidRPr="65B19DD5">
        <w:rPr>
          <w:rFonts w:ascii="Aptos" w:eastAsia="Aptos" w:hAnsi="Aptos" w:cs="Aptos"/>
        </w:rPr>
        <w:t xml:space="preserve">including $23 million in new tax revenue and $195 million in reduced social service costs. </w:t>
      </w:r>
      <w:r w:rsidR="1503D610" w:rsidRPr="65B19DD5">
        <w:rPr>
          <w:rFonts w:ascii="Aptos" w:eastAsia="Aptos" w:hAnsi="Aptos" w:cs="Aptos"/>
        </w:rPr>
        <w:t xml:space="preserve">Renewed </w:t>
      </w:r>
      <w:r w:rsidR="11D48F43" w:rsidRPr="65B19DD5">
        <w:rPr>
          <w:rFonts w:ascii="Aptos" w:eastAsia="Aptos" w:hAnsi="Aptos" w:cs="Aptos"/>
        </w:rPr>
        <w:t>investment</w:t>
      </w:r>
      <w:r w:rsidR="43BEA84D" w:rsidRPr="65B19DD5">
        <w:rPr>
          <w:rFonts w:ascii="Aptos" w:eastAsia="Aptos" w:hAnsi="Aptos" w:cs="Aptos"/>
        </w:rPr>
        <w:t xml:space="preserve"> </w:t>
      </w:r>
      <w:r w:rsidR="1503D610" w:rsidRPr="65B19DD5">
        <w:rPr>
          <w:rFonts w:ascii="Aptos" w:eastAsia="Aptos" w:hAnsi="Aptos" w:cs="Aptos"/>
        </w:rPr>
        <w:t>means additional tax revenue</w:t>
      </w:r>
      <w:r w:rsidR="53697756" w:rsidRPr="65B19DD5">
        <w:rPr>
          <w:rFonts w:ascii="Aptos" w:eastAsia="Aptos" w:hAnsi="Aptos" w:cs="Aptos"/>
        </w:rPr>
        <w:t xml:space="preserve"> for the state</w:t>
      </w:r>
      <w:r w:rsidR="1503D610" w:rsidRPr="65B19DD5">
        <w:rPr>
          <w:rFonts w:ascii="Aptos" w:eastAsia="Aptos" w:hAnsi="Aptos" w:cs="Aptos"/>
        </w:rPr>
        <w:t xml:space="preserve"> and</w:t>
      </w:r>
      <w:r w:rsidR="003F468E">
        <w:rPr>
          <w:rFonts w:ascii="Aptos" w:eastAsia="Aptos" w:hAnsi="Aptos" w:cs="Aptos"/>
        </w:rPr>
        <w:t xml:space="preserve"> </w:t>
      </w:r>
      <w:r w:rsidR="1503D610" w:rsidRPr="65B19DD5">
        <w:rPr>
          <w:rFonts w:ascii="Aptos" w:eastAsia="Aptos" w:hAnsi="Aptos" w:cs="Aptos"/>
        </w:rPr>
        <w:t>continued reduction in social se</w:t>
      </w:r>
      <w:r w:rsidR="73FA9203" w:rsidRPr="65B19DD5">
        <w:rPr>
          <w:rFonts w:ascii="Aptos" w:eastAsia="Aptos" w:hAnsi="Aptos" w:cs="Aptos"/>
        </w:rPr>
        <w:t xml:space="preserve">rvice costs. </w:t>
      </w:r>
    </w:p>
    <w:p w14:paraId="48FE1A05" w14:textId="32DE4ACC" w:rsidR="007C70F7" w:rsidRDefault="007C70F7" w:rsidP="00884306">
      <w:pPr>
        <w:spacing w:after="0"/>
      </w:pPr>
    </w:p>
    <w:p w14:paraId="6D023C66" w14:textId="4E948F31" w:rsidR="007C70F7" w:rsidRDefault="04EBA174" w:rsidP="00884306">
      <w:pPr>
        <w:spacing w:after="0"/>
      </w:pPr>
      <w:r w:rsidRPr="65B19DD5">
        <w:rPr>
          <w:rFonts w:ascii="Aptos" w:eastAsia="Aptos" w:hAnsi="Aptos" w:cs="Aptos"/>
          <w:b/>
          <w:bCs/>
        </w:rPr>
        <w:t>P</w:t>
      </w:r>
      <w:r w:rsidR="777DE6D0" w:rsidRPr="65B19DD5">
        <w:rPr>
          <w:rFonts w:ascii="Aptos" w:eastAsia="Aptos" w:hAnsi="Aptos" w:cs="Aptos"/>
          <w:b/>
          <w:bCs/>
        </w:rPr>
        <w:t xml:space="preserve">rosperity Programs </w:t>
      </w:r>
      <w:r w:rsidRPr="65B19DD5">
        <w:rPr>
          <w:rFonts w:ascii="Aptos" w:eastAsia="Aptos" w:hAnsi="Aptos" w:cs="Aptos"/>
          <w:b/>
          <w:bCs/>
        </w:rPr>
        <w:t>reach people often left behind by traditional systems</w:t>
      </w:r>
      <w:r w:rsidRPr="65B19DD5">
        <w:rPr>
          <w:rFonts w:ascii="Aptos" w:eastAsia="Aptos" w:hAnsi="Aptos" w:cs="Aptos"/>
        </w:rPr>
        <w:t xml:space="preserve">—women, people of color, veterans, rural residents, Oregonians with disabilities, and neighbors navigating barriers like housing instability or justice involvement. Participants aren’t just completing training; they’re landing family‑wage jobs averaging $22.68/hour, with most working full‑time and earning </w:t>
      </w:r>
      <w:r w:rsidR="7BDF4965" w:rsidRPr="65B19DD5">
        <w:rPr>
          <w:rFonts w:ascii="Aptos" w:eastAsia="Aptos" w:hAnsi="Aptos" w:cs="Aptos"/>
        </w:rPr>
        <w:t>more than</w:t>
      </w:r>
      <w:r w:rsidRPr="65B19DD5">
        <w:rPr>
          <w:rFonts w:ascii="Aptos" w:eastAsia="Aptos" w:hAnsi="Aptos" w:cs="Aptos"/>
        </w:rPr>
        <w:t xml:space="preserve"> Oregon’s Self‑Sufficiency Standard.</w:t>
      </w:r>
    </w:p>
    <w:p w14:paraId="3AE3154F" w14:textId="099C1DA1" w:rsidR="007C70F7" w:rsidRDefault="007C70F7" w:rsidP="00884306">
      <w:pPr>
        <w:spacing w:after="0"/>
      </w:pPr>
    </w:p>
    <w:p w14:paraId="1575EDE5" w14:textId="75B5CBD0" w:rsidR="007C70F7" w:rsidRDefault="717D83E9" w:rsidP="00884306">
      <w:pPr>
        <w:spacing w:after="0"/>
        <w:rPr>
          <w:rFonts w:ascii="Aptos" w:eastAsia="Aptos" w:hAnsi="Aptos" w:cs="Aptos"/>
        </w:rPr>
      </w:pPr>
      <w:r w:rsidRPr="65B19DD5">
        <w:rPr>
          <w:rFonts w:ascii="Aptos" w:eastAsia="Aptos" w:hAnsi="Aptos" w:cs="Aptos"/>
          <w:b/>
          <w:bCs/>
        </w:rPr>
        <w:t>Prosperity Programs are</w:t>
      </w:r>
      <w:r w:rsidR="6E8A47AA" w:rsidRPr="65B19DD5">
        <w:rPr>
          <w:rFonts w:ascii="Aptos" w:eastAsia="Aptos" w:hAnsi="Aptos" w:cs="Aptos"/>
          <w:b/>
          <w:bCs/>
        </w:rPr>
        <w:t xml:space="preserve"> set up to help your constituents</w:t>
      </w:r>
      <w:r w:rsidR="769BDC44" w:rsidRPr="65B19DD5">
        <w:rPr>
          <w:rFonts w:ascii="Aptos" w:eastAsia="Aptos" w:hAnsi="Aptos" w:cs="Aptos"/>
          <w:b/>
          <w:bCs/>
        </w:rPr>
        <w:t xml:space="preserve"> directly</w:t>
      </w:r>
      <w:r w:rsidR="6E8A47AA" w:rsidRPr="65B19DD5">
        <w:rPr>
          <w:rFonts w:ascii="Aptos" w:eastAsia="Aptos" w:hAnsi="Aptos" w:cs="Aptos"/>
          <w:b/>
          <w:bCs/>
        </w:rPr>
        <w:t>.</w:t>
      </w:r>
      <w:r w:rsidR="6E8A47AA" w:rsidRPr="65B19DD5">
        <w:rPr>
          <w:rFonts w:ascii="Aptos" w:eastAsia="Aptos" w:hAnsi="Aptos" w:cs="Aptos"/>
        </w:rPr>
        <w:t xml:space="preserve"> </w:t>
      </w:r>
      <w:r w:rsidR="6D9402E2" w:rsidRPr="65B19DD5">
        <w:rPr>
          <w:rFonts w:ascii="Aptos" w:eastAsia="Aptos" w:hAnsi="Aptos" w:cs="Aptos"/>
        </w:rPr>
        <w:t>Local w</w:t>
      </w:r>
      <w:r w:rsidR="04EBA174" w:rsidRPr="65B19DD5">
        <w:rPr>
          <w:rFonts w:ascii="Aptos" w:eastAsia="Aptos" w:hAnsi="Aptos" w:cs="Aptos"/>
        </w:rPr>
        <w:t>orkforce</w:t>
      </w:r>
      <w:r w:rsidR="32698745" w:rsidRPr="65B19DD5">
        <w:rPr>
          <w:rFonts w:ascii="Aptos" w:eastAsia="Aptos" w:hAnsi="Aptos" w:cs="Aptos"/>
        </w:rPr>
        <w:t xml:space="preserve"> development</w:t>
      </w:r>
      <w:r w:rsidR="04EBA174" w:rsidRPr="65B19DD5">
        <w:rPr>
          <w:rFonts w:ascii="Aptos" w:eastAsia="Aptos" w:hAnsi="Aptos" w:cs="Aptos"/>
        </w:rPr>
        <w:t xml:space="preserve"> boards—like Worksystems in </w:t>
      </w:r>
      <w:r w:rsidR="65148F88" w:rsidRPr="65B19DD5">
        <w:rPr>
          <w:rFonts w:ascii="Aptos" w:eastAsia="Aptos" w:hAnsi="Aptos" w:cs="Aptos"/>
        </w:rPr>
        <w:t>the Portland-metro</w:t>
      </w:r>
      <w:r w:rsidR="04EBA174" w:rsidRPr="65B19DD5">
        <w:rPr>
          <w:rFonts w:ascii="Aptos" w:eastAsia="Aptos" w:hAnsi="Aptos" w:cs="Aptos"/>
        </w:rPr>
        <w:t xml:space="preserve"> region—tailor services to community needs (e.g., career coaching, skills training, wraparound supports, and paid work experiences). </w:t>
      </w:r>
    </w:p>
    <w:p w14:paraId="461121E4" w14:textId="769F8848" w:rsidR="007C70F7" w:rsidRDefault="007C70F7" w:rsidP="00884306">
      <w:pPr>
        <w:spacing w:after="0"/>
      </w:pPr>
    </w:p>
    <w:p w14:paraId="2D3AB92E" w14:textId="236DF520" w:rsidR="007C70F7" w:rsidRDefault="0EF38ED3" w:rsidP="00884306">
      <w:pPr>
        <w:spacing w:after="0"/>
      </w:pPr>
      <w:r w:rsidRPr="65B19DD5">
        <w:rPr>
          <w:rFonts w:ascii="Aptos" w:eastAsia="Aptos" w:hAnsi="Aptos" w:cs="Aptos"/>
        </w:rPr>
        <w:t xml:space="preserve">The Senate Commerce Committee (Chair Meek) will introduce Bill </w:t>
      </w:r>
      <w:r w:rsidR="04EBA174" w:rsidRPr="65B19DD5">
        <w:rPr>
          <w:rFonts w:ascii="Aptos" w:eastAsia="Aptos" w:hAnsi="Aptos" w:cs="Aptos"/>
        </w:rPr>
        <w:t>LC 130</w:t>
      </w:r>
      <w:r w:rsidR="24CC87CF" w:rsidRPr="65B19DD5">
        <w:rPr>
          <w:rFonts w:ascii="Aptos" w:eastAsia="Aptos" w:hAnsi="Aptos" w:cs="Aptos"/>
        </w:rPr>
        <w:t>, which</w:t>
      </w:r>
      <w:r w:rsidR="04EBA174" w:rsidRPr="65B19DD5">
        <w:rPr>
          <w:rFonts w:ascii="Aptos" w:eastAsia="Aptos" w:hAnsi="Aptos" w:cs="Aptos"/>
        </w:rPr>
        <w:t xml:space="preserve"> </w:t>
      </w:r>
      <w:r w:rsidR="17172D2A" w:rsidRPr="65B19DD5">
        <w:rPr>
          <w:rFonts w:ascii="Aptos" w:eastAsia="Aptos" w:hAnsi="Aptos" w:cs="Aptos"/>
        </w:rPr>
        <w:t>strengthens the existing Prosperity Program infrastructure</w:t>
      </w:r>
      <w:r w:rsidR="04EBA174" w:rsidRPr="65B19DD5">
        <w:rPr>
          <w:rFonts w:ascii="Aptos" w:eastAsia="Aptos" w:hAnsi="Aptos" w:cs="Aptos"/>
        </w:rPr>
        <w:t xml:space="preserve">—expanding goals, centering </w:t>
      </w:r>
      <w:r w:rsidR="04EBA174" w:rsidRPr="65B19DD5">
        <w:rPr>
          <w:rFonts w:ascii="Aptos" w:eastAsia="Aptos" w:hAnsi="Aptos" w:cs="Aptos"/>
        </w:rPr>
        <w:lastRenderedPageBreak/>
        <w:t>equitable access, and setting clear benchmarks for completion and employment while establishing standards that ensure fair wages and strong training plans for participants.</w:t>
      </w:r>
    </w:p>
    <w:p w14:paraId="05CBDAD3" w14:textId="6792E599" w:rsidR="007C70F7" w:rsidRDefault="007C70F7" w:rsidP="00884306">
      <w:pPr>
        <w:spacing w:after="0"/>
      </w:pPr>
    </w:p>
    <w:p w14:paraId="00EE9552" w14:textId="1700D85B" w:rsidR="007C70F7" w:rsidRDefault="2DB79EB6" w:rsidP="00884306">
      <w:pPr>
        <w:spacing w:after="0"/>
        <w:rPr>
          <w:rFonts w:ascii="Aptos" w:eastAsia="Aptos" w:hAnsi="Aptos" w:cs="Aptos"/>
          <w:highlight w:val="yellow"/>
        </w:rPr>
      </w:pPr>
      <w:r w:rsidRPr="65B19DD5">
        <w:rPr>
          <w:rFonts w:ascii="Aptos" w:eastAsia="Aptos" w:hAnsi="Aptos" w:cs="Aptos"/>
          <w:highlight w:val="yellow"/>
        </w:rPr>
        <w:t>[</w:t>
      </w:r>
      <w:r w:rsidR="5600BED3" w:rsidRPr="65B19DD5">
        <w:rPr>
          <w:rFonts w:ascii="Aptos" w:eastAsia="Aptos" w:hAnsi="Aptos" w:cs="Aptos"/>
          <w:highlight w:val="yellow"/>
        </w:rPr>
        <w:t>OPTIONAL CUSTOMIZATION:</w:t>
      </w:r>
      <w:r w:rsidR="4F6B2621" w:rsidRPr="65B19DD5">
        <w:rPr>
          <w:rFonts w:ascii="Aptos" w:eastAsia="Aptos" w:hAnsi="Aptos" w:cs="Aptos"/>
          <w:highlight w:val="yellow"/>
        </w:rPr>
        <w:t xml:space="preserve"> </w:t>
      </w:r>
      <w:r w:rsidR="0191D87A" w:rsidRPr="65B19DD5">
        <w:rPr>
          <w:rFonts w:ascii="Aptos" w:eastAsia="Aptos" w:hAnsi="Aptos" w:cs="Aptos"/>
          <w:highlight w:val="yellow"/>
        </w:rPr>
        <w:t>S</w:t>
      </w:r>
      <w:r w:rsidR="04EBA174" w:rsidRPr="65B19DD5">
        <w:rPr>
          <w:rFonts w:ascii="Aptos" w:eastAsia="Aptos" w:hAnsi="Aptos" w:cs="Aptos"/>
          <w:highlight w:val="yellow"/>
        </w:rPr>
        <w:t>hare a short personal or organizational story</w:t>
      </w:r>
      <w:r w:rsidR="31555DAA" w:rsidRPr="65B19DD5">
        <w:rPr>
          <w:rFonts w:ascii="Aptos" w:eastAsia="Aptos" w:hAnsi="Aptos" w:cs="Aptos"/>
          <w:highlight w:val="yellow"/>
        </w:rPr>
        <w:t>]</w:t>
      </w:r>
    </w:p>
    <w:p w14:paraId="5CA24F27" w14:textId="0968BB79" w:rsidR="007C70F7" w:rsidRDefault="04EBA174" w:rsidP="00884306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highlight w:val="yellow"/>
        </w:rPr>
      </w:pPr>
      <w:r w:rsidRPr="65B19DD5">
        <w:rPr>
          <w:rFonts w:ascii="Aptos" w:eastAsia="Aptos" w:hAnsi="Aptos" w:cs="Aptos"/>
          <w:highlight w:val="yellow"/>
        </w:rPr>
        <w:t>If yo</w:t>
      </w:r>
      <w:bookmarkStart w:id="1" w:name="_Int_528VKEJS"/>
      <w:r w:rsidRPr="65B19DD5">
        <w:rPr>
          <w:rFonts w:ascii="Aptos" w:eastAsia="Aptos" w:hAnsi="Aptos" w:cs="Aptos"/>
          <w:highlight w:val="yellow"/>
        </w:rPr>
        <w:t>u’re a</w:t>
      </w:r>
      <w:bookmarkEnd w:id="1"/>
      <w:r w:rsidRPr="65B19DD5">
        <w:rPr>
          <w:rFonts w:ascii="Aptos" w:eastAsia="Aptos" w:hAnsi="Aptos" w:cs="Aptos"/>
          <w:highlight w:val="yellow"/>
        </w:rPr>
        <w:t xml:space="preserve"> participant: What barrier did you overcome? What </w:t>
      </w:r>
      <w:r w:rsidR="3B21EE40" w:rsidRPr="65B19DD5">
        <w:rPr>
          <w:rFonts w:ascii="Aptos" w:eastAsia="Aptos" w:hAnsi="Aptos" w:cs="Aptos"/>
          <w:highlight w:val="yellow"/>
        </w:rPr>
        <w:t xml:space="preserve">training, support services and/or </w:t>
      </w:r>
      <w:r w:rsidRPr="65B19DD5">
        <w:rPr>
          <w:rFonts w:ascii="Aptos" w:eastAsia="Aptos" w:hAnsi="Aptos" w:cs="Aptos"/>
          <w:highlight w:val="yellow"/>
        </w:rPr>
        <w:t>job/wage did you obtain?</w:t>
      </w:r>
    </w:p>
    <w:p w14:paraId="57147211" w14:textId="42AACED5" w:rsidR="007C70F7" w:rsidRDefault="04EBA174" w:rsidP="00884306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highlight w:val="yellow"/>
        </w:rPr>
      </w:pPr>
      <w:r w:rsidRPr="65B19DD5">
        <w:rPr>
          <w:rFonts w:ascii="Aptos" w:eastAsia="Aptos" w:hAnsi="Aptos" w:cs="Aptos"/>
          <w:highlight w:val="yellow"/>
        </w:rPr>
        <w:t>If yo</w:t>
      </w:r>
      <w:bookmarkStart w:id="2" w:name="_Int_Y1toU5YD"/>
      <w:r w:rsidRPr="65B19DD5">
        <w:rPr>
          <w:rFonts w:ascii="Aptos" w:eastAsia="Aptos" w:hAnsi="Aptos" w:cs="Aptos"/>
          <w:highlight w:val="yellow"/>
        </w:rPr>
        <w:t>u’re a</w:t>
      </w:r>
      <w:bookmarkEnd w:id="2"/>
      <w:r w:rsidRPr="65B19DD5">
        <w:rPr>
          <w:rFonts w:ascii="Aptos" w:eastAsia="Aptos" w:hAnsi="Aptos" w:cs="Aptos"/>
          <w:highlight w:val="yellow"/>
        </w:rPr>
        <w:t xml:space="preserve">n employer: How </w:t>
      </w:r>
      <w:r w:rsidR="29551388" w:rsidRPr="65B19DD5">
        <w:rPr>
          <w:rFonts w:ascii="Aptos" w:eastAsia="Aptos" w:hAnsi="Aptos" w:cs="Aptos"/>
          <w:highlight w:val="yellow"/>
        </w:rPr>
        <w:t>can/</w:t>
      </w:r>
      <w:r w:rsidRPr="65B19DD5">
        <w:rPr>
          <w:rFonts w:ascii="Aptos" w:eastAsia="Aptos" w:hAnsi="Aptos" w:cs="Aptos"/>
          <w:highlight w:val="yellow"/>
        </w:rPr>
        <w:t>has P</w:t>
      </w:r>
      <w:r w:rsidR="375FD336" w:rsidRPr="65B19DD5">
        <w:rPr>
          <w:rFonts w:ascii="Aptos" w:eastAsia="Aptos" w:hAnsi="Aptos" w:cs="Aptos"/>
          <w:highlight w:val="yellow"/>
        </w:rPr>
        <w:t xml:space="preserve">rosperity and </w:t>
      </w:r>
      <w:bookmarkStart w:id="3" w:name="_Int_gqSoY5i7"/>
      <w:r w:rsidR="375FD336" w:rsidRPr="65B19DD5">
        <w:rPr>
          <w:rFonts w:ascii="Aptos" w:eastAsia="Aptos" w:hAnsi="Aptos" w:cs="Aptos"/>
          <w:highlight w:val="yellow"/>
        </w:rPr>
        <w:t>workforce development</w:t>
      </w:r>
      <w:bookmarkEnd w:id="3"/>
      <w:r w:rsidR="375FD336" w:rsidRPr="65B19DD5">
        <w:rPr>
          <w:rFonts w:ascii="Aptos" w:eastAsia="Aptos" w:hAnsi="Aptos" w:cs="Aptos"/>
          <w:highlight w:val="yellow"/>
        </w:rPr>
        <w:t xml:space="preserve"> programs</w:t>
      </w:r>
      <w:r w:rsidRPr="65B19DD5">
        <w:rPr>
          <w:rFonts w:ascii="Aptos" w:eastAsia="Aptos" w:hAnsi="Aptos" w:cs="Aptos"/>
          <w:highlight w:val="yellow"/>
        </w:rPr>
        <w:t xml:space="preserve"> helped you hire for hard‑to‑fill roles?</w:t>
      </w:r>
    </w:p>
    <w:p w14:paraId="61850403" w14:textId="521C479A" w:rsidR="007C70F7" w:rsidRDefault="04EBA174" w:rsidP="00884306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highlight w:val="yellow"/>
        </w:rPr>
      </w:pPr>
      <w:r w:rsidRPr="65B19DD5">
        <w:rPr>
          <w:rFonts w:ascii="Aptos" w:eastAsia="Aptos" w:hAnsi="Aptos" w:cs="Aptos"/>
          <w:highlight w:val="yellow"/>
        </w:rPr>
        <w:t>If you’re a community partner: What outcomes have you seen for the people you serve?</w:t>
      </w:r>
    </w:p>
    <w:p w14:paraId="395E5666" w14:textId="7EADDF7F" w:rsidR="43D6BED7" w:rsidRDefault="43D6BED7" w:rsidP="00884306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highlight w:val="yellow"/>
        </w:rPr>
      </w:pPr>
      <w:r w:rsidRPr="65B19DD5">
        <w:rPr>
          <w:rFonts w:ascii="Aptos" w:eastAsia="Aptos" w:hAnsi="Aptos" w:cs="Aptos"/>
          <w:highlight w:val="yellow"/>
        </w:rPr>
        <w:t>If you’re a constituent:</w:t>
      </w:r>
      <w:r w:rsidR="13F43E2B" w:rsidRPr="65B19DD5">
        <w:rPr>
          <w:rFonts w:ascii="Aptos" w:eastAsia="Aptos" w:hAnsi="Aptos" w:cs="Aptos"/>
          <w:highlight w:val="yellow"/>
        </w:rPr>
        <w:t xml:space="preserve"> What are your concerns about Oregon’s economy? How do Prosperity Programs help strengthen our economy?</w:t>
      </w:r>
      <w:r w:rsidR="40954DAE" w:rsidRPr="65B19DD5">
        <w:rPr>
          <w:rFonts w:ascii="Aptos" w:eastAsia="Aptos" w:hAnsi="Aptos" w:cs="Aptos"/>
          <w:highlight w:val="yellow"/>
        </w:rPr>
        <w:t xml:space="preserve"> </w:t>
      </w:r>
      <w:r w:rsidRPr="65B19DD5">
        <w:rPr>
          <w:rFonts w:ascii="Aptos" w:eastAsia="Aptos" w:hAnsi="Aptos" w:cs="Aptos"/>
        </w:rPr>
        <w:t xml:space="preserve"> </w:t>
      </w:r>
    </w:p>
    <w:p w14:paraId="2A053198" w14:textId="2B64B3F8" w:rsidR="65B19DD5" w:rsidRDefault="65B19DD5" w:rsidP="00884306">
      <w:pPr>
        <w:spacing w:after="0"/>
        <w:rPr>
          <w:rFonts w:ascii="Aptos" w:eastAsia="Aptos" w:hAnsi="Aptos" w:cs="Aptos"/>
        </w:rPr>
      </w:pPr>
    </w:p>
    <w:p w14:paraId="45A953CE" w14:textId="1A09D27F" w:rsidR="25FA86CC" w:rsidRDefault="25FA86CC" w:rsidP="00884306">
      <w:pPr>
        <w:spacing w:after="0"/>
        <w:rPr>
          <w:rFonts w:ascii="Aptos" w:eastAsia="Aptos" w:hAnsi="Aptos" w:cs="Aptos"/>
          <w:b/>
          <w:bCs/>
        </w:rPr>
      </w:pPr>
      <w:r w:rsidRPr="65B19DD5">
        <w:rPr>
          <w:rFonts w:ascii="Aptos" w:eastAsia="Aptos" w:hAnsi="Aptos" w:cs="Aptos"/>
          <w:b/>
          <w:bCs/>
        </w:rPr>
        <w:t xml:space="preserve">I hope you will: </w:t>
      </w:r>
    </w:p>
    <w:p w14:paraId="0E22E136" w14:textId="25636E80" w:rsidR="25FA86CC" w:rsidRDefault="25FA86CC" w:rsidP="00884306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b/>
          <w:bCs/>
        </w:rPr>
      </w:pPr>
      <w:r w:rsidRPr="65B19DD5">
        <w:rPr>
          <w:rFonts w:ascii="Aptos" w:eastAsia="Aptos" w:hAnsi="Aptos" w:cs="Aptos"/>
          <w:b/>
          <w:bCs/>
        </w:rPr>
        <w:t>Publicly support Prosperity Programs in your newsletters and social media posts</w:t>
      </w:r>
    </w:p>
    <w:p w14:paraId="4F276793" w14:textId="3E9B6958" w:rsidR="25FA86CC" w:rsidRDefault="25FA86CC" w:rsidP="00884306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b/>
          <w:bCs/>
        </w:rPr>
      </w:pPr>
      <w:r w:rsidRPr="65B19DD5">
        <w:rPr>
          <w:rFonts w:ascii="Aptos" w:eastAsia="Aptos" w:hAnsi="Aptos" w:cs="Aptos"/>
          <w:b/>
          <w:bCs/>
        </w:rPr>
        <w:t xml:space="preserve">Urge leadership to invest $15 million to continue these critical services </w:t>
      </w:r>
    </w:p>
    <w:p w14:paraId="41F84F49" w14:textId="1DF63E11" w:rsidR="65B19DD5" w:rsidRDefault="65B19DD5" w:rsidP="00884306">
      <w:pPr>
        <w:spacing w:after="0"/>
        <w:rPr>
          <w:rFonts w:ascii="Aptos" w:eastAsia="Aptos" w:hAnsi="Aptos" w:cs="Aptos"/>
        </w:rPr>
      </w:pPr>
    </w:p>
    <w:p w14:paraId="0DCEE032" w14:textId="2371975B" w:rsidR="007C70F7" w:rsidRDefault="04EBA174" w:rsidP="00884306">
      <w:pPr>
        <w:spacing w:after="0"/>
      </w:pPr>
      <w:r w:rsidRPr="65B19DD5">
        <w:rPr>
          <w:rFonts w:ascii="Aptos" w:eastAsia="Aptos" w:hAnsi="Aptos" w:cs="Aptos"/>
        </w:rPr>
        <w:t>With federal workforce dollars down sharply over the last decade, Prosperity</w:t>
      </w:r>
      <w:r w:rsidR="426159AC" w:rsidRPr="65B19DD5">
        <w:rPr>
          <w:rFonts w:ascii="Aptos" w:eastAsia="Aptos" w:hAnsi="Aptos" w:cs="Aptos"/>
        </w:rPr>
        <w:t xml:space="preserve"> </w:t>
      </w:r>
      <w:r w:rsidR="4B3C5DFC" w:rsidRPr="65B19DD5">
        <w:rPr>
          <w:rFonts w:ascii="Aptos" w:eastAsia="Aptos" w:hAnsi="Aptos" w:cs="Aptos"/>
        </w:rPr>
        <w:t>P</w:t>
      </w:r>
      <w:r w:rsidR="426159AC" w:rsidRPr="65B19DD5">
        <w:rPr>
          <w:rFonts w:ascii="Aptos" w:eastAsia="Aptos" w:hAnsi="Aptos" w:cs="Aptos"/>
        </w:rPr>
        <w:t>rograms are</w:t>
      </w:r>
      <w:r w:rsidRPr="65B19DD5">
        <w:rPr>
          <w:rFonts w:ascii="Aptos" w:eastAsia="Aptos" w:hAnsi="Aptos" w:cs="Aptos"/>
        </w:rPr>
        <w:t xml:space="preserve"> Oregon’s most effective tool for connecting people to quality jobs and keeping our economy competitive. Thank you for your leadership and for supporting </w:t>
      </w:r>
      <w:r w:rsidR="2BC927E3" w:rsidRPr="65B19DD5">
        <w:rPr>
          <w:rFonts w:ascii="Aptos" w:eastAsia="Aptos" w:hAnsi="Aptos" w:cs="Aptos"/>
        </w:rPr>
        <w:t>programs</w:t>
      </w:r>
      <w:r w:rsidRPr="65B19DD5">
        <w:rPr>
          <w:rFonts w:ascii="Aptos" w:eastAsia="Aptos" w:hAnsi="Aptos" w:cs="Aptos"/>
        </w:rPr>
        <w:t xml:space="preserve"> that </w:t>
      </w:r>
      <w:r w:rsidR="3A369147" w:rsidRPr="65B19DD5">
        <w:rPr>
          <w:rFonts w:ascii="Aptos" w:eastAsia="Aptos" w:hAnsi="Aptos" w:cs="Aptos"/>
        </w:rPr>
        <w:t>deliver</w:t>
      </w:r>
      <w:r w:rsidRPr="65B19DD5">
        <w:rPr>
          <w:rFonts w:ascii="Aptos" w:eastAsia="Aptos" w:hAnsi="Aptos" w:cs="Aptos"/>
        </w:rPr>
        <w:t xml:space="preserve"> measurable results where they’re needed most.</w:t>
      </w:r>
    </w:p>
    <w:p w14:paraId="74489C56" w14:textId="3C9D4C89" w:rsidR="007C70F7" w:rsidRDefault="007C70F7" w:rsidP="00884306">
      <w:pPr>
        <w:spacing w:after="0"/>
      </w:pPr>
    </w:p>
    <w:p w14:paraId="65B3AD29" w14:textId="6B021CAF" w:rsidR="007C70F7" w:rsidRDefault="04EBA174" w:rsidP="00884306">
      <w:pPr>
        <w:spacing w:after="0"/>
      </w:pPr>
      <w:r w:rsidRPr="7EF9C469">
        <w:rPr>
          <w:rFonts w:ascii="Aptos" w:eastAsia="Aptos" w:hAnsi="Aptos" w:cs="Aptos"/>
        </w:rPr>
        <w:t>Sincerely,</w:t>
      </w:r>
    </w:p>
    <w:p w14:paraId="64CEC523" w14:textId="246242B0" w:rsidR="007C70F7" w:rsidRDefault="007C70F7" w:rsidP="00884306">
      <w:pPr>
        <w:spacing w:after="0"/>
      </w:pPr>
    </w:p>
    <w:p w14:paraId="5D65779B" w14:textId="154A4CEC" w:rsidR="007C70F7" w:rsidRDefault="04EBA174" w:rsidP="00884306">
      <w:pPr>
        <w:spacing w:after="0"/>
      </w:pPr>
      <w:r w:rsidRPr="7EF9C469">
        <w:rPr>
          <w:rFonts w:ascii="Aptos" w:eastAsia="Aptos" w:hAnsi="Aptos" w:cs="Aptos"/>
        </w:rPr>
        <w:t xml:space="preserve">[Your Name]  </w:t>
      </w:r>
    </w:p>
    <w:p w14:paraId="56DE4A84" w14:textId="6478C404" w:rsidR="007C70F7" w:rsidRDefault="04EBA174" w:rsidP="00884306">
      <w:pPr>
        <w:spacing w:after="0"/>
      </w:pPr>
      <w:r w:rsidRPr="614AC324">
        <w:rPr>
          <w:rFonts w:ascii="Aptos" w:eastAsia="Aptos" w:hAnsi="Aptos" w:cs="Aptos"/>
        </w:rPr>
        <w:t xml:space="preserve">[Title/Organization or “Constituent”]  </w:t>
      </w:r>
    </w:p>
    <w:p w14:paraId="2C078E63" w14:textId="0CDE8F07" w:rsidR="007C70F7" w:rsidRDefault="04EBA174" w:rsidP="00884306">
      <w:pPr>
        <w:spacing w:after="0"/>
      </w:pPr>
      <w:r w:rsidRPr="614AC324">
        <w:rPr>
          <w:rFonts w:ascii="Aptos" w:eastAsia="Aptos" w:hAnsi="Aptos" w:cs="Aptos"/>
        </w:rPr>
        <w:t>[Email] | [Phone]</w:t>
      </w:r>
    </w:p>
    <w:sectPr w:rsidR="007C7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1toU5YD" int2:invalidationBookmarkName="" int2:hashCode="oHrSUkllmLrp8d" int2:id="AZZrJUEn">
      <int2:state int2:value="Rejected" int2:type="style"/>
    </int2:bookmark>
    <int2:bookmark int2:bookmarkName="_Int_528VKEJS" int2:invalidationBookmarkName="" int2:hashCode="oHrSUkllmLrp8d" int2:id="8SOocd4g">
      <int2:state int2:value="Rejected" int2:type="style"/>
    </int2:bookmark>
    <int2:bookmark int2:bookmarkName="_Int_WszKuEmU" int2:invalidationBookmarkName="" int2:hashCode="xoSRq9R4h3F4Js" int2:id="4DlFC2ER">
      <int2:state int2:value="Rejected" int2:type="gram"/>
    </int2:bookmark>
    <int2:bookmark int2:bookmarkName="_Int_gqSoY5i7" int2:invalidationBookmarkName="" int2:hashCode="SKuzue32sItni3" int2:id="vIy1PmOn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078B"/>
    <w:multiLevelType w:val="hybridMultilevel"/>
    <w:tmpl w:val="84AE7CF2"/>
    <w:lvl w:ilvl="0" w:tplc="CB82C23C">
      <w:start w:val="1"/>
      <w:numFmt w:val="decimal"/>
      <w:lvlText w:val="%1."/>
      <w:lvlJc w:val="left"/>
      <w:pPr>
        <w:ind w:left="720" w:hanging="360"/>
      </w:pPr>
    </w:lvl>
    <w:lvl w:ilvl="1" w:tplc="F43C59FA">
      <w:start w:val="1"/>
      <w:numFmt w:val="lowerLetter"/>
      <w:lvlText w:val="%2."/>
      <w:lvlJc w:val="left"/>
      <w:pPr>
        <w:ind w:left="1440" w:hanging="360"/>
      </w:pPr>
    </w:lvl>
    <w:lvl w:ilvl="2" w:tplc="5C209500">
      <w:start w:val="1"/>
      <w:numFmt w:val="lowerRoman"/>
      <w:lvlText w:val="%3."/>
      <w:lvlJc w:val="right"/>
      <w:pPr>
        <w:ind w:left="2160" w:hanging="180"/>
      </w:pPr>
    </w:lvl>
    <w:lvl w:ilvl="3" w:tplc="8800DC30">
      <w:start w:val="1"/>
      <w:numFmt w:val="decimal"/>
      <w:lvlText w:val="%4."/>
      <w:lvlJc w:val="left"/>
      <w:pPr>
        <w:ind w:left="2880" w:hanging="360"/>
      </w:pPr>
    </w:lvl>
    <w:lvl w:ilvl="4" w:tplc="B078A13C">
      <w:start w:val="1"/>
      <w:numFmt w:val="lowerLetter"/>
      <w:lvlText w:val="%5."/>
      <w:lvlJc w:val="left"/>
      <w:pPr>
        <w:ind w:left="3600" w:hanging="360"/>
      </w:pPr>
    </w:lvl>
    <w:lvl w:ilvl="5" w:tplc="ECB6B650">
      <w:start w:val="1"/>
      <w:numFmt w:val="lowerRoman"/>
      <w:lvlText w:val="%6."/>
      <w:lvlJc w:val="right"/>
      <w:pPr>
        <w:ind w:left="4320" w:hanging="180"/>
      </w:pPr>
    </w:lvl>
    <w:lvl w:ilvl="6" w:tplc="BEF2F926">
      <w:start w:val="1"/>
      <w:numFmt w:val="decimal"/>
      <w:lvlText w:val="%7."/>
      <w:lvlJc w:val="left"/>
      <w:pPr>
        <w:ind w:left="5040" w:hanging="360"/>
      </w:pPr>
    </w:lvl>
    <w:lvl w:ilvl="7" w:tplc="DF72ADF0">
      <w:start w:val="1"/>
      <w:numFmt w:val="lowerLetter"/>
      <w:lvlText w:val="%8."/>
      <w:lvlJc w:val="left"/>
      <w:pPr>
        <w:ind w:left="5760" w:hanging="360"/>
      </w:pPr>
    </w:lvl>
    <w:lvl w:ilvl="8" w:tplc="57AAA8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3BC8"/>
    <w:multiLevelType w:val="hybridMultilevel"/>
    <w:tmpl w:val="DDD036A6"/>
    <w:lvl w:ilvl="0" w:tplc="DB943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01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C05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2B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8D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A5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04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E3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2B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953152">
    <w:abstractNumId w:val="1"/>
  </w:num>
  <w:num w:numId="2" w16cid:durableId="85619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BCF168"/>
    <w:rsid w:val="002C6671"/>
    <w:rsid w:val="003F468E"/>
    <w:rsid w:val="006C13E5"/>
    <w:rsid w:val="007C70F7"/>
    <w:rsid w:val="00861C23"/>
    <w:rsid w:val="00884306"/>
    <w:rsid w:val="008F31AE"/>
    <w:rsid w:val="01309EC4"/>
    <w:rsid w:val="0191D87A"/>
    <w:rsid w:val="0227B4F0"/>
    <w:rsid w:val="04EBA174"/>
    <w:rsid w:val="08321984"/>
    <w:rsid w:val="09CA3DE5"/>
    <w:rsid w:val="0E2855C3"/>
    <w:rsid w:val="0EF38ED3"/>
    <w:rsid w:val="110FA2B1"/>
    <w:rsid w:val="11D48F43"/>
    <w:rsid w:val="11F8C81C"/>
    <w:rsid w:val="1289BF67"/>
    <w:rsid w:val="13F43E2B"/>
    <w:rsid w:val="1503D610"/>
    <w:rsid w:val="15B79B1D"/>
    <w:rsid w:val="17172D2A"/>
    <w:rsid w:val="17A7EFFC"/>
    <w:rsid w:val="17BD4AA6"/>
    <w:rsid w:val="1897D7FE"/>
    <w:rsid w:val="1D99E685"/>
    <w:rsid w:val="1E3F555B"/>
    <w:rsid w:val="1E4A3870"/>
    <w:rsid w:val="1F348580"/>
    <w:rsid w:val="21E973C7"/>
    <w:rsid w:val="230121E0"/>
    <w:rsid w:val="24153502"/>
    <w:rsid w:val="244BA767"/>
    <w:rsid w:val="24CC87CF"/>
    <w:rsid w:val="2531D71A"/>
    <w:rsid w:val="25FA86CC"/>
    <w:rsid w:val="2922A389"/>
    <w:rsid w:val="29551388"/>
    <w:rsid w:val="29BCA0E8"/>
    <w:rsid w:val="2BC927E3"/>
    <w:rsid w:val="2BEF25A2"/>
    <w:rsid w:val="2C39D25D"/>
    <w:rsid w:val="2D58AADE"/>
    <w:rsid w:val="2DB79EB6"/>
    <w:rsid w:val="2F1FD5AA"/>
    <w:rsid w:val="2F939843"/>
    <w:rsid w:val="30F81C8A"/>
    <w:rsid w:val="31555DAA"/>
    <w:rsid w:val="32698745"/>
    <w:rsid w:val="3321B09C"/>
    <w:rsid w:val="33A1B056"/>
    <w:rsid w:val="3470460A"/>
    <w:rsid w:val="35295017"/>
    <w:rsid w:val="357C84D5"/>
    <w:rsid w:val="359700DF"/>
    <w:rsid w:val="375FD336"/>
    <w:rsid w:val="38F3B8BA"/>
    <w:rsid w:val="39CC9867"/>
    <w:rsid w:val="3A2A91AB"/>
    <w:rsid w:val="3A369147"/>
    <w:rsid w:val="3B21EE40"/>
    <w:rsid w:val="3CB0C791"/>
    <w:rsid w:val="3EEC415C"/>
    <w:rsid w:val="40954DAE"/>
    <w:rsid w:val="426159AC"/>
    <w:rsid w:val="434C33A4"/>
    <w:rsid w:val="4359D50F"/>
    <w:rsid w:val="43BEA84D"/>
    <w:rsid w:val="43D6BED7"/>
    <w:rsid w:val="44E7AE8C"/>
    <w:rsid w:val="46D837F5"/>
    <w:rsid w:val="4B3C5DFC"/>
    <w:rsid w:val="4BBCF168"/>
    <w:rsid w:val="4BC83138"/>
    <w:rsid w:val="4CD84A6C"/>
    <w:rsid w:val="4F228D09"/>
    <w:rsid w:val="4F6B2621"/>
    <w:rsid w:val="50954A06"/>
    <w:rsid w:val="50DC0DAB"/>
    <w:rsid w:val="53697756"/>
    <w:rsid w:val="54238D76"/>
    <w:rsid w:val="54B59D2A"/>
    <w:rsid w:val="553A0FA5"/>
    <w:rsid w:val="5600BED3"/>
    <w:rsid w:val="57FA59F4"/>
    <w:rsid w:val="598BA5F7"/>
    <w:rsid w:val="5C3AA912"/>
    <w:rsid w:val="5CD6CA22"/>
    <w:rsid w:val="5CD9F7FA"/>
    <w:rsid w:val="612DCFBE"/>
    <w:rsid w:val="614AC324"/>
    <w:rsid w:val="65148F88"/>
    <w:rsid w:val="65A44D74"/>
    <w:rsid w:val="65B19DD5"/>
    <w:rsid w:val="675C513F"/>
    <w:rsid w:val="6890EB1D"/>
    <w:rsid w:val="69138F06"/>
    <w:rsid w:val="698DCFD3"/>
    <w:rsid w:val="6AA06CC5"/>
    <w:rsid w:val="6C1213CB"/>
    <w:rsid w:val="6D8956A9"/>
    <w:rsid w:val="6D9402E2"/>
    <w:rsid w:val="6D9E3999"/>
    <w:rsid w:val="6E8A47AA"/>
    <w:rsid w:val="7081A64E"/>
    <w:rsid w:val="717D83E9"/>
    <w:rsid w:val="71F5AF38"/>
    <w:rsid w:val="73FA9203"/>
    <w:rsid w:val="74A69CA7"/>
    <w:rsid w:val="769BDC44"/>
    <w:rsid w:val="76E9A1CC"/>
    <w:rsid w:val="77072BC2"/>
    <w:rsid w:val="777DE6D0"/>
    <w:rsid w:val="796BB364"/>
    <w:rsid w:val="7AC4EF59"/>
    <w:rsid w:val="7B222AF0"/>
    <w:rsid w:val="7BDF4965"/>
    <w:rsid w:val="7E00FD7B"/>
    <w:rsid w:val="7EF9C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A4420"/>
  <w15:chartTrackingRefBased/>
  <w15:docId w15:val="{5B5DC89A-95B0-4AC3-AD1D-64B2D6E9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5B19DD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3A658DE551C4593E6AB2005353C50" ma:contentTypeVersion="23" ma:contentTypeDescription="Create a new document." ma:contentTypeScope="" ma:versionID="a40577106f8026fc0879d4e9300de0b8">
  <xsd:schema xmlns:xsd="http://www.w3.org/2001/XMLSchema" xmlns:xs="http://www.w3.org/2001/XMLSchema" xmlns:p="http://schemas.microsoft.com/office/2006/metadata/properties" xmlns:ns1="http://schemas.microsoft.com/sharepoint/v3" xmlns:ns2="b12de975-4ea0-4aa7-b67f-3d399c8e5c89" xmlns:ns3="113a2355-9638-40ec-a215-7bd60c806f69" targetNamespace="http://schemas.microsoft.com/office/2006/metadata/properties" ma:root="true" ma:fieldsID="a3fd8e58adeb0af26657b472c3eac843" ns1:_="" ns2:_="" ns3:_="">
    <xsd:import namespace="http://schemas.microsoft.com/sharepoint/v3"/>
    <xsd:import namespace="b12de975-4ea0-4aa7-b67f-3d399c8e5c89"/>
    <xsd:import namespace="113a2355-9638-40ec-a215-7bd60c80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date_x002f_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de975-4ea0-4aa7-b67f-3d399c8e5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c3ab4ed-b5a1-4a8d-bd9c-360e37747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description="Mass Timber Industry Employment Pipeline and career paths from BC.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a2355-9638-40ec-a215-7bd60c80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d29ff1-8f0a-4362-ad85-58ed8b9acd08}" ma:internalName="TaxCatchAll" ma:showField="CatchAllData" ma:web="113a2355-9638-40ec-a215-7bd60c80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13a2355-9638-40ec-a215-7bd60c806f69" xsi:nil="true"/>
    <lcf76f155ced4ddcb4097134ff3c332f xmlns="b12de975-4ea0-4aa7-b67f-3d399c8e5c89">
      <Terms xmlns="http://schemas.microsoft.com/office/infopath/2007/PartnerControls"/>
    </lcf76f155ced4ddcb4097134ff3c332f>
    <date_x002f_time xmlns="b12de975-4ea0-4aa7-b67f-3d399c8e5c89" xsi:nil="true"/>
    <_ip_UnifiedCompliancePolicyProperties xmlns="http://schemas.microsoft.com/sharepoint/v3" xsi:nil="true"/>
    <Notes xmlns="b12de975-4ea0-4aa7-b67f-3d399c8e5c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493B4-F641-43DE-B9AB-887B91D94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de975-4ea0-4aa7-b67f-3d399c8e5c89"/>
    <ds:schemaRef ds:uri="113a2355-9638-40ec-a215-7bd60c80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7C703-3F8D-44A1-9845-519EF78189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3a2355-9638-40ec-a215-7bd60c806f69"/>
    <ds:schemaRef ds:uri="b12de975-4ea0-4aa7-b67f-3d399c8e5c89"/>
  </ds:schemaRefs>
</ds:datastoreItem>
</file>

<file path=customXml/itemProps3.xml><?xml version="1.0" encoding="utf-8"?>
<ds:datastoreItem xmlns:ds="http://schemas.openxmlformats.org/officeDocument/2006/customXml" ds:itemID="{707F7DF5-D272-4788-ABDB-78AB96AFF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Brown</dc:creator>
  <cp:keywords/>
  <dc:description/>
  <cp:lastModifiedBy>Rachael Brown</cp:lastModifiedBy>
  <cp:revision>5</cp:revision>
  <dcterms:created xsi:type="dcterms:W3CDTF">2026-01-20T18:36:00Z</dcterms:created>
  <dcterms:modified xsi:type="dcterms:W3CDTF">2026-01-21T21:56:00Z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0x0101007583A658DE551C4593E6AB2005353C50</vt:lpwstr>
  </property>
  <property fmtid="{D5CDD505-2E9C-101B-9397-08002B2CF9AE}" pid="3" name="MediaServiceImageTags">
    <vt:lpwstr/>
  </property>
</Properties>
</file>