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9AC3" w14:textId="581C8E6E" w:rsidR="00D10AF7" w:rsidRDefault="00D10AF7" w:rsidP="00D10AF7">
      <w:pPr>
        <w:jc w:val="center"/>
        <w:rPr>
          <w:b/>
          <w:bCs/>
        </w:rPr>
      </w:pPr>
      <w:r>
        <w:rPr>
          <w:b/>
          <w:bCs/>
        </w:rPr>
        <w:t>T</w:t>
      </w:r>
      <w:r>
        <w:rPr>
          <w:rFonts w:hint="eastAsia"/>
          <w:b/>
          <w:bCs/>
        </w:rPr>
        <w:t xml:space="preserve">he 55th NCKPC National Annual Gathering </w:t>
      </w:r>
    </w:p>
    <w:p w14:paraId="3D93C691" w14:textId="6A31EA37" w:rsidR="00D10AF7" w:rsidRDefault="00D10AF7" w:rsidP="00D10AF7">
      <w:pPr>
        <w:jc w:val="center"/>
        <w:rPr>
          <w:b/>
          <w:bCs/>
        </w:rPr>
      </w:pPr>
      <w:r>
        <w:rPr>
          <w:rFonts w:hint="eastAsia"/>
          <w:b/>
          <w:bCs/>
        </w:rPr>
        <w:t>May 12 (Tue)- 15 (Fri), 2025</w:t>
      </w:r>
    </w:p>
    <w:p w14:paraId="2D7FFE98" w14:textId="6ECD9C20" w:rsidR="00D10AF7" w:rsidRDefault="00D10AF7" w:rsidP="00D10AF7">
      <w:pPr>
        <w:jc w:val="center"/>
      </w:pPr>
      <w:r w:rsidRPr="00D10AF7">
        <w:rPr>
          <w:b/>
          <w:bCs/>
        </w:rPr>
        <w:t>Venue:</w:t>
      </w:r>
      <w:r w:rsidRPr="00D10AF7">
        <w:t xml:space="preserve"> Sheraton Hotel, Houston Airport, TX</w:t>
      </w:r>
      <w:r w:rsidR="003D4EA0">
        <w:t>,</w:t>
      </w:r>
      <w:r w:rsidRPr="00D10AF7">
        <w:t xml:space="preserve"> </w:t>
      </w:r>
      <w:r w:rsidRPr="00D10AF7">
        <w:rPr>
          <w:b/>
          <w:bCs/>
        </w:rPr>
        <w:t>Houston Airport Code:</w:t>
      </w:r>
      <w:r w:rsidRPr="00D10AF7">
        <w:t xml:space="preserve"> IAH</w:t>
      </w:r>
    </w:p>
    <w:p w14:paraId="415F4C57" w14:textId="77777777" w:rsidR="00D10AF7" w:rsidRDefault="00D10AF7" w:rsidP="00D10AF7">
      <w:pPr>
        <w:jc w:val="center"/>
      </w:pPr>
      <w:r w:rsidRPr="00D10AF7">
        <w:t xml:space="preserve">(Houston George Bush International Airport) </w:t>
      </w:r>
    </w:p>
    <w:p w14:paraId="742F63D0" w14:textId="1926B0C8" w:rsidR="00D10AF7" w:rsidRPr="00D10AF7" w:rsidRDefault="00D10AF7" w:rsidP="00D10AF7">
      <w:pPr>
        <w:jc w:val="center"/>
      </w:pPr>
      <w:r w:rsidRPr="00D10AF7">
        <w:rPr>
          <w:i/>
          <w:iCs/>
          <w:highlight w:val="yellow"/>
        </w:rPr>
        <w:t xml:space="preserve">Note: Although Houston has other airports, please </w:t>
      </w:r>
      <w:r w:rsidR="003D4EA0">
        <w:rPr>
          <w:i/>
          <w:iCs/>
          <w:highlight w:val="yellow"/>
        </w:rPr>
        <w:t>ensure you</w:t>
      </w:r>
      <w:r w:rsidRPr="00D10AF7">
        <w:rPr>
          <w:i/>
          <w:iCs/>
          <w:highlight w:val="yellow"/>
        </w:rPr>
        <w:t xml:space="preserve"> use IAH.</w:t>
      </w:r>
    </w:p>
    <w:p w14:paraId="59151594" w14:textId="5A07B658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Registration Guidelines</w:t>
      </w:r>
      <w:r w:rsidR="003D4EA0">
        <w:rPr>
          <w:b/>
          <w:bCs/>
          <w:sz w:val="22"/>
          <w:szCs w:val="22"/>
        </w:rPr>
        <w:t>:</w:t>
      </w:r>
      <w:r w:rsidRPr="00D10AF7">
        <w:rPr>
          <w:sz w:val="22"/>
          <w:szCs w:val="22"/>
        </w:rPr>
        <w:t xml:space="preserve"> When completing the registration form, please carefully review the following:</w:t>
      </w:r>
    </w:p>
    <w:p w14:paraId="18E9A1B7" w14:textId="544238C2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Participant Registration Fee:</w:t>
      </w:r>
      <w:r w:rsidRPr="00D10AF7">
        <w:rPr>
          <w:sz w:val="22"/>
          <w:szCs w:val="22"/>
        </w:rPr>
        <w:t xml:space="preserve"> $400 per person</w:t>
      </w:r>
      <w:r w:rsidR="007C1D07">
        <w:rPr>
          <w:rFonts w:hint="eastAsia"/>
          <w:sz w:val="22"/>
          <w:szCs w:val="22"/>
        </w:rPr>
        <w:t xml:space="preserve">/ </w:t>
      </w:r>
      <w:r w:rsidR="007C1D07">
        <w:rPr>
          <w:rFonts w:hint="eastAsia"/>
          <w:b/>
          <w:sz w:val="20"/>
        </w:rPr>
        <w:t>Spouse: Additional $300</w:t>
      </w:r>
    </w:p>
    <w:p w14:paraId="55ED9FE1" w14:textId="5208AA73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First Deadline:</w:t>
      </w:r>
      <w:r w:rsidRPr="00D10AF7">
        <w:rPr>
          <w:sz w:val="22"/>
          <w:szCs w:val="22"/>
        </w:rPr>
        <w:t xml:space="preserve"> Januar</w:t>
      </w:r>
      <w:r w:rsidR="003524C3">
        <w:rPr>
          <w:rFonts w:hint="eastAsia"/>
          <w:sz w:val="22"/>
          <w:szCs w:val="22"/>
        </w:rPr>
        <w:t>y 31</w:t>
      </w:r>
    </w:p>
    <w:p w14:paraId="181B4FA3" w14:textId="77777777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Final Deadline:</w:t>
      </w:r>
      <w:r w:rsidRPr="00D10AF7">
        <w:rPr>
          <w:sz w:val="22"/>
          <w:szCs w:val="22"/>
        </w:rPr>
        <w:t xml:space="preserve"> February 28</w:t>
      </w:r>
    </w:p>
    <w:p w14:paraId="6ACACBF8" w14:textId="176368CF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Late Registration:</w:t>
      </w:r>
      <w:r w:rsidRPr="00D10AF7">
        <w:rPr>
          <w:sz w:val="22"/>
          <w:szCs w:val="22"/>
        </w:rPr>
        <w:t xml:space="preserve"> $50 additional fee applies starting </w:t>
      </w:r>
      <w:r w:rsidR="003524C3">
        <w:rPr>
          <w:sz w:val="22"/>
          <w:szCs w:val="22"/>
        </w:rPr>
        <w:t>February</w:t>
      </w:r>
      <w:r w:rsidR="003524C3">
        <w:rPr>
          <w:rFonts w:hint="eastAsia"/>
          <w:sz w:val="22"/>
          <w:szCs w:val="22"/>
        </w:rPr>
        <w:t xml:space="preserve"> 1</w:t>
      </w:r>
      <w:r w:rsidR="003524C3" w:rsidRPr="003524C3">
        <w:rPr>
          <w:rFonts w:hint="eastAsia"/>
          <w:sz w:val="22"/>
          <w:szCs w:val="22"/>
          <w:vertAlign w:val="superscript"/>
        </w:rPr>
        <w:t>st</w:t>
      </w:r>
      <w:r w:rsidR="003524C3">
        <w:rPr>
          <w:rFonts w:hint="eastAsia"/>
          <w:sz w:val="22"/>
          <w:szCs w:val="22"/>
        </w:rPr>
        <w:t xml:space="preserve"> </w:t>
      </w:r>
    </w:p>
    <w:p w14:paraId="00FFEC4C" w14:textId="01CB8496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Refund Policy:</w:t>
      </w:r>
      <w:r w:rsidRPr="00D10AF7">
        <w:rPr>
          <w:sz w:val="22"/>
          <w:szCs w:val="22"/>
        </w:rPr>
        <w:t xml:space="preserve"> No refunds after </w:t>
      </w:r>
      <w:r w:rsidR="003524C3">
        <w:rPr>
          <w:rFonts w:hint="eastAsia"/>
          <w:sz w:val="22"/>
          <w:szCs w:val="22"/>
        </w:rPr>
        <w:t>March 1st</w:t>
      </w:r>
    </w:p>
    <w:p w14:paraId="7518D52E" w14:textId="77777777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Transfer Policy:</w:t>
      </w:r>
      <w:r w:rsidRPr="00D10AF7">
        <w:rPr>
          <w:sz w:val="22"/>
          <w:szCs w:val="22"/>
        </w:rPr>
        <w:t xml:space="preserve"> Registration fees are non-transferable</w:t>
      </w:r>
    </w:p>
    <w:p w14:paraId="54B7410B" w14:textId="0AC81B18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 xml:space="preserve">Children’s </w:t>
      </w:r>
      <w:r w:rsidR="00736B7E">
        <w:rPr>
          <w:rFonts w:hint="eastAsia"/>
          <w:b/>
          <w:bCs/>
          <w:sz w:val="22"/>
          <w:szCs w:val="22"/>
        </w:rPr>
        <w:t xml:space="preserve">18 and </w:t>
      </w:r>
      <w:proofErr w:type="gramStart"/>
      <w:r w:rsidR="00736B7E">
        <w:rPr>
          <w:rFonts w:hint="eastAsia"/>
          <w:b/>
          <w:bCs/>
          <w:sz w:val="22"/>
          <w:szCs w:val="22"/>
        </w:rPr>
        <w:t>under :</w:t>
      </w:r>
      <w:proofErr w:type="gramEnd"/>
      <w:r w:rsidR="00736B7E">
        <w:rPr>
          <w:rFonts w:hint="eastAsia"/>
          <w:b/>
          <w:bCs/>
          <w:sz w:val="22"/>
          <w:szCs w:val="22"/>
        </w:rPr>
        <w:t xml:space="preserve"> </w:t>
      </w:r>
      <w:r w:rsidRPr="00D10AF7">
        <w:rPr>
          <w:b/>
          <w:bCs/>
          <w:sz w:val="22"/>
          <w:szCs w:val="22"/>
        </w:rPr>
        <w:t>Registration Fee:</w:t>
      </w:r>
      <w:r w:rsidRPr="00D10AF7">
        <w:rPr>
          <w:sz w:val="22"/>
          <w:szCs w:val="22"/>
        </w:rPr>
        <w:t xml:space="preserve"> Free for minor children sharing the same room with the registrant</w:t>
      </w:r>
    </w:p>
    <w:p w14:paraId="5B175C27" w14:textId="77777777" w:rsidR="00AD19EB" w:rsidRDefault="00D10AF7" w:rsidP="00D10AF7">
      <w:pPr>
        <w:numPr>
          <w:ilvl w:val="1"/>
          <w:numId w:val="1"/>
        </w:numPr>
        <w:rPr>
          <w:sz w:val="22"/>
          <w:szCs w:val="22"/>
        </w:rPr>
      </w:pPr>
      <w:r w:rsidRPr="00AD19EB">
        <w:rPr>
          <w:b/>
          <w:bCs/>
          <w:sz w:val="22"/>
          <w:szCs w:val="22"/>
        </w:rPr>
        <w:t>Commuters (no lodging/registration fee of $400):</w:t>
      </w:r>
      <w:r w:rsidRPr="00AD19EB">
        <w:rPr>
          <w:sz w:val="22"/>
          <w:szCs w:val="22"/>
        </w:rPr>
        <w:t xml:space="preserve"> Daily participation fees vary</w:t>
      </w:r>
    </w:p>
    <w:p w14:paraId="65C7FCCA" w14:textId="0F701D0E" w:rsidR="00D10AF7" w:rsidRPr="00AD19EB" w:rsidRDefault="00D10AF7" w:rsidP="00D10AF7">
      <w:pPr>
        <w:numPr>
          <w:ilvl w:val="1"/>
          <w:numId w:val="1"/>
        </w:numPr>
        <w:rPr>
          <w:sz w:val="22"/>
          <w:szCs w:val="22"/>
          <w:highlight w:val="yellow"/>
        </w:rPr>
      </w:pPr>
      <w:r w:rsidRPr="00AD19EB">
        <w:rPr>
          <w:i/>
          <w:iCs/>
          <w:sz w:val="22"/>
          <w:szCs w:val="22"/>
          <w:highlight w:val="yellow"/>
        </w:rPr>
        <w:t>Exception:</w:t>
      </w:r>
      <w:r w:rsidRPr="00AD19EB">
        <w:rPr>
          <w:sz w:val="22"/>
          <w:szCs w:val="22"/>
          <w:highlight w:val="yellow"/>
        </w:rPr>
        <w:t xml:space="preserve"> Mission organization exhibitors commuting daily will receive one free meal per day</w:t>
      </w:r>
    </w:p>
    <w:p w14:paraId="4439BF27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Cost Information</w:t>
      </w:r>
    </w:p>
    <w:p w14:paraId="766718FA" w14:textId="77777777" w:rsidR="00D10AF7" w:rsidRPr="00D10AF7" w:rsidRDefault="00D10AF7" w:rsidP="00D10AF7">
      <w:pPr>
        <w:numPr>
          <w:ilvl w:val="0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Single room request: $100 per night (additional $300 for 3 nights/4 days)</w:t>
      </w:r>
    </w:p>
    <w:p w14:paraId="6C36188B" w14:textId="77777777" w:rsidR="00D10AF7" w:rsidRPr="00D10AF7" w:rsidRDefault="00D10AF7" w:rsidP="00D10AF7">
      <w:pPr>
        <w:numPr>
          <w:ilvl w:val="0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Extra nights before or after the event: $110 per night (same rate for singles, couples, registrants, and minor children). Meals are not included.</w:t>
      </w:r>
    </w:p>
    <w:p w14:paraId="725871B9" w14:textId="77777777" w:rsidR="00D10AF7" w:rsidRPr="00D10AF7" w:rsidRDefault="00D10AF7" w:rsidP="00D10AF7">
      <w:pPr>
        <w:numPr>
          <w:ilvl w:val="1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Meals on May 12 (before dinner) and May 15 (after breakfast) are at personal expense.</w:t>
      </w:r>
    </w:p>
    <w:p w14:paraId="460FAF55" w14:textId="31CDB999" w:rsidR="00D10AF7" w:rsidRPr="00D10AF7" w:rsidRDefault="00D10AF7" w:rsidP="00D10AF7">
      <w:pPr>
        <w:numPr>
          <w:ilvl w:val="1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Extra nights available: May 12 (</w:t>
      </w:r>
      <w:r w:rsidR="003D4EA0">
        <w:rPr>
          <w:sz w:val="22"/>
          <w:szCs w:val="22"/>
        </w:rPr>
        <w:t xml:space="preserve">the </w:t>
      </w:r>
      <w:r w:rsidRPr="00D10AF7">
        <w:rPr>
          <w:sz w:val="22"/>
          <w:szCs w:val="22"/>
        </w:rPr>
        <w:t>day before the conference) and May 15 (</w:t>
      </w:r>
      <w:r w:rsidR="003D4EA0">
        <w:rPr>
          <w:sz w:val="22"/>
          <w:szCs w:val="22"/>
        </w:rPr>
        <w:t xml:space="preserve">the </w:t>
      </w:r>
      <w:r w:rsidRPr="00D10AF7">
        <w:rPr>
          <w:sz w:val="22"/>
          <w:szCs w:val="22"/>
        </w:rPr>
        <w:t>day after the conference).</w:t>
      </w:r>
    </w:p>
    <w:p w14:paraId="62C623B9" w14:textId="77777777" w:rsidR="00D10AF7" w:rsidRPr="00D10AF7" w:rsidRDefault="00D10AF7" w:rsidP="00D10AF7">
      <w:pPr>
        <w:numPr>
          <w:ilvl w:val="1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Please indicate the dates clearly on your registration form.</w:t>
      </w:r>
    </w:p>
    <w:p w14:paraId="665553DC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Scholarship Information</w:t>
      </w:r>
    </w:p>
    <w:p w14:paraId="727F0F16" w14:textId="77777777" w:rsidR="00D10AF7" w:rsidRPr="00D10AF7" w:rsidRDefault="00D10AF7" w:rsidP="00D10AF7">
      <w:pPr>
        <w:numPr>
          <w:ilvl w:val="0"/>
          <w:numId w:val="3"/>
        </w:numPr>
        <w:rPr>
          <w:sz w:val="22"/>
          <w:szCs w:val="22"/>
        </w:rPr>
      </w:pPr>
      <w:r w:rsidRPr="00D10AF7">
        <w:rPr>
          <w:sz w:val="22"/>
          <w:szCs w:val="22"/>
        </w:rPr>
        <w:t>All registration fees must be paid first. Scholarship reimbursements will be announced during the conference.</w:t>
      </w:r>
    </w:p>
    <w:p w14:paraId="0F72BBFA" w14:textId="77777777" w:rsidR="00D10AF7" w:rsidRPr="00D10AF7" w:rsidRDefault="00D10AF7" w:rsidP="00D10AF7">
      <w:pPr>
        <w:numPr>
          <w:ilvl w:val="0"/>
          <w:numId w:val="3"/>
        </w:numPr>
        <w:rPr>
          <w:sz w:val="22"/>
          <w:szCs w:val="22"/>
        </w:rPr>
      </w:pPr>
      <w:r w:rsidRPr="00D10AF7">
        <w:rPr>
          <w:sz w:val="22"/>
          <w:szCs w:val="22"/>
        </w:rPr>
        <w:t>KARMSS members: $100 support per person (up to 30 people) during the conference.</w:t>
      </w:r>
    </w:p>
    <w:p w14:paraId="3FA21866" w14:textId="0A72B4E9" w:rsidR="00D10AF7" w:rsidRPr="00D10AF7" w:rsidRDefault="00D10AF7" w:rsidP="00D10AF7">
      <w:pPr>
        <w:numPr>
          <w:ilvl w:val="0"/>
          <w:numId w:val="3"/>
        </w:numPr>
        <w:rPr>
          <w:sz w:val="22"/>
          <w:szCs w:val="22"/>
        </w:rPr>
      </w:pPr>
      <w:r w:rsidRPr="00D10AF7">
        <w:rPr>
          <w:sz w:val="22"/>
          <w:szCs w:val="22"/>
        </w:rPr>
        <w:lastRenderedPageBreak/>
        <w:t xml:space="preserve">Small Church Pastors and Spouses: For churches that have paid the 2025 annual </w:t>
      </w:r>
      <w:r>
        <w:rPr>
          <w:rFonts w:hint="eastAsia"/>
          <w:sz w:val="22"/>
          <w:szCs w:val="22"/>
        </w:rPr>
        <w:t>dues</w:t>
      </w:r>
      <w:r w:rsidRPr="00D10AF7">
        <w:rPr>
          <w:sz w:val="22"/>
          <w:szCs w:val="22"/>
        </w:rPr>
        <w:t xml:space="preserve"> and have 50 or fewer active members, pastors and their spouses will receive full registration fee support for up to 30 people, on a first-come, first-served basis.</w:t>
      </w:r>
    </w:p>
    <w:p w14:paraId="488ECBD5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Local Tour</w:t>
      </w:r>
    </w:p>
    <w:p w14:paraId="292E8EDC" w14:textId="77777777" w:rsidR="00D10AF7" w:rsidRPr="00D10AF7" w:rsidRDefault="00D10AF7" w:rsidP="00D10AF7">
      <w:pPr>
        <w:numPr>
          <w:ilvl w:val="0"/>
          <w:numId w:val="4"/>
        </w:numPr>
        <w:rPr>
          <w:sz w:val="22"/>
          <w:szCs w:val="22"/>
        </w:rPr>
      </w:pPr>
      <w:r w:rsidRPr="00D10AF7">
        <w:rPr>
          <w:sz w:val="22"/>
          <w:szCs w:val="22"/>
        </w:rPr>
        <w:t>NASA Tour: Thursday, May 14 (morning)</w:t>
      </w:r>
    </w:p>
    <w:p w14:paraId="7A2B57A6" w14:textId="0A2F8EEC" w:rsidR="00D10AF7" w:rsidRPr="00D10AF7" w:rsidRDefault="00D10AF7" w:rsidP="00D10AF7">
      <w:pPr>
        <w:numPr>
          <w:ilvl w:val="0"/>
          <w:numId w:val="4"/>
        </w:numPr>
        <w:rPr>
          <w:sz w:val="22"/>
          <w:szCs w:val="22"/>
        </w:rPr>
      </w:pPr>
      <w:r w:rsidRPr="00D10AF7">
        <w:rPr>
          <w:sz w:val="22"/>
          <w:szCs w:val="22"/>
        </w:rPr>
        <w:t>Fee: $</w:t>
      </w:r>
      <w:r w:rsidR="00275E15">
        <w:rPr>
          <w:rFonts w:hint="eastAsia"/>
          <w:sz w:val="22"/>
          <w:szCs w:val="22"/>
        </w:rPr>
        <w:t>75</w:t>
      </w:r>
      <w:r w:rsidRPr="00D10AF7">
        <w:rPr>
          <w:sz w:val="22"/>
          <w:szCs w:val="22"/>
        </w:rPr>
        <w:t xml:space="preserve"> per person (includes lunch and transportation)</w:t>
      </w:r>
    </w:p>
    <w:p w14:paraId="6BCE7150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Registration Methods</w:t>
      </w:r>
    </w:p>
    <w:p w14:paraId="69DE0D8F" w14:textId="77777777" w:rsidR="00D10AF7" w:rsidRPr="00D10AF7" w:rsidRDefault="00D10AF7" w:rsidP="00D10AF7">
      <w:pPr>
        <w:numPr>
          <w:ilvl w:val="0"/>
          <w:numId w:val="5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By Mail</w:t>
      </w:r>
    </w:p>
    <w:p w14:paraId="06BB1EC3" w14:textId="77777777" w:rsidR="00D10AF7" w:rsidRPr="00D10AF7" w:rsidRDefault="00D10AF7" w:rsidP="00D10AF7">
      <w:pPr>
        <w:numPr>
          <w:ilvl w:val="1"/>
          <w:numId w:val="5"/>
        </w:numPr>
        <w:rPr>
          <w:sz w:val="22"/>
          <w:szCs w:val="22"/>
        </w:rPr>
      </w:pPr>
      <w:r w:rsidRPr="00D10AF7">
        <w:rPr>
          <w:sz w:val="22"/>
          <w:szCs w:val="22"/>
        </w:rPr>
        <w:t>Payable to: NCKPC</w:t>
      </w:r>
    </w:p>
    <w:p w14:paraId="53F11743" w14:textId="77777777" w:rsidR="00934D47" w:rsidRDefault="00D10AF7" w:rsidP="00D10AF7">
      <w:pPr>
        <w:numPr>
          <w:ilvl w:val="1"/>
          <w:numId w:val="5"/>
        </w:numPr>
        <w:rPr>
          <w:sz w:val="22"/>
          <w:szCs w:val="22"/>
        </w:rPr>
      </w:pPr>
      <w:r w:rsidRPr="00D10AF7">
        <w:rPr>
          <w:sz w:val="22"/>
          <w:szCs w:val="22"/>
        </w:rPr>
        <w:t xml:space="preserve">Mail to: Mrs. Jean Park </w:t>
      </w:r>
      <w:r w:rsidR="00E307B0">
        <w:rPr>
          <w:rFonts w:hint="eastAsia"/>
          <w:sz w:val="22"/>
          <w:szCs w:val="22"/>
        </w:rPr>
        <w:t xml:space="preserve"> </w:t>
      </w:r>
    </w:p>
    <w:p w14:paraId="6B0EF083" w14:textId="77A6B45F" w:rsidR="00934D47" w:rsidRDefault="00D10AF7" w:rsidP="00934D47">
      <w:pPr>
        <w:ind w:left="1440"/>
        <w:rPr>
          <w:sz w:val="22"/>
          <w:szCs w:val="22"/>
        </w:rPr>
      </w:pPr>
      <w:r w:rsidRPr="00D10AF7">
        <w:rPr>
          <w:sz w:val="22"/>
          <w:szCs w:val="22"/>
        </w:rPr>
        <w:t>1409 Bethany Dr.</w:t>
      </w:r>
      <w:r w:rsidR="003D4EA0">
        <w:rPr>
          <w:sz w:val="22"/>
          <w:szCs w:val="22"/>
        </w:rPr>
        <w:t>,</w:t>
      </w:r>
      <w:r w:rsidRPr="00D10AF7">
        <w:rPr>
          <w:sz w:val="22"/>
          <w:szCs w:val="22"/>
        </w:rPr>
        <w:t xml:space="preserve"> Greensboro, NC 27455 </w:t>
      </w:r>
    </w:p>
    <w:p w14:paraId="5397E353" w14:textId="799B1D4B" w:rsidR="00D10AF7" w:rsidRPr="00D10AF7" w:rsidRDefault="00D10AF7" w:rsidP="00934D47">
      <w:pPr>
        <w:ind w:left="1440"/>
        <w:rPr>
          <w:sz w:val="22"/>
          <w:szCs w:val="22"/>
        </w:rPr>
      </w:pPr>
      <w:r w:rsidRPr="00D10AF7">
        <w:rPr>
          <w:sz w:val="22"/>
          <w:szCs w:val="22"/>
        </w:rPr>
        <w:t xml:space="preserve">Email: jp2963@gmail.com </w:t>
      </w:r>
      <w:r w:rsidR="00934D47">
        <w:rPr>
          <w:rFonts w:hint="eastAsia"/>
          <w:sz w:val="22"/>
          <w:szCs w:val="22"/>
        </w:rPr>
        <w:t xml:space="preserve">                  </w:t>
      </w:r>
      <w:r w:rsidRPr="00D10AF7">
        <w:rPr>
          <w:sz w:val="22"/>
          <w:szCs w:val="22"/>
        </w:rPr>
        <w:t>Phone: (336) 263-2963</w:t>
      </w:r>
    </w:p>
    <w:tbl>
      <w:tblPr>
        <w:tblStyle w:val="TableGrid"/>
        <w:tblpPr w:leftFromText="180" w:rightFromText="180" w:vertAnchor="text" w:horzAnchor="margin" w:tblpXSpec="right" w:tblpY="714"/>
        <w:tblW w:w="0" w:type="auto"/>
        <w:tblLook w:val="04A0" w:firstRow="1" w:lastRow="0" w:firstColumn="1" w:lastColumn="0" w:noHBand="0" w:noVBand="1"/>
      </w:tblPr>
      <w:tblGrid>
        <w:gridCol w:w="3027"/>
        <w:gridCol w:w="5243"/>
      </w:tblGrid>
      <w:tr w:rsidR="003A6F8E" w:rsidRPr="00D10AF7" w14:paraId="15D68C8A" w14:textId="77777777" w:rsidTr="003A6F8E">
        <w:tc>
          <w:tcPr>
            <w:tcW w:w="3027" w:type="dxa"/>
          </w:tcPr>
          <w:p w14:paraId="51FF56A5" w14:textId="77777777" w:rsidR="003A6F8E" w:rsidRPr="00D10AF7" w:rsidRDefault="003A6F8E" w:rsidP="003A6F8E">
            <w:pPr>
              <w:pStyle w:val="ListParagraph"/>
              <w:ind w:left="360"/>
            </w:pPr>
            <w:r w:rsidRPr="00D10AF7">
              <w:t>Payable to:  NCKPC</w:t>
            </w:r>
          </w:p>
          <w:p w14:paraId="4BABD65A" w14:textId="77777777" w:rsidR="003A6F8E" w:rsidRPr="00D10AF7" w:rsidRDefault="003A6F8E" w:rsidP="003A6F8E">
            <w:pPr>
              <w:pStyle w:val="ListParagraph"/>
              <w:ind w:left="360"/>
            </w:pPr>
            <w:r w:rsidRPr="00D10AF7">
              <w:t xml:space="preserve">Mail </w:t>
            </w:r>
            <w:proofErr w:type="gramStart"/>
            <w:r w:rsidRPr="00D10AF7">
              <w:t>to :</w:t>
            </w:r>
            <w:proofErr w:type="gramEnd"/>
          </w:p>
          <w:p w14:paraId="1A4B0F71" w14:textId="77777777" w:rsidR="003A6F8E" w:rsidRPr="00D10AF7" w:rsidRDefault="003A6F8E" w:rsidP="003A6F8E">
            <w:pPr>
              <w:pStyle w:val="ListParagraph"/>
              <w:ind w:left="360"/>
            </w:pPr>
            <w:r w:rsidRPr="00D10AF7">
              <w:t xml:space="preserve">Mrs. </w:t>
            </w:r>
            <w:r w:rsidRPr="00D10AF7">
              <w:rPr>
                <w:rFonts w:hint="eastAsia"/>
              </w:rPr>
              <w:t xml:space="preserve">Jean Park </w:t>
            </w:r>
          </w:p>
          <w:p w14:paraId="4C9C263C" w14:textId="77777777" w:rsidR="003A6F8E" w:rsidRPr="00D10AF7" w:rsidRDefault="003A6F8E" w:rsidP="003A6F8E">
            <w:pPr>
              <w:pStyle w:val="ListParagraph"/>
              <w:ind w:left="360"/>
            </w:pPr>
            <w:r w:rsidRPr="00D10AF7">
              <w:rPr>
                <w:rFonts w:hint="eastAsia"/>
              </w:rPr>
              <w:t>1409 Bethany Dr.</w:t>
            </w:r>
          </w:p>
          <w:p w14:paraId="1D73B0E1" w14:textId="77777777" w:rsidR="003A6F8E" w:rsidRPr="00D10AF7" w:rsidRDefault="003A6F8E" w:rsidP="003A6F8E">
            <w:pPr>
              <w:pStyle w:val="ListParagraph"/>
              <w:ind w:left="360"/>
            </w:pPr>
            <w:r w:rsidRPr="00D10AF7">
              <w:rPr>
                <w:rFonts w:hint="eastAsia"/>
              </w:rPr>
              <w:t>Greensboro</w:t>
            </w:r>
            <w:r w:rsidRPr="00D10AF7">
              <w:t xml:space="preserve">, </w:t>
            </w:r>
            <w:r w:rsidRPr="00D10AF7">
              <w:rPr>
                <w:rFonts w:hint="eastAsia"/>
              </w:rPr>
              <w:t>NC 27455</w:t>
            </w:r>
          </w:p>
          <w:p w14:paraId="7A555C7C" w14:textId="77777777" w:rsidR="003A6F8E" w:rsidRPr="00D10AF7" w:rsidRDefault="003A6F8E" w:rsidP="003A6F8E">
            <w:pPr>
              <w:pStyle w:val="ListParagraph"/>
              <w:ind w:left="360"/>
              <w:rPr>
                <w:u w:val="single"/>
              </w:rPr>
            </w:pPr>
            <w:proofErr w:type="gramStart"/>
            <w:r w:rsidRPr="00D10AF7">
              <w:t>Email:</w:t>
            </w:r>
            <w:r w:rsidRPr="00D10AF7">
              <w:rPr>
                <w:rFonts w:hint="eastAsia"/>
                <w:u w:val="single"/>
              </w:rPr>
              <w:t>jp2963</w:t>
            </w:r>
            <w:r w:rsidRPr="00D10AF7">
              <w:rPr>
                <w:u w:val="single"/>
              </w:rPr>
              <w:t>@gmail.com</w:t>
            </w:r>
            <w:proofErr w:type="gramEnd"/>
          </w:p>
          <w:p w14:paraId="37C9FC74" w14:textId="77777777" w:rsidR="003A6F8E" w:rsidRPr="00D10AF7" w:rsidRDefault="003A6F8E" w:rsidP="003A6F8E">
            <w:pPr>
              <w:pStyle w:val="ListParagraph"/>
              <w:ind w:left="360"/>
            </w:pPr>
            <w:r w:rsidRPr="00D10AF7">
              <w:t>(</w:t>
            </w:r>
            <w:r w:rsidRPr="00D10AF7">
              <w:rPr>
                <w:rFonts w:hint="eastAsia"/>
              </w:rPr>
              <w:t>336</w:t>
            </w:r>
            <w:r w:rsidRPr="00D10AF7">
              <w:t xml:space="preserve">) </w:t>
            </w:r>
            <w:r w:rsidRPr="00D10AF7">
              <w:rPr>
                <w:rFonts w:hint="eastAsia"/>
              </w:rPr>
              <w:t>263</w:t>
            </w:r>
            <w:r w:rsidRPr="00D10AF7">
              <w:t>-</w:t>
            </w:r>
            <w:r w:rsidRPr="00D10AF7">
              <w:rPr>
                <w:rFonts w:hint="eastAsia"/>
              </w:rPr>
              <w:t>2963</w:t>
            </w:r>
          </w:p>
        </w:tc>
        <w:tc>
          <w:tcPr>
            <w:tcW w:w="5243" w:type="dxa"/>
          </w:tcPr>
          <w:p w14:paraId="5AE6CE46" w14:textId="77777777" w:rsidR="003A6F8E" w:rsidRPr="00D10AF7" w:rsidRDefault="003A6F8E" w:rsidP="003A6F8E">
            <w:pPr>
              <w:numPr>
                <w:ilvl w:val="1"/>
                <w:numId w:val="5"/>
              </w:numPr>
            </w:pPr>
            <w:r w:rsidRPr="008379FF">
              <w:drawing>
                <wp:anchor distT="0" distB="0" distL="114300" distR="114300" simplePos="0" relativeHeight="251663360" behindDoc="1" locked="0" layoutInCell="1" allowOverlap="1" wp14:anchorId="62DA3A9C" wp14:editId="1893D42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68580</wp:posOffset>
                  </wp:positionV>
                  <wp:extent cx="1104900" cy="1060450"/>
                  <wp:effectExtent l="0" t="0" r="0" b="6350"/>
                  <wp:wrapTight wrapText="bothSides">
                    <wp:wrapPolygon edited="0">
                      <wp:start x="0" y="0"/>
                      <wp:lineTo x="0" y="21341"/>
                      <wp:lineTo x="21228" y="21341"/>
                      <wp:lineTo x="21228" y="0"/>
                      <wp:lineTo x="0" y="0"/>
                    </wp:wrapPolygon>
                  </wp:wrapTight>
                  <wp:docPr id="460708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0879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0AF7">
              <w:rPr>
                <w:rFonts w:hint="eastAsia"/>
              </w:rPr>
              <w:t xml:space="preserve"> </w:t>
            </w:r>
          </w:p>
          <w:p w14:paraId="63842EFD" w14:textId="77777777" w:rsidR="003A6F8E" w:rsidRPr="00D10AF7" w:rsidRDefault="003A6F8E" w:rsidP="003A6F8E">
            <w:pPr>
              <w:ind w:left="1440"/>
            </w:pPr>
            <w:r w:rsidRPr="00D10AF7">
              <w:t xml:space="preserve">Registration fees may also be sent via Zelle. In this case, registration forms must be sent by email or mail to Mrs. </w:t>
            </w:r>
            <w:r w:rsidRPr="00D10AF7">
              <w:rPr>
                <w:rFonts w:hint="eastAsia"/>
              </w:rPr>
              <w:t>Jean Park.</w:t>
            </w:r>
          </w:p>
          <w:p w14:paraId="610B9EC3" w14:textId="77777777" w:rsidR="003A6F8E" w:rsidRPr="00D10AF7" w:rsidRDefault="003A6F8E" w:rsidP="003A6F8E">
            <w:pPr>
              <w:pStyle w:val="ListParagraph"/>
              <w:ind w:left="0"/>
            </w:pPr>
          </w:p>
        </w:tc>
      </w:tr>
    </w:tbl>
    <w:p w14:paraId="04F8C1BF" w14:textId="6DF52DCD" w:rsidR="00D10AF7" w:rsidRPr="00D10AF7" w:rsidRDefault="00D10AF7" w:rsidP="00D10AF7">
      <w:pPr>
        <w:numPr>
          <w:ilvl w:val="1"/>
          <w:numId w:val="5"/>
        </w:numPr>
        <w:rPr>
          <w:sz w:val="22"/>
          <w:szCs w:val="22"/>
        </w:rPr>
      </w:pPr>
      <w:r w:rsidRPr="00D10AF7">
        <w:rPr>
          <w:sz w:val="22"/>
          <w:szCs w:val="22"/>
        </w:rPr>
        <w:t xml:space="preserve">Registration fees may also be sent via Zelle. In this case, registration forms must be sent by email or mail to Mrs. </w:t>
      </w:r>
      <w:r w:rsidRPr="00D10AF7">
        <w:rPr>
          <w:rFonts w:hint="eastAsia"/>
          <w:sz w:val="22"/>
          <w:szCs w:val="22"/>
        </w:rPr>
        <w:t>Jean Park.</w:t>
      </w:r>
    </w:p>
    <w:p w14:paraId="13325247" w14:textId="0A2BB9FA" w:rsidR="00D10AF7" w:rsidRPr="00D10AF7" w:rsidRDefault="00D10AF7" w:rsidP="00D10AF7">
      <w:pPr>
        <w:numPr>
          <w:ilvl w:val="1"/>
          <w:numId w:val="5"/>
        </w:numPr>
        <w:rPr>
          <w:sz w:val="22"/>
          <w:szCs w:val="22"/>
        </w:rPr>
      </w:pPr>
    </w:p>
    <w:p w14:paraId="562D60A7" w14:textId="59DA873E" w:rsidR="00D10AF7" w:rsidRPr="00D10AF7" w:rsidRDefault="003A6F8E" w:rsidP="00D10AF7">
      <w:pPr>
        <w:numPr>
          <w:ilvl w:val="0"/>
          <w:numId w:val="5"/>
        </w:numPr>
        <w:rPr>
          <w:sz w:val="22"/>
          <w:szCs w:val="22"/>
        </w:rPr>
      </w:pPr>
      <w:r>
        <w:rPr>
          <w:rFonts w:hint="eastAs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241925E" wp14:editId="73247993">
            <wp:simplePos x="0" y="0"/>
            <wp:positionH relativeFrom="margin">
              <wp:posOffset>3481070</wp:posOffset>
            </wp:positionH>
            <wp:positionV relativeFrom="margin">
              <wp:posOffset>5356860</wp:posOffset>
            </wp:positionV>
            <wp:extent cx="876300" cy="874475"/>
            <wp:effectExtent l="0" t="0" r="0" b="1905"/>
            <wp:wrapSquare wrapText="bothSides"/>
            <wp:docPr id="1698024907" name="그림 1" descr="패턴, 사각형, 그래픽, 예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24907" name="그림 1" descr="패턴, 사각형, 그래픽, 예술이(가) 표시된 사진&#10;&#10;AI 생성 콘텐츠는 정확하지 않을 수 있습니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AF7" w:rsidRPr="00D10AF7">
        <w:rPr>
          <w:b/>
          <w:bCs/>
          <w:sz w:val="22"/>
          <w:szCs w:val="22"/>
        </w:rPr>
        <w:t>Online Registration</w:t>
      </w:r>
    </w:p>
    <w:p w14:paraId="156FFAA1" w14:textId="272537CD" w:rsidR="004B625E" w:rsidRDefault="004B625E" w:rsidP="00D10AF7">
      <w:r>
        <w:rPr>
          <w:rFonts w:hint="eastAsia"/>
        </w:rPr>
        <w:t xml:space="preserve">             </w:t>
      </w:r>
      <w:hyperlink r:id="rId7" w:history="1">
        <w:r w:rsidRPr="00235ED1">
          <w:rPr>
            <w:rStyle w:val="Hyperlink"/>
            <w:sz w:val="20"/>
            <w:szCs w:val="20"/>
          </w:rPr>
          <w:t>https://forms.gle/5FXZUswS5sLKGvRd8</w:t>
        </w:r>
      </w:hyperlink>
    </w:p>
    <w:p w14:paraId="2AB85127" w14:textId="5A545B37" w:rsidR="00D10AF7" w:rsidRPr="00D10AF7" w:rsidRDefault="004B625E" w:rsidP="00D10AF7">
      <w:pPr>
        <w:rPr>
          <w:b/>
          <w:bCs/>
          <w:sz w:val="22"/>
          <w:szCs w:val="22"/>
        </w:rPr>
      </w:pPr>
      <w:r>
        <w:rPr>
          <w:rFonts w:hint="eastAsia"/>
        </w:rPr>
        <w:t xml:space="preserve">     </w:t>
      </w:r>
      <w:r w:rsidR="00D10AF7" w:rsidRPr="00D10AF7">
        <w:rPr>
          <w:b/>
          <w:bCs/>
          <w:sz w:val="22"/>
          <w:szCs w:val="22"/>
        </w:rPr>
        <w:t>Hotel Shuttle Bus Information</w:t>
      </w:r>
    </w:p>
    <w:p w14:paraId="7C0E1F3A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>Houston Airport Code: IAH</w:t>
      </w:r>
    </w:p>
    <w:p w14:paraId="44D10103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>Upon arrival at the airport, please call the hotel immediately to request pickup. (Hotel main number: 281-442-5100)</w:t>
      </w:r>
    </w:p>
    <w:p w14:paraId="21209D31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>From the hotel to the airport, the shuttle runs every 30 minutes, 24 hours a day.</w:t>
      </w:r>
    </w:p>
    <w:p w14:paraId="7B3B371D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 xml:space="preserve">Near the luggage claim area, look for the </w:t>
      </w:r>
      <w:r w:rsidRPr="00D10AF7">
        <w:rPr>
          <w:b/>
          <w:bCs/>
          <w:i/>
          <w:iCs/>
          <w:sz w:val="22"/>
          <w:szCs w:val="22"/>
        </w:rPr>
        <w:t>Hotel Shuttle</w:t>
      </w:r>
      <w:r w:rsidRPr="00D10AF7">
        <w:rPr>
          <w:b/>
          <w:bCs/>
          <w:sz w:val="22"/>
          <w:szCs w:val="22"/>
        </w:rPr>
        <w:t xml:space="preserve"> sign on the ceiling and wait at the designated pickup location.</w:t>
      </w:r>
    </w:p>
    <w:p w14:paraId="0B204EAC" w14:textId="197F9E46" w:rsidR="00D10AF7" w:rsidRDefault="00D10AF7" w:rsidP="00D10AF7">
      <w:pPr>
        <w:numPr>
          <w:ilvl w:val="0"/>
          <w:numId w:val="7"/>
        </w:numPr>
      </w:pPr>
      <w:r w:rsidRPr="00D10AF7">
        <w:rPr>
          <w:b/>
          <w:bCs/>
          <w:sz w:val="22"/>
          <w:szCs w:val="22"/>
        </w:rPr>
        <w:t>Distance from airport to hotel: approximately 3 miles.</w:t>
      </w:r>
    </w:p>
    <w:sectPr w:rsidR="00D10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4D28"/>
    <w:multiLevelType w:val="multilevel"/>
    <w:tmpl w:val="568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C5639"/>
    <w:multiLevelType w:val="multilevel"/>
    <w:tmpl w:val="1C8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94BFD"/>
    <w:multiLevelType w:val="multilevel"/>
    <w:tmpl w:val="FEBE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2399D"/>
    <w:multiLevelType w:val="multilevel"/>
    <w:tmpl w:val="E40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1FF5"/>
    <w:multiLevelType w:val="multilevel"/>
    <w:tmpl w:val="616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8777E"/>
    <w:multiLevelType w:val="multilevel"/>
    <w:tmpl w:val="EDAC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1135A"/>
    <w:multiLevelType w:val="multilevel"/>
    <w:tmpl w:val="168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008049">
    <w:abstractNumId w:val="1"/>
  </w:num>
  <w:num w:numId="2" w16cid:durableId="1604455836">
    <w:abstractNumId w:val="6"/>
  </w:num>
  <w:num w:numId="3" w16cid:durableId="1440295377">
    <w:abstractNumId w:val="3"/>
  </w:num>
  <w:num w:numId="4" w16cid:durableId="298147111">
    <w:abstractNumId w:val="5"/>
  </w:num>
  <w:num w:numId="5" w16cid:durableId="1727685698">
    <w:abstractNumId w:val="4"/>
  </w:num>
  <w:num w:numId="6" w16cid:durableId="563755092">
    <w:abstractNumId w:val="0"/>
  </w:num>
  <w:num w:numId="7" w16cid:durableId="162407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F7"/>
    <w:rsid w:val="00051288"/>
    <w:rsid w:val="000523BF"/>
    <w:rsid w:val="0010236A"/>
    <w:rsid w:val="00275E15"/>
    <w:rsid w:val="002E51D0"/>
    <w:rsid w:val="003524C3"/>
    <w:rsid w:val="003A6F8E"/>
    <w:rsid w:val="003D4EA0"/>
    <w:rsid w:val="004B625E"/>
    <w:rsid w:val="00586A30"/>
    <w:rsid w:val="00736B7E"/>
    <w:rsid w:val="007C1D07"/>
    <w:rsid w:val="00934D47"/>
    <w:rsid w:val="009847C5"/>
    <w:rsid w:val="00A13D0C"/>
    <w:rsid w:val="00AD19EB"/>
    <w:rsid w:val="00BE3B4A"/>
    <w:rsid w:val="00CA7725"/>
    <w:rsid w:val="00D10AF7"/>
    <w:rsid w:val="00D60D44"/>
    <w:rsid w:val="00D7051C"/>
    <w:rsid w:val="00D86421"/>
    <w:rsid w:val="00E279E0"/>
    <w:rsid w:val="00E307B0"/>
    <w:rsid w:val="00E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F83A0"/>
  <w15:chartTrackingRefBased/>
  <w15:docId w15:val="{AE3B19E9-6234-4BEF-92CE-20BEC2C4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A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A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A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A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A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0AF7"/>
    <w:pPr>
      <w:spacing w:after="0" w:line="240" w:lineRule="auto"/>
    </w:pPr>
    <w:rPr>
      <w:rFonts w:ascii="Aptos" w:eastAsia="Malgun Gothic" w:hAnsi="Apto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5FXZUswS5sLKGvR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Jin-Seung Kim</dc:creator>
  <cp:keywords/>
  <dc:description/>
  <cp:lastModifiedBy>Jin-Seung Kim</cp:lastModifiedBy>
  <cp:revision>15</cp:revision>
  <cp:lastPrinted>2025-12-18T13:35:00Z</cp:lastPrinted>
  <dcterms:created xsi:type="dcterms:W3CDTF">2025-11-21T18:42:00Z</dcterms:created>
  <dcterms:modified xsi:type="dcterms:W3CDTF">2025-12-18T17:07:00Z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1b182cd6-75a7-4ff7-9d9d-dc1f87d1c612</vt:lpwstr>
  </property>
</Properties>
</file>