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B350" w14:textId="47F196E1" w:rsidR="00411BF8" w:rsidRPr="00411BF8" w:rsidRDefault="00411BF8" w:rsidP="00411BF8">
      <w:pPr>
        <w:pStyle w:val="Header"/>
        <w:rPr>
          <w:b/>
          <w:bCs/>
          <w:sz w:val="28"/>
          <w:szCs w:val="28"/>
        </w:rPr>
      </w:pPr>
      <w:r>
        <w:tab/>
      </w:r>
      <w:r w:rsidRPr="00411BF8">
        <w:rPr>
          <w:b/>
          <w:bCs/>
          <w:sz w:val="28"/>
          <w:szCs w:val="28"/>
        </w:rPr>
        <w:t>Zoom Instructions</w:t>
      </w:r>
      <w:r w:rsidR="00A65304">
        <w:rPr>
          <w:b/>
          <w:bCs/>
          <w:sz w:val="28"/>
          <w:szCs w:val="28"/>
        </w:rPr>
        <w:t xml:space="preserve"> and Guidelines</w:t>
      </w:r>
      <w:r w:rsidRPr="00411BF8">
        <w:rPr>
          <w:b/>
          <w:bCs/>
          <w:sz w:val="28"/>
          <w:szCs w:val="28"/>
        </w:rPr>
        <w:t xml:space="preserve"> for ACHD’s Virtual Annual Meeting </w:t>
      </w:r>
    </w:p>
    <w:p w14:paraId="40508065" w14:textId="77777777" w:rsidR="00411BF8" w:rsidRPr="00411BF8" w:rsidRDefault="00411BF8" w:rsidP="00411BF8">
      <w:pPr>
        <w:rPr>
          <w:sz w:val="28"/>
          <w:szCs w:val="28"/>
        </w:rPr>
      </w:pPr>
    </w:p>
    <w:p w14:paraId="6B5A733D" w14:textId="49CC8100" w:rsidR="00411BF8" w:rsidRPr="00411BF8" w:rsidRDefault="00411BF8" w:rsidP="00411BF8">
      <w:pPr>
        <w:rPr>
          <w:sz w:val="28"/>
          <w:szCs w:val="28"/>
        </w:rPr>
      </w:pPr>
      <w:r w:rsidRPr="00411BF8">
        <w:rPr>
          <w:sz w:val="28"/>
          <w:szCs w:val="28"/>
        </w:rPr>
        <w:t xml:space="preserve">While </w:t>
      </w:r>
      <w:proofErr w:type="spellStart"/>
      <w:r w:rsidRPr="00411BF8">
        <w:rPr>
          <w:sz w:val="28"/>
          <w:szCs w:val="28"/>
        </w:rPr>
        <w:t>Cvent</w:t>
      </w:r>
      <w:proofErr w:type="spellEnd"/>
      <w:r w:rsidRPr="00411BF8">
        <w:rPr>
          <w:sz w:val="28"/>
          <w:szCs w:val="28"/>
        </w:rPr>
        <w:t xml:space="preserve"> is the host of the virtual Annual Meeting, </w:t>
      </w:r>
      <w:proofErr w:type="spellStart"/>
      <w:r w:rsidRPr="00411BF8">
        <w:rPr>
          <w:sz w:val="28"/>
          <w:szCs w:val="28"/>
        </w:rPr>
        <w:t>Cvent</w:t>
      </w:r>
      <w:proofErr w:type="spellEnd"/>
      <w:r w:rsidRPr="00411BF8">
        <w:rPr>
          <w:sz w:val="28"/>
          <w:szCs w:val="28"/>
        </w:rPr>
        <w:t xml:space="preserve"> integrates with Zoom so </w:t>
      </w:r>
      <w:proofErr w:type="gramStart"/>
      <w:r w:rsidRPr="00411BF8">
        <w:rPr>
          <w:sz w:val="28"/>
          <w:szCs w:val="28"/>
        </w:rPr>
        <w:t>all of</w:t>
      </w:r>
      <w:proofErr w:type="gramEnd"/>
      <w:r w:rsidRPr="00411BF8">
        <w:rPr>
          <w:sz w:val="28"/>
          <w:szCs w:val="28"/>
        </w:rPr>
        <w:t xml:space="preserve"> the general sessions and breakouts will be launched through Zoom.  If you already have a Zoom account and are familiar with Zoom – great!</w:t>
      </w:r>
      <w:r w:rsidR="00873A22">
        <w:rPr>
          <w:sz w:val="28"/>
          <w:szCs w:val="28"/>
        </w:rPr>
        <w:t xml:space="preserve"> </w:t>
      </w:r>
      <w:r w:rsidRPr="00411BF8">
        <w:rPr>
          <w:sz w:val="28"/>
          <w:szCs w:val="28"/>
        </w:rPr>
        <w:t xml:space="preserve">If you do not have a Zoom account, </w:t>
      </w:r>
      <w:r w:rsidR="00873A22">
        <w:rPr>
          <w:sz w:val="28"/>
          <w:szCs w:val="28"/>
        </w:rPr>
        <w:t xml:space="preserve">you will not need one </w:t>
      </w:r>
      <w:proofErr w:type="gramStart"/>
      <w:r w:rsidR="00873A22">
        <w:rPr>
          <w:sz w:val="28"/>
          <w:szCs w:val="28"/>
        </w:rPr>
        <w:t>in order to</w:t>
      </w:r>
      <w:proofErr w:type="gramEnd"/>
      <w:r w:rsidR="00873A22">
        <w:rPr>
          <w:sz w:val="28"/>
          <w:szCs w:val="28"/>
        </w:rPr>
        <w:t xml:space="preserve"> access a Zoom meeting. If you’re interested in creating a Zoom account, </w:t>
      </w:r>
      <w:hyperlink r:id="rId7" w:anchor=":~:text=Creating%20your%20own%20account,this%20email%2C%20click%20Activate%20Account." w:history="1">
        <w:r w:rsidRPr="00411BF8">
          <w:rPr>
            <w:rStyle w:val="Hyperlink"/>
            <w:sz w:val="28"/>
            <w:szCs w:val="28"/>
          </w:rPr>
          <w:t>click here</w:t>
        </w:r>
      </w:hyperlink>
      <w:r w:rsidRPr="00411BF8">
        <w:rPr>
          <w:sz w:val="28"/>
          <w:szCs w:val="28"/>
        </w:rPr>
        <w:t xml:space="preserve"> for more information</w:t>
      </w:r>
      <w:r w:rsidR="00873A22">
        <w:rPr>
          <w:sz w:val="28"/>
          <w:szCs w:val="28"/>
        </w:rPr>
        <w:t>.</w:t>
      </w:r>
    </w:p>
    <w:p w14:paraId="0803CF1E" w14:textId="77777777" w:rsidR="00411BF8" w:rsidRPr="00411BF8" w:rsidRDefault="00411BF8" w:rsidP="00411BF8">
      <w:pPr>
        <w:rPr>
          <w:sz w:val="28"/>
          <w:szCs w:val="28"/>
        </w:rPr>
      </w:pPr>
    </w:p>
    <w:p w14:paraId="152D715E" w14:textId="7608A59E" w:rsidR="00411BF8" w:rsidRPr="00411BF8" w:rsidRDefault="00411BF8" w:rsidP="00411BF8">
      <w:pPr>
        <w:pStyle w:val="ListParagraph"/>
        <w:numPr>
          <w:ilvl w:val="0"/>
          <w:numId w:val="1"/>
        </w:numPr>
        <w:rPr>
          <w:sz w:val="28"/>
          <w:szCs w:val="28"/>
        </w:rPr>
      </w:pPr>
      <w:r w:rsidRPr="00411BF8">
        <w:rPr>
          <w:sz w:val="28"/>
          <w:szCs w:val="28"/>
        </w:rPr>
        <w:t>You will see a bar at the bottom of the meeting screen. Look for an icon that says “join audio” click on that icon and it will give you the option to call in by phone with the numbers listed, or you can choose to use your computer audio.</w:t>
      </w:r>
    </w:p>
    <w:p w14:paraId="0B62D0DC" w14:textId="77777777" w:rsidR="00411BF8" w:rsidRPr="00411BF8" w:rsidRDefault="00411BF8" w:rsidP="00411BF8">
      <w:pPr>
        <w:rPr>
          <w:sz w:val="28"/>
          <w:szCs w:val="28"/>
        </w:rPr>
      </w:pPr>
    </w:p>
    <w:p w14:paraId="68F333C1" w14:textId="4EDFCA40" w:rsidR="00411BF8" w:rsidRPr="00411BF8" w:rsidRDefault="00411BF8" w:rsidP="00411BF8">
      <w:pPr>
        <w:pStyle w:val="ListParagraph"/>
        <w:numPr>
          <w:ilvl w:val="0"/>
          <w:numId w:val="1"/>
        </w:numPr>
        <w:rPr>
          <w:sz w:val="28"/>
          <w:szCs w:val="28"/>
        </w:rPr>
      </w:pPr>
      <w:r w:rsidRPr="00411BF8">
        <w:rPr>
          <w:sz w:val="28"/>
          <w:szCs w:val="28"/>
        </w:rPr>
        <w:t xml:space="preserve">Once you are in the meeting, you will be automatically muted.  During </w:t>
      </w:r>
      <w:r w:rsidR="00873A22">
        <w:rPr>
          <w:sz w:val="28"/>
          <w:szCs w:val="28"/>
        </w:rPr>
        <w:t>our educational s</w:t>
      </w:r>
      <w:r w:rsidRPr="00411BF8">
        <w:rPr>
          <w:sz w:val="28"/>
          <w:szCs w:val="28"/>
        </w:rPr>
        <w:t>essions,</w:t>
      </w:r>
      <w:r w:rsidR="000320D1">
        <w:rPr>
          <w:sz w:val="28"/>
          <w:szCs w:val="28"/>
        </w:rPr>
        <w:t xml:space="preserve"> we will use Zoom Webinar.</w:t>
      </w:r>
      <w:r w:rsidRPr="00411BF8">
        <w:rPr>
          <w:sz w:val="28"/>
          <w:szCs w:val="28"/>
        </w:rPr>
        <w:t xml:space="preserve"> </w:t>
      </w:r>
      <w:r w:rsidR="000320D1">
        <w:rPr>
          <w:sz w:val="28"/>
          <w:szCs w:val="28"/>
        </w:rPr>
        <w:t>I</w:t>
      </w:r>
      <w:r w:rsidRPr="00411BF8">
        <w:rPr>
          <w:sz w:val="28"/>
          <w:szCs w:val="28"/>
        </w:rPr>
        <w:t xml:space="preserve">f you have any questions, please </w:t>
      </w:r>
      <w:r w:rsidR="00873A22">
        <w:rPr>
          <w:sz w:val="28"/>
          <w:szCs w:val="28"/>
        </w:rPr>
        <w:t xml:space="preserve">only </w:t>
      </w:r>
      <w:r w:rsidRPr="00411BF8">
        <w:rPr>
          <w:sz w:val="28"/>
          <w:szCs w:val="28"/>
        </w:rPr>
        <w:t>submit your question</w:t>
      </w:r>
      <w:r w:rsidR="00873A22">
        <w:rPr>
          <w:sz w:val="28"/>
          <w:szCs w:val="28"/>
        </w:rPr>
        <w:t>s</w:t>
      </w:r>
      <w:r w:rsidRPr="00411BF8">
        <w:rPr>
          <w:sz w:val="28"/>
          <w:szCs w:val="28"/>
        </w:rPr>
        <w:t xml:space="preserve"> through the Q&amp;A</w:t>
      </w:r>
      <w:r w:rsidR="00873A22">
        <w:rPr>
          <w:sz w:val="28"/>
          <w:szCs w:val="28"/>
        </w:rPr>
        <w:t xml:space="preserve"> function</w:t>
      </w:r>
      <w:r w:rsidRPr="00411BF8">
        <w:rPr>
          <w:sz w:val="28"/>
          <w:szCs w:val="28"/>
        </w:rPr>
        <w:t xml:space="preserve">. </w:t>
      </w:r>
      <w:r w:rsidR="00873A22">
        <w:rPr>
          <w:sz w:val="28"/>
          <w:szCs w:val="28"/>
        </w:rPr>
        <w:t xml:space="preserve">If you have casual chat, please use the chat feature or the messaging function through </w:t>
      </w:r>
      <w:proofErr w:type="spellStart"/>
      <w:r w:rsidR="00873A22">
        <w:rPr>
          <w:sz w:val="28"/>
          <w:szCs w:val="28"/>
        </w:rPr>
        <w:t>Cvent</w:t>
      </w:r>
      <w:proofErr w:type="spellEnd"/>
      <w:r w:rsidR="00873A22">
        <w:rPr>
          <w:sz w:val="28"/>
          <w:szCs w:val="28"/>
        </w:rPr>
        <w:t xml:space="preserve">. </w:t>
      </w:r>
      <w:r w:rsidRPr="00411BF8">
        <w:rPr>
          <w:sz w:val="28"/>
          <w:szCs w:val="28"/>
        </w:rPr>
        <w:t>ACHD staff will be monitoring the session chats</w:t>
      </w:r>
      <w:r w:rsidR="00873A22">
        <w:rPr>
          <w:sz w:val="28"/>
          <w:szCs w:val="28"/>
        </w:rPr>
        <w:t xml:space="preserve"> and Q&amp;A</w:t>
      </w:r>
      <w:r w:rsidRPr="00411BF8">
        <w:rPr>
          <w:sz w:val="28"/>
          <w:szCs w:val="28"/>
        </w:rPr>
        <w:t>.  Depending on the session, the speaker may wait until the end of the session to answer questions, or field questions as they come in.  Either way, please submit your questions at any time during the session.</w:t>
      </w:r>
      <w:r w:rsidR="00873A22">
        <w:rPr>
          <w:sz w:val="28"/>
          <w:szCs w:val="28"/>
        </w:rPr>
        <w:t xml:space="preserve"> If permitted by the speaker, we can also unmute you to ask your question </w:t>
      </w:r>
      <w:proofErr w:type="gramStart"/>
      <w:r w:rsidR="00873A22">
        <w:rPr>
          <w:sz w:val="28"/>
          <w:szCs w:val="28"/>
        </w:rPr>
        <w:t>live</w:t>
      </w:r>
      <w:proofErr w:type="gramEnd"/>
      <w:r w:rsidR="00873A22">
        <w:rPr>
          <w:sz w:val="28"/>
          <w:szCs w:val="28"/>
        </w:rPr>
        <w:t xml:space="preserve"> to the speaker.</w:t>
      </w:r>
    </w:p>
    <w:p w14:paraId="2EB44D1D" w14:textId="77777777" w:rsidR="00411BF8" w:rsidRPr="00411BF8" w:rsidRDefault="00411BF8" w:rsidP="00411BF8">
      <w:pPr>
        <w:rPr>
          <w:sz w:val="28"/>
          <w:szCs w:val="28"/>
        </w:rPr>
      </w:pPr>
    </w:p>
    <w:p w14:paraId="55FF1FE9" w14:textId="049EC249" w:rsidR="00411BF8" w:rsidRPr="00D2230B" w:rsidRDefault="00D2230B" w:rsidP="00D2230B">
      <w:pPr>
        <w:pStyle w:val="ListParagraph"/>
        <w:numPr>
          <w:ilvl w:val="0"/>
          <w:numId w:val="1"/>
        </w:numPr>
        <w:rPr>
          <w:sz w:val="28"/>
          <w:szCs w:val="28"/>
        </w:rPr>
      </w:pPr>
      <w:r>
        <w:rPr>
          <w:sz w:val="28"/>
          <w:szCs w:val="28"/>
        </w:rPr>
        <w:t>Interactive sessions will use classic zoom</w:t>
      </w:r>
      <w:r w:rsidR="00411BF8" w:rsidRPr="00D2230B">
        <w:rPr>
          <w:sz w:val="28"/>
          <w:szCs w:val="28"/>
        </w:rPr>
        <w:t>,</w:t>
      </w:r>
      <w:r>
        <w:rPr>
          <w:sz w:val="28"/>
          <w:szCs w:val="28"/>
        </w:rPr>
        <w:t xml:space="preserve"> so</w:t>
      </w:r>
      <w:r w:rsidR="00411BF8" w:rsidRPr="00D2230B">
        <w:rPr>
          <w:sz w:val="28"/>
          <w:szCs w:val="28"/>
        </w:rPr>
        <w:t xml:space="preserve"> </w:t>
      </w:r>
      <w:r>
        <w:rPr>
          <w:sz w:val="28"/>
          <w:szCs w:val="28"/>
        </w:rPr>
        <w:t>you will be able to share your webcam and audio</w:t>
      </w:r>
      <w:r w:rsidR="00411BF8" w:rsidRPr="00D2230B">
        <w:rPr>
          <w:sz w:val="28"/>
          <w:szCs w:val="28"/>
        </w:rPr>
        <w:t xml:space="preserve">. </w:t>
      </w:r>
      <w:r>
        <w:rPr>
          <w:sz w:val="28"/>
          <w:szCs w:val="28"/>
        </w:rPr>
        <w:t xml:space="preserve">Unless you are actively talking to the group, please be sure to </w:t>
      </w:r>
      <w:r w:rsidRPr="00873A22">
        <w:rPr>
          <w:b/>
          <w:bCs/>
          <w:sz w:val="28"/>
          <w:szCs w:val="28"/>
        </w:rPr>
        <w:t>keep yourself muted</w:t>
      </w:r>
      <w:r>
        <w:rPr>
          <w:sz w:val="28"/>
          <w:szCs w:val="28"/>
        </w:rPr>
        <w:t>.</w:t>
      </w:r>
      <w:r w:rsidRPr="00411BF8">
        <w:rPr>
          <w:sz w:val="28"/>
          <w:szCs w:val="28"/>
        </w:rPr>
        <w:t xml:space="preserve"> </w:t>
      </w:r>
      <w:r w:rsidR="00411BF8" w:rsidRPr="00D2230B">
        <w:rPr>
          <w:sz w:val="28"/>
          <w:szCs w:val="28"/>
        </w:rPr>
        <w:t>If you choose not to show yourself, simply turn off the video icon</w:t>
      </w:r>
      <w:r>
        <w:rPr>
          <w:sz w:val="28"/>
          <w:szCs w:val="28"/>
        </w:rPr>
        <w:t xml:space="preserve">. If </w:t>
      </w:r>
      <w:proofErr w:type="gramStart"/>
      <w:r>
        <w:rPr>
          <w:sz w:val="28"/>
          <w:szCs w:val="28"/>
        </w:rPr>
        <w:t>you’re</w:t>
      </w:r>
      <w:proofErr w:type="gramEnd"/>
      <w:r>
        <w:rPr>
          <w:sz w:val="28"/>
          <w:szCs w:val="28"/>
        </w:rPr>
        <w:t xml:space="preserve"> muted and not on camera your icons should look like this:</w:t>
      </w:r>
    </w:p>
    <w:p w14:paraId="6D18EF18" w14:textId="095B178C" w:rsidR="00D2230B" w:rsidRPr="00D2230B" w:rsidRDefault="00D2230B" w:rsidP="00D2230B">
      <w:pPr>
        <w:pStyle w:val="ListParagraph"/>
        <w:rPr>
          <w:sz w:val="28"/>
          <w:szCs w:val="28"/>
        </w:rPr>
      </w:pPr>
      <w:r>
        <w:rPr>
          <w:noProof/>
        </w:rPr>
        <w:drawing>
          <wp:inline distT="0" distB="0" distL="0" distR="0" wp14:anchorId="20E043C9" wp14:editId="56953CE7">
            <wp:extent cx="20955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5500" cy="923925"/>
                    </a:xfrm>
                    <a:prstGeom prst="rect">
                      <a:avLst/>
                    </a:prstGeom>
                  </pic:spPr>
                </pic:pic>
              </a:graphicData>
            </a:graphic>
          </wp:inline>
        </w:drawing>
      </w:r>
    </w:p>
    <w:p w14:paraId="137A4054" w14:textId="77777777" w:rsidR="00411BF8" w:rsidRDefault="00411BF8" w:rsidP="00411BF8">
      <w:pPr>
        <w:ind w:firstLine="360"/>
        <w:rPr>
          <w:b/>
          <w:sz w:val="28"/>
          <w:szCs w:val="28"/>
        </w:rPr>
      </w:pPr>
    </w:p>
    <w:p w14:paraId="37780756" w14:textId="2A33B770" w:rsidR="00411BF8" w:rsidRPr="00411BF8" w:rsidRDefault="00411BF8" w:rsidP="00411BF8">
      <w:pPr>
        <w:rPr>
          <w:sz w:val="28"/>
          <w:szCs w:val="28"/>
        </w:rPr>
      </w:pPr>
      <w:r w:rsidRPr="00411BF8">
        <w:rPr>
          <w:b/>
          <w:sz w:val="28"/>
          <w:szCs w:val="28"/>
        </w:rPr>
        <w:lastRenderedPageBreak/>
        <w:t>NOTE:</w:t>
      </w:r>
      <w:r w:rsidRPr="00411BF8">
        <w:rPr>
          <w:sz w:val="28"/>
          <w:szCs w:val="28"/>
        </w:rPr>
        <w:t xml:space="preserve"> During the General Sessions, your screen will not be visible to the attendees unless the speaker gives you access to ask your question verbally.</w:t>
      </w:r>
    </w:p>
    <w:p w14:paraId="12BE31FB" w14:textId="77777777" w:rsidR="00411BF8" w:rsidRPr="00411BF8" w:rsidRDefault="00411BF8" w:rsidP="00411BF8">
      <w:pPr>
        <w:rPr>
          <w:sz w:val="28"/>
          <w:szCs w:val="28"/>
        </w:rPr>
      </w:pPr>
    </w:p>
    <w:p w14:paraId="25902574" w14:textId="77777777" w:rsidR="00411BF8" w:rsidRPr="00411BF8" w:rsidRDefault="00411BF8" w:rsidP="00411BF8">
      <w:pPr>
        <w:ind w:left="360"/>
        <w:rPr>
          <w:sz w:val="28"/>
          <w:szCs w:val="28"/>
        </w:rPr>
      </w:pPr>
      <w:r w:rsidRPr="00411BF8">
        <w:rPr>
          <w:sz w:val="28"/>
          <w:szCs w:val="28"/>
        </w:rPr>
        <w:t>4.</w:t>
      </w:r>
      <w:r w:rsidRPr="00411BF8">
        <w:rPr>
          <w:sz w:val="28"/>
          <w:szCs w:val="28"/>
        </w:rPr>
        <w:tab/>
        <w:t xml:space="preserve">Please make sure your name shows on the screen. It may only show your phone number if you call in by phone. To do this, hover over your image or phone number and look for the three dots in the right corner and click on it. It will give you an option to rename. Type in your name. If you are using only an iPhone, you will click on the participant icon and choose yourself and then choose “rename.” </w:t>
      </w:r>
    </w:p>
    <w:p w14:paraId="5E756CFD" w14:textId="77777777" w:rsidR="00411BF8" w:rsidRPr="00411BF8" w:rsidRDefault="00411BF8" w:rsidP="00411BF8">
      <w:pPr>
        <w:rPr>
          <w:sz w:val="28"/>
          <w:szCs w:val="28"/>
        </w:rPr>
      </w:pPr>
    </w:p>
    <w:p w14:paraId="59E3030B" w14:textId="614493D5" w:rsidR="00411BF8" w:rsidRPr="00411BF8" w:rsidRDefault="00A65304" w:rsidP="00411BF8">
      <w:pPr>
        <w:ind w:left="360"/>
        <w:rPr>
          <w:sz w:val="28"/>
          <w:szCs w:val="28"/>
        </w:rPr>
      </w:pPr>
      <w:r>
        <w:rPr>
          <w:sz w:val="28"/>
          <w:szCs w:val="28"/>
        </w:rPr>
        <w:t>5</w:t>
      </w:r>
      <w:r w:rsidR="00411BF8" w:rsidRPr="00411BF8">
        <w:rPr>
          <w:sz w:val="28"/>
          <w:szCs w:val="28"/>
        </w:rPr>
        <w:t>.</w:t>
      </w:r>
      <w:r w:rsidR="00411BF8" w:rsidRPr="00411BF8">
        <w:rPr>
          <w:sz w:val="28"/>
          <w:szCs w:val="28"/>
        </w:rPr>
        <w:tab/>
        <w:t xml:space="preserve">If you are not familiar with Zoom, we highly recommend visiting Zoom and reviewing their tutorials for participants. </w:t>
      </w:r>
    </w:p>
    <w:p w14:paraId="74F8B4BB" w14:textId="77777777" w:rsidR="00411BF8" w:rsidRPr="00411BF8" w:rsidRDefault="00411BF8" w:rsidP="00411BF8">
      <w:pPr>
        <w:ind w:firstLine="360"/>
        <w:rPr>
          <w:sz w:val="28"/>
          <w:szCs w:val="28"/>
        </w:rPr>
      </w:pPr>
      <w:r w:rsidRPr="00411BF8">
        <w:rPr>
          <w:sz w:val="28"/>
          <w:szCs w:val="28"/>
        </w:rPr>
        <w:t xml:space="preserve">Link: </w:t>
      </w:r>
      <w:hyperlink r:id="rId9" w:history="1">
        <w:r w:rsidRPr="00411BF8">
          <w:rPr>
            <w:rStyle w:val="Hyperlink"/>
            <w:sz w:val="28"/>
            <w:szCs w:val="28"/>
          </w:rPr>
          <w:t>https://support.zoom.us/hc/en-us</w:t>
        </w:r>
      </w:hyperlink>
      <w:r w:rsidRPr="00411BF8">
        <w:rPr>
          <w:sz w:val="28"/>
          <w:szCs w:val="28"/>
        </w:rPr>
        <w:t xml:space="preserve"> </w:t>
      </w:r>
    </w:p>
    <w:p w14:paraId="043A4DD1" w14:textId="77777777" w:rsidR="00411BF8" w:rsidRPr="00411BF8" w:rsidRDefault="00411BF8" w:rsidP="00411BF8">
      <w:pPr>
        <w:rPr>
          <w:sz w:val="28"/>
          <w:szCs w:val="28"/>
        </w:rPr>
      </w:pPr>
    </w:p>
    <w:p w14:paraId="4BC80359" w14:textId="77777777" w:rsidR="00411BF8" w:rsidRPr="00411BF8" w:rsidRDefault="00411BF8" w:rsidP="00411BF8">
      <w:pPr>
        <w:rPr>
          <w:sz w:val="28"/>
          <w:szCs w:val="28"/>
        </w:rPr>
      </w:pPr>
      <w:r w:rsidRPr="00411BF8">
        <w:rPr>
          <w:sz w:val="28"/>
          <w:szCs w:val="28"/>
        </w:rPr>
        <w:t>We will monitor all sessions and the chat box feature to help answer any questions you may have.</w:t>
      </w:r>
    </w:p>
    <w:p w14:paraId="38051D94" w14:textId="77777777" w:rsidR="00411BF8" w:rsidRDefault="00411BF8"/>
    <w:sectPr w:rsidR="00411BF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1DEDA" w14:textId="77777777" w:rsidR="00411BF8" w:rsidRDefault="00411BF8" w:rsidP="00411BF8">
      <w:r>
        <w:separator/>
      </w:r>
    </w:p>
  </w:endnote>
  <w:endnote w:type="continuationSeparator" w:id="0">
    <w:p w14:paraId="34CABA47" w14:textId="77777777" w:rsidR="00411BF8" w:rsidRDefault="00411BF8" w:rsidP="0041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32B14" w14:textId="77777777" w:rsidR="00411BF8" w:rsidRDefault="00411BF8" w:rsidP="00411BF8">
      <w:r>
        <w:separator/>
      </w:r>
    </w:p>
  </w:footnote>
  <w:footnote w:type="continuationSeparator" w:id="0">
    <w:p w14:paraId="1DD06DF7" w14:textId="77777777" w:rsidR="00411BF8" w:rsidRDefault="00411BF8" w:rsidP="0041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D430E" w14:textId="0C041440" w:rsidR="00411BF8" w:rsidRDefault="00411BF8">
    <w:pPr>
      <w:pStyle w:val="Header"/>
    </w:pPr>
    <w:r>
      <w:rPr>
        <w:noProof/>
      </w:rPr>
      <w:drawing>
        <wp:inline distT="0" distB="0" distL="0" distR="0" wp14:anchorId="7393591E" wp14:editId="45A47364">
          <wp:extent cx="1757363" cy="720372"/>
          <wp:effectExtent l="0" t="0" r="0" b="381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3872" cy="723040"/>
                  </a:xfrm>
                  <a:prstGeom prst="rect">
                    <a:avLst/>
                  </a:prstGeom>
                </pic:spPr>
              </pic:pic>
            </a:graphicData>
          </a:graphic>
        </wp:inline>
      </w:drawing>
    </w:r>
  </w:p>
  <w:p w14:paraId="4A93A1E0" w14:textId="77777777" w:rsidR="00411BF8" w:rsidRDefault="00411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50EB4"/>
    <w:multiLevelType w:val="hybridMultilevel"/>
    <w:tmpl w:val="E350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F8"/>
    <w:rsid w:val="000320D1"/>
    <w:rsid w:val="00411BF8"/>
    <w:rsid w:val="00873A22"/>
    <w:rsid w:val="00A65304"/>
    <w:rsid w:val="00D2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3BA3F"/>
  <w15:chartTrackingRefBased/>
  <w15:docId w15:val="{C11345E7-81CD-4A5D-8F36-A64C8982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F8"/>
    <w:pPr>
      <w:spacing w:after="0" w:line="240" w:lineRule="auto"/>
    </w:pPr>
    <w:rPr>
      <w:rFonts w:ascii="Arial" w:eastAsia="Times New Roman"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BF8"/>
    <w:rPr>
      <w:color w:val="0563C1" w:themeColor="hyperlink"/>
      <w:u w:val="single"/>
    </w:rPr>
  </w:style>
  <w:style w:type="paragraph" w:styleId="Header">
    <w:name w:val="header"/>
    <w:basedOn w:val="Normal"/>
    <w:link w:val="HeaderChar"/>
    <w:uiPriority w:val="99"/>
    <w:unhideWhenUsed/>
    <w:rsid w:val="00411BF8"/>
    <w:pPr>
      <w:tabs>
        <w:tab w:val="center" w:pos="4680"/>
        <w:tab w:val="right" w:pos="9360"/>
      </w:tabs>
    </w:pPr>
  </w:style>
  <w:style w:type="character" w:customStyle="1" w:styleId="HeaderChar">
    <w:name w:val="Header Char"/>
    <w:basedOn w:val="DefaultParagraphFont"/>
    <w:link w:val="Header"/>
    <w:uiPriority w:val="99"/>
    <w:rsid w:val="00411BF8"/>
    <w:rPr>
      <w:rFonts w:ascii="Arial" w:eastAsia="Times New Roman" w:hAnsi="Arial" w:cs="Arial"/>
      <w:sz w:val="32"/>
      <w:szCs w:val="32"/>
    </w:rPr>
  </w:style>
  <w:style w:type="paragraph" w:styleId="Footer">
    <w:name w:val="footer"/>
    <w:basedOn w:val="Normal"/>
    <w:link w:val="FooterChar"/>
    <w:uiPriority w:val="99"/>
    <w:unhideWhenUsed/>
    <w:rsid w:val="00411BF8"/>
    <w:pPr>
      <w:tabs>
        <w:tab w:val="center" w:pos="4680"/>
        <w:tab w:val="right" w:pos="9360"/>
      </w:tabs>
    </w:pPr>
  </w:style>
  <w:style w:type="character" w:customStyle="1" w:styleId="FooterChar">
    <w:name w:val="Footer Char"/>
    <w:basedOn w:val="DefaultParagraphFont"/>
    <w:link w:val="Footer"/>
    <w:uiPriority w:val="99"/>
    <w:rsid w:val="00411BF8"/>
    <w:rPr>
      <w:rFonts w:ascii="Arial" w:eastAsia="Times New Roman" w:hAnsi="Arial" w:cs="Arial"/>
      <w:sz w:val="32"/>
      <w:szCs w:val="32"/>
    </w:rPr>
  </w:style>
  <w:style w:type="paragraph" w:styleId="ListParagraph">
    <w:name w:val="List Paragraph"/>
    <w:basedOn w:val="Normal"/>
    <w:uiPriority w:val="34"/>
    <w:qFormat/>
    <w:rsid w:val="00411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upport.zoom.us/hc/en-us/articles/360034967471-Quick-start-guide-for-new-us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port.zoom.us/hc/en-u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13ACAEFD4E746A6DE99A5742773B3" ma:contentTypeVersion="12" ma:contentTypeDescription="Create a new document." ma:contentTypeScope="" ma:versionID="97b0af66555fb44b177ad512d2c4bd13">
  <xsd:schema xmlns:xsd="http://www.w3.org/2001/XMLSchema" xmlns:xs="http://www.w3.org/2001/XMLSchema" xmlns:p="http://schemas.microsoft.com/office/2006/metadata/properties" xmlns:ns2="f97414ec-e8e1-47c5-b88d-8d6bc9f1dc5c" xmlns:ns3="141ecd1f-2374-411e-bbb0-b3059a3af7bb" targetNamespace="http://schemas.microsoft.com/office/2006/metadata/properties" ma:root="true" ma:fieldsID="6cbde5b91cddb0b557f7633acf1a1b0e" ns2:_="" ns3:_="">
    <xsd:import namespace="f97414ec-e8e1-47c5-b88d-8d6bc9f1dc5c"/>
    <xsd:import namespace="141ecd1f-2374-411e-bbb0-b3059a3af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14ec-e8e1-47c5-b88d-8d6bc9f1dc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1ecd1f-2374-411e-bbb0-b3059a3af7b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9BBCF-22F8-4CAC-BC57-635BD2FE10B9}"/>
</file>

<file path=customXml/itemProps2.xml><?xml version="1.0" encoding="utf-8"?>
<ds:datastoreItem xmlns:ds="http://schemas.openxmlformats.org/officeDocument/2006/customXml" ds:itemID="{B286118C-8D73-4A61-9B3C-690C68D13CE0}"/>
</file>

<file path=customXml/itemProps3.xml><?xml version="1.0" encoding="utf-8"?>
<ds:datastoreItem xmlns:ds="http://schemas.openxmlformats.org/officeDocument/2006/customXml" ds:itemID="{38A81498-F4BA-4807-A701-C78D736F488B}"/>
</file>

<file path=docProps/app.xml><?xml version="1.0" encoding="utf-8"?>
<Properties xmlns="http://schemas.openxmlformats.org/officeDocument/2006/extended-properties" xmlns:vt="http://schemas.openxmlformats.org/officeDocument/2006/docPropsVTypes">
  <Template>Normal</Template>
  <TotalTime>24</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Servantez</dc:creator>
  <cp:keywords/>
  <dc:description/>
  <cp:lastModifiedBy>Marina Servantez</cp:lastModifiedBy>
  <cp:revision>1</cp:revision>
  <dcterms:created xsi:type="dcterms:W3CDTF">2020-09-17T21:46:00Z</dcterms:created>
  <dcterms:modified xsi:type="dcterms:W3CDTF">2020-09-17T22:32:00Z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0x010100C8F13ACAEFD4E746A6DE99A5742773B3</vt:lpwstr>
  </property>
</Properties>
</file>