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6F4D" w14:textId="7F7538C2" w:rsidR="009C10DA" w:rsidRPr="00627533" w:rsidRDefault="005C3E9D" w:rsidP="00756B76">
      <w:pPr>
        <w:spacing w:after="0" w:line="240" w:lineRule="auto"/>
        <w:jc w:val="center"/>
        <w:rPr>
          <w:rFonts w:eastAsia="Times New Roman" w:cstheme="minorHAnsi"/>
          <w:sz w:val="24"/>
          <w:szCs w:val="24"/>
        </w:rPr>
      </w:pPr>
      <w:r w:rsidRPr="00627533">
        <w:rPr>
          <w:rFonts w:cstheme="minorHAnsi"/>
          <w:noProof/>
          <w:bdr w:val="none" w:sz="0" w:space="0" w:color="auto" w:frame="1"/>
        </w:rPr>
        <w:drawing>
          <wp:inline distT="0" distB="0" distL="0" distR="0" wp14:anchorId="01976F41" wp14:editId="2409C899">
            <wp:extent cx="20193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inline>
        </w:drawing>
      </w:r>
    </w:p>
    <w:p w14:paraId="38082FE7" w14:textId="77777777" w:rsidR="00934F9C" w:rsidRDefault="00934F9C" w:rsidP="00756B76">
      <w:pPr>
        <w:spacing w:after="0" w:line="240" w:lineRule="auto"/>
        <w:jc w:val="center"/>
        <w:rPr>
          <w:rFonts w:eastAsia="Times New Roman" w:cstheme="minorHAnsi"/>
          <w:b/>
          <w:bCs/>
          <w:color w:val="000000"/>
          <w:sz w:val="28"/>
          <w:szCs w:val="28"/>
        </w:rPr>
      </w:pPr>
    </w:p>
    <w:p w14:paraId="66B76EB8" w14:textId="1390E0AE" w:rsidR="00081C1C" w:rsidRPr="00627533" w:rsidRDefault="009C10DA" w:rsidP="00756B76">
      <w:pPr>
        <w:spacing w:after="0" w:line="240" w:lineRule="auto"/>
        <w:jc w:val="center"/>
        <w:rPr>
          <w:rFonts w:eastAsia="Times New Roman" w:cstheme="minorHAnsi"/>
          <w:b/>
          <w:bCs/>
          <w:color w:val="000000"/>
        </w:rPr>
      </w:pPr>
      <w:r w:rsidRPr="00627533">
        <w:rPr>
          <w:rFonts w:eastAsia="Times New Roman" w:cstheme="minorHAnsi"/>
          <w:b/>
          <w:bCs/>
          <w:color w:val="000000"/>
          <w:sz w:val="28"/>
          <w:szCs w:val="28"/>
        </w:rPr>
        <w:t>Agenda</w:t>
      </w:r>
    </w:p>
    <w:p w14:paraId="5BC362C2" w14:textId="1CF85674" w:rsidR="00081C1C" w:rsidRDefault="00081C1C" w:rsidP="00756B76">
      <w:pPr>
        <w:spacing w:after="0" w:line="240" w:lineRule="auto"/>
        <w:rPr>
          <w:rFonts w:eastAsia="Times New Roman" w:cstheme="minorHAnsi"/>
          <w:b/>
          <w:bCs/>
          <w:color w:val="000000"/>
        </w:rPr>
      </w:pPr>
    </w:p>
    <w:p w14:paraId="01679622" w14:textId="4B6C4F90" w:rsidR="00934F9C" w:rsidRPr="00696C26" w:rsidRDefault="00293F0B" w:rsidP="00756B76">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March</w:t>
      </w:r>
      <w:r w:rsidR="005B7586">
        <w:rPr>
          <w:rFonts w:eastAsia="Times New Roman" w:cstheme="minorHAnsi"/>
          <w:color w:val="000000"/>
          <w:sz w:val="24"/>
          <w:szCs w:val="24"/>
        </w:rPr>
        <w:t xml:space="preserve"> 16</w:t>
      </w:r>
      <w:r w:rsidR="009B1CF2">
        <w:rPr>
          <w:rFonts w:eastAsia="Times New Roman" w:cstheme="minorHAnsi"/>
          <w:color w:val="000000"/>
          <w:sz w:val="24"/>
          <w:szCs w:val="24"/>
        </w:rPr>
        <w:t>, 2022</w:t>
      </w:r>
    </w:p>
    <w:p w14:paraId="7DF74687" w14:textId="77777777" w:rsidR="00934F9C" w:rsidRPr="00696C26" w:rsidRDefault="00934F9C" w:rsidP="00756B76">
      <w:pPr>
        <w:spacing w:after="0" w:line="240" w:lineRule="auto"/>
        <w:jc w:val="center"/>
        <w:rPr>
          <w:rFonts w:eastAsia="Times New Roman" w:cstheme="minorHAnsi"/>
          <w:sz w:val="24"/>
          <w:szCs w:val="24"/>
        </w:rPr>
      </w:pPr>
      <w:r w:rsidRPr="00696C26">
        <w:rPr>
          <w:rFonts w:eastAsia="Times New Roman" w:cstheme="minorHAnsi"/>
          <w:color w:val="000000"/>
          <w:sz w:val="24"/>
          <w:szCs w:val="24"/>
        </w:rPr>
        <w:t>10:00-11:30am</w:t>
      </w:r>
    </w:p>
    <w:p w14:paraId="7E196885" w14:textId="4BE150A6" w:rsidR="00934F9C" w:rsidRPr="00884CD8" w:rsidRDefault="00934F9C" w:rsidP="00884CD8">
      <w:pPr>
        <w:spacing w:after="0" w:line="240" w:lineRule="auto"/>
        <w:jc w:val="center"/>
        <w:rPr>
          <w:rFonts w:eastAsia="Times New Roman" w:cstheme="minorHAnsi"/>
          <w:sz w:val="24"/>
          <w:szCs w:val="24"/>
        </w:rPr>
      </w:pPr>
      <w:r w:rsidRPr="00696C26">
        <w:rPr>
          <w:rFonts w:eastAsia="Times New Roman" w:cstheme="minorHAnsi"/>
          <w:color w:val="000000"/>
          <w:sz w:val="24"/>
          <w:szCs w:val="24"/>
        </w:rPr>
        <w:t xml:space="preserve">Zoom Link: </w:t>
      </w:r>
      <w:hyperlink r:id="rId9" w:history="1">
        <w:r w:rsidR="005F6858" w:rsidRPr="00D13D79">
          <w:rPr>
            <w:rStyle w:val="Hyperlink"/>
            <w:rFonts w:eastAsia="Times New Roman" w:cstheme="minorHAnsi"/>
            <w:sz w:val="24"/>
            <w:szCs w:val="24"/>
          </w:rPr>
          <w:t>https://zoom.us/j/96257230648?pwd=RE9pTEYrYzZXbFRNb0dFTUowR2pxdz09</w:t>
        </w:r>
      </w:hyperlink>
      <w:r w:rsidR="005F6858">
        <w:rPr>
          <w:rFonts w:eastAsia="Times New Roman" w:cstheme="minorHAnsi"/>
          <w:color w:val="000000"/>
          <w:sz w:val="24"/>
          <w:szCs w:val="24"/>
        </w:rPr>
        <w:t xml:space="preserve"> </w:t>
      </w:r>
      <w:r w:rsidRPr="00696C26">
        <w:rPr>
          <w:rFonts w:eastAsia="Times New Roman" w:cstheme="minorHAnsi"/>
          <w:color w:val="000000"/>
          <w:sz w:val="24"/>
          <w:szCs w:val="24"/>
        </w:rPr>
        <w:br/>
      </w:r>
    </w:p>
    <w:p w14:paraId="32124180" w14:textId="77777777" w:rsidR="00934F9C" w:rsidRPr="00696C26" w:rsidRDefault="00934F9C" w:rsidP="00756B76">
      <w:pPr>
        <w:spacing w:after="0" w:line="240" w:lineRule="auto"/>
        <w:rPr>
          <w:rFonts w:eastAsia="Times New Roman" w:cstheme="minorHAnsi"/>
          <w:b/>
          <w:bCs/>
          <w:color w:val="000000"/>
          <w:sz w:val="24"/>
          <w:szCs w:val="24"/>
        </w:rPr>
      </w:pPr>
    </w:p>
    <w:p w14:paraId="4E1026C7" w14:textId="5FC21CED" w:rsidR="00614F66" w:rsidRDefault="009C10DA" w:rsidP="00614F66">
      <w:pPr>
        <w:sectPr w:rsidR="00614F66" w:rsidSect="009C10DA">
          <w:pgSz w:w="12240" w:h="15840"/>
          <w:pgMar w:top="450" w:right="1440" w:bottom="1440" w:left="1440" w:header="720" w:footer="720" w:gutter="0"/>
          <w:cols w:space="720"/>
          <w:docGrid w:linePitch="360"/>
        </w:sectPr>
      </w:pPr>
      <w:r w:rsidRPr="00696C26">
        <w:rPr>
          <w:rFonts w:eastAsia="Times New Roman" w:cstheme="minorHAnsi"/>
          <w:b/>
          <w:bCs/>
          <w:color w:val="000000"/>
          <w:sz w:val="24"/>
          <w:szCs w:val="24"/>
          <w:u w:val="single"/>
        </w:rPr>
        <w:t xml:space="preserve">Welcome and </w:t>
      </w:r>
      <w:r w:rsidR="00934F9C" w:rsidRPr="00696C26">
        <w:rPr>
          <w:rFonts w:eastAsia="Times New Roman" w:cstheme="minorHAnsi"/>
          <w:b/>
          <w:bCs/>
          <w:color w:val="000000"/>
          <w:sz w:val="24"/>
          <w:szCs w:val="24"/>
          <w:u w:val="single"/>
        </w:rPr>
        <w:t>I</w:t>
      </w:r>
      <w:r w:rsidRPr="00696C26">
        <w:rPr>
          <w:rFonts w:eastAsia="Times New Roman" w:cstheme="minorHAnsi"/>
          <w:b/>
          <w:bCs/>
          <w:color w:val="000000"/>
          <w:sz w:val="24"/>
          <w:szCs w:val="24"/>
          <w:u w:val="single"/>
        </w:rPr>
        <w:t>ntroductions</w:t>
      </w:r>
      <w:bookmarkStart w:id="0" w:name="_Hlk93484075"/>
    </w:p>
    <w:p w14:paraId="6DE0E533" w14:textId="77777777" w:rsidR="00614F66" w:rsidRPr="00614F66" w:rsidRDefault="00614F66" w:rsidP="00614F66">
      <w:r w:rsidRPr="00614F66">
        <w:t xml:space="preserve">Albert </w:t>
      </w:r>
      <w:proofErr w:type="spellStart"/>
      <w:r w:rsidRPr="00614F66">
        <w:t>Maribaga</w:t>
      </w:r>
      <w:proofErr w:type="spellEnd"/>
      <w:r w:rsidRPr="00614F66">
        <w:t xml:space="preserve"> - Lincoln Catholic Social Services</w:t>
      </w:r>
    </w:p>
    <w:p w14:paraId="1E0893BA" w14:textId="77777777" w:rsidR="00614F66" w:rsidRPr="00614F66" w:rsidRDefault="00614F66" w:rsidP="00614F66">
      <w:r w:rsidRPr="00614F66">
        <w:t>Allison Hatch – LPED</w:t>
      </w:r>
    </w:p>
    <w:p w14:paraId="4A180270" w14:textId="77777777" w:rsidR="00614F66" w:rsidRPr="00614F66" w:rsidRDefault="00614F66" w:rsidP="00614F66">
      <w:r w:rsidRPr="00614F66">
        <w:t>Amber Knapp - AJC</w:t>
      </w:r>
    </w:p>
    <w:p w14:paraId="1622618D" w14:textId="77777777" w:rsidR="00614F66" w:rsidRPr="00614F66" w:rsidRDefault="00614F66" w:rsidP="00614F66">
      <w:r w:rsidRPr="00614F66">
        <w:t>Amity Kuzelka – Healthy Families America</w:t>
      </w:r>
    </w:p>
    <w:p w14:paraId="4005100D" w14:textId="77777777" w:rsidR="00614F66" w:rsidRPr="00614F66" w:rsidRDefault="00614F66" w:rsidP="00614F66">
      <w:r w:rsidRPr="00614F66">
        <w:t>Ashley Shum – The Center for People in Need - TRADE</w:t>
      </w:r>
    </w:p>
    <w:p w14:paraId="11607FD3" w14:textId="77777777" w:rsidR="00614F66" w:rsidRPr="00614F66" w:rsidRDefault="00614F66" w:rsidP="00614F66">
      <w:r w:rsidRPr="00614F66">
        <w:t>Bob Herpolsheimer - NDOL</w:t>
      </w:r>
    </w:p>
    <w:p w14:paraId="3E1487A3" w14:textId="77777777" w:rsidR="00614F66" w:rsidRPr="00614F66" w:rsidRDefault="00614F66" w:rsidP="00614F66">
      <w:r w:rsidRPr="00614F66">
        <w:t>Carol Tucker – Lutheran Family Services</w:t>
      </w:r>
    </w:p>
    <w:p w14:paraId="34A444B8" w14:textId="77777777" w:rsidR="00614F66" w:rsidRPr="00614F66" w:rsidRDefault="00614F66" w:rsidP="00614F66">
      <w:r w:rsidRPr="00614F66">
        <w:t>Clay Naff – Lincoln Literacy</w:t>
      </w:r>
    </w:p>
    <w:p w14:paraId="34692E73" w14:textId="77777777" w:rsidR="00614F66" w:rsidRPr="00614F66" w:rsidRDefault="00614F66" w:rsidP="00614F66">
      <w:r w:rsidRPr="00614F66">
        <w:t>Courtney Gadeken – Lincoln Housing Authority</w:t>
      </w:r>
    </w:p>
    <w:p w14:paraId="4227AE9F" w14:textId="77777777" w:rsidR="00614F66" w:rsidRPr="00614F66" w:rsidRDefault="00614F66" w:rsidP="00614F66">
      <w:r w:rsidRPr="00614F66">
        <w:t>David Kamran – SCC Continuing Education</w:t>
      </w:r>
    </w:p>
    <w:p w14:paraId="0762D020" w14:textId="77777777" w:rsidR="00614F66" w:rsidRPr="00614F66" w:rsidRDefault="00614F66" w:rsidP="00614F66">
      <w:r w:rsidRPr="00614F66">
        <w:t>Dawn Carrillo - Lincoln Career Center NDOL</w:t>
      </w:r>
    </w:p>
    <w:p w14:paraId="062718AA" w14:textId="77777777" w:rsidR="00614F66" w:rsidRPr="00614F66" w:rsidRDefault="00614F66" w:rsidP="00614F66">
      <w:r w:rsidRPr="00614F66">
        <w:t>Gary Maixner – NDOL</w:t>
      </w:r>
    </w:p>
    <w:p w14:paraId="1DE83E54" w14:textId="77777777" w:rsidR="00614F66" w:rsidRPr="00614F66" w:rsidRDefault="00614F66" w:rsidP="00614F66">
      <w:r w:rsidRPr="00614F66">
        <w:t>Joshua Redfield – Nebraska VR</w:t>
      </w:r>
    </w:p>
    <w:p w14:paraId="71ABDA7B" w14:textId="77777777" w:rsidR="00614F66" w:rsidRPr="00614F66" w:rsidRDefault="00614F66" w:rsidP="00614F66">
      <w:r w:rsidRPr="00614F66">
        <w:t>Tamara Ramirez Proteus</w:t>
      </w:r>
    </w:p>
    <w:p w14:paraId="614D4A25" w14:textId="725CD4F8" w:rsidR="00614F66" w:rsidRPr="00614F66" w:rsidRDefault="00614F66" w:rsidP="00614F66">
      <w:r w:rsidRPr="00614F66">
        <w:t xml:space="preserve">Karen Krull – </w:t>
      </w:r>
      <w:r>
        <w:t>Nebraska VR</w:t>
      </w:r>
    </w:p>
    <w:p w14:paraId="41534289" w14:textId="77777777" w:rsidR="00614F66" w:rsidRPr="00614F66" w:rsidRDefault="00614F66" w:rsidP="00614F66">
      <w:r w:rsidRPr="00614F66">
        <w:t>Kaylie Hogan-Schnittker – LPED</w:t>
      </w:r>
    </w:p>
    <w:p w14:paraId="322C5C49" w14:textId="77777777" w:rsidR="00614F66" w:rsidRPr="00614F66" w:rsidRDefault="00614F66" w:rsidP="00614F66">
      <w:r w:rsidRPr="00614F66">
        <w:t>Kim Clark – Better Living Counseling Services</w:t>
      </w:r>
    </w:p>
    <w:p w14:paraId="22A79840" w14:textId="77777777" w:rsidR="00614F66" w:rsidRPr="00614F66" w:rsidRDefault="00614F66" w:rsidP="00614F66">
      <w:r w:rsidRPr="00614F66">
        <w:t>Lindsy Karel - Nebraska VR</w:t>
      </w:r>
    </w:p>
    <w:p w14:paraId="13F2CC5A" w14:textId="77777777" w:rsidR="00614F66" w:rsidRPr="00614F66" w:rsidRDefault="00614F66" w:rsidP="00614F66">
      <w:r w:rsidRPr="00614F66">
        <w:t>Ronesha Love – AJC</w:t>
      </w:r>
    </w:p>
    <w:p w14:paraId="1A1BC96E" w14:textId="77777777" w:rsidR="00614F66" w:rsidRPr="00614F66" w:rsidRDefault="00614F66" w:rsidP="00614F66">
      <w:r w:rsidRPr="00614F66">
        <w:t xml:space="preserve">Mary </w:t>
      </w:r>
      <w:proofErr w:type="spellStart"/>
      <w:r w:rsidRPr="00614F66">
        <w:t>Matusiak</w:t>
      </w:r>
      <w:proofErr w:type="spellEnd"/>
      <w:r w:rsidRPr="00614F66">
        <w:t xml:space="preserve"> - Nebraska VR</w:t>
      </w:r>
    </w:p>
    <w:p w14:paraId="439CC1B9" w14:textId="77777777" w:rsidR="00614F66" w:rsidRPr="00614F66" w:rsidRDefault="00614F66" w:rsidP="00614F66">
      <w:r w:rsidRPr="00614F66">
        <w:t>Mike Fitzgerald – Catholic Social Services</w:t>
      </w:r>
    </w:p>
    <w:p w14:paraId="6FC0A7A7" w14:textId="77777777" w:rsidR="00614F66" w:rsidRPr="00614F66" w:rsidRDefault="00614F66" w:rsidP="00614F66">
      <w:r w:rsidRPr="00614F66">
        <w:t>Nizar – Lutheran Family Services</w:t>
      </w:r>
    </w:p>
    <w:p w14:paraId="4CEC9C84" w14:textId="7AD5F2E1" w:rsidR="00614F66" w:rsidRPr="00614F66" w:rsidRDefault="00614F66" w:rsidP="00614F66">
      <w:r w:rsidRPr="00614F66">
        <w:t>Olivia</w:t>
      </w:r>
      <w:r w:rsidRPr="00614F66">
        <w:t xml:space="preserve"> – The Center for People in Need</w:t>
      </w:r>
    </w:p>
    <w:p w14:paraId="012776F4" w14:textId="77777777" w:rsidR="00614F66" w:rsidRPr="00614F66" w:rsidRDefault="00614F66" w:rsidP="00614F66">
      <w:r w:rsidRPr="00614F66">
        <w:t xml:space="preserve">Scott </w:t>
      </w:r>
      <w:proofErr w:type="spellStart"/>
      <w:r w:rsidRPr="00614F66">
        <w:t>Koke</w:t>
      </w:r>
      <w:proofErr w:type="spellEnd"/>
      <w:r w:rsidRPr="00614F66">
        <w:t xml:space="preserve"> - Equus</w:t>
      </w:r>
    </w:p>
    <w:p w14:paraId="620B1AFF" w14:textId="77777777" w:rsidR="00614F66" w:rsidRPr="00614F66" w:rsidRDefault="00614F66" w:rsidP="00614F66">
      <w:r w:rsidRPr="00614F66">
        <w:t>Shannon Peterson – NDOL</w:t>
      </w:r>
    </w:p>
    <w:p w14:paraId="27033C48" w14:textId="77777777" w:rsidR="00614F66" w:rsidRPr="00614F66" w:rsidRDefault="00614F66" w:rsidP="00614F66">
      <w:r w:rsidRPr="00614F66">
        <w:t>Stefanie Torres Chan – Health Center Association of Nebraska</w:t>
      </w:r>
    </w:p>
    <w:p w14:paraId="422C5F23" w14:textId="77777777" w:rsidR="00614F66" w:rsidRPr="00614F66" w:rsidRDefault="00614F66" w:rsidP="00614F66">
      <w:r w:rsidRPr="00614F66">
        <w:t xml:space="preserve">Tamara R – Proteus </w:t>
      </w:r>
    </w:p>
    <w:p w14:paraId="3B4A9868" w14:textId="77777777" w:rsidR="00614F66" w:rsidRPr="00614F66" w:rsidRDefault="00614F66" w:rsidP="00614F66">
      <w:r w:rsidRPr="00614F66">
        <w:t>Zach Lomison – Equus</w:t>
      </w:r>
    </w:p>
    <w:p w14:paraId="37C5ADB1" w14:textId="77777777" w:rsidR="00614F66" w:rsidRPr="00614F66" w:rsidRDefault="00614F66" w:rsidP="00614F66">
      <w:r w:rsidRPr="00614F66">
        <w:t>Ryan Uher – AJC</w:t>
      </w:r>
    </w:p>
    <w:p w14:paraId="35A525F6" w14:textId="77777777" w:rsidR="00614F66" w:rsidRDefault="00614F66" w:rsidP="00614F66">
      <w:r w:rsidRPr="00614F66">
        <w:t>Walker Plank - OFCCP</w:t>
      </w:r>
    </w:p>
    <w:bookmarkEnd w:id="0"/>
    <w:p w14:paraId="5CAC799B" w14:textId="77777777" w:rsidR="00614F66" w:rsidRDefault="00614F66" w:rsidP="00614F66">
      <w:pPr>
        <w:rPr>
          <w:rFonts w:eastAsia="Times New Roman" w:cstheme="minorHAnsi"/>
          <w:sz w:val="24"/>
          <w:szCs w:val="24"/>
        </w:rPr>
        <w:sectPr w:rsidR="00614F66" w:rsidSect="00614F66">
          <w:type w:val="continuous"/>
          <w:pgSz w:w="12240" w:h="15840"/>
          <w:pgMar w:top="450" w:right="1440" w:bottom="1440" w:left="1440" w:header="720" w:footer="720" w:gutter="0"/>
          <w:cols w:num="2" w:space="720"/>
          <w:docGrid w:linePitch="360"/>
        </w:sectPr>
      </w:pPr>
    </w:p>
    <w:p w14:paraId="1B84F2A4" w14:textId="1BAE0CDC" w:rsidR="00884CD8" w:rsidRPr="00696C26" w:rsidRDefault="00884CD8" w:rsidP="00614F66">
      <w:pPr>
        <w:rPr>
          <w:rFonts w:eastAsia="Times New Roman" w:cstheme="minorHAnsi"/>
          <w:sz w:val="24"/>
          <w:szCs w:val="24"/>
        </w:rPr>
      </w:pPr>
    </w:p>
    <w:p w14:paraId="003FC56D" w14:textId="3D9B3FD8" w:rsidR="00233DFA"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Employer Visitors</w:t>
      </w:r>
    </w:p>
    <w:p w14:paraId="07ED1BE9" w14:textId="77777777" w:rsidR="00BE5A48" w:rsidRPr="00BE5A48" w:rsidRDefault="00BE5A48" w:rsidP="00756B76">
      <w:pPr>
        <w:spacing w:after="0" w:line="240" w:lineRule="auto"/>
        <w:rPr>
          <w:rFonts w:eastAsia="Times New Roman" w:cstheme="minorHAnsi"/>
          <w:b/>
          <w:bCs/>
          <w:sz w:val="24"/>
          <w:szCs w:val="24"/>
        </w:rPr>
      </w:pPr>
    </w:p>
    <w:p w14:paraId="3991408D" w14:textId="2831528F" w:rsidR="005B7586" w:rsidRPr="005B7586" w:rsidRDefault="005B7586" w:rsidP="00756B76">
      <w:pPr>
        <w:spacing w:after="0" w:line="240" w:lineRule="auto"/>
        <w:rPr>
          <w:rFonts w:eastAsia="Times New Roman" w:cstheme="minorHAnsi"/>
          <w:b/>
          <w:bCs/>
          <w:color w:val="000000"/>
          <w:sz w:val="24"/>
          <w:szCs w:val="24"/>
          <w:u w:val="single"/>
        </w:rPr>
      </w:pPr>
      <w:r w:rsidRPr="005B7586">
        <w:rPr>
          <w:rFonts w:eastAsia="Times New Roman" w:cstheme="minorHAnsi"/>
          <w:b/>
          <w:bCs/>
          <w:color w:val="000000"/>
          <w:sz w:val="24"/>
          <w:szCs w:val="24"/>
          <w:u w:val="single"/>
        </w:rPr>
        <w:t>Agency &amp; Resource Provider Quick Overviews</w:t>
      </w:r>
    </w:p>
    <w:p w14:paraId="75D08A3C" w14:textId="5F0F8F8F" w:rsidR="005A49DD" w:rsidRDefault="005A49DD" w:rsidP="00896B8A">
      <w:pPr>
        <w:pStyle w:val="ListParagraph"/>
        <w:numPr>
          <w:ilvl w:val="0"/>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USDOL Office of Federal Contract Compliance Programs – Walker Plank, </w:t>
      </w:r>
      <w:hyperlink r:id="rId10" w:history="1">
        <w:r w:rsidRPr="00B70EC8">
          <w:rPr>
            <w:rStyle w:val="Hyperlink"/>
            <w:rFonts w:eastAsia="Times New Roman" w:cstheme="minorHAnsi"/>
            <w:sz w:val="24"/>
            <w:szCs w:val="24"/>
          </w:rPr>
          <w:t>plank.walker@dol.gov</w:t>
        </w:r>
      </w:hyperlink>
      <w:r>
        <w:rPr>
          <w:rFonts w:eastAsia="Times New Roman" w:cstheme="minorHAnsi"/>
          <w:color w:val="000000"/>
          <w:sz w:val="24"/>
          <w:szCs w:val="24"/>
        </w:rPr>
        <w:t xml:space="preserve"> </w:t>
      </w:r>
    </w:p>
    <w:p w14:paraId="56C65727" w14:textId="77777777" w:rsidR="00052EF2" w:rsidRDefault="00671333" w:rsidP="00671333">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Looks at employment policies for companies doing business with the government and make sure they are not discriminating against individuals within protective classes.</w:t>
      </w:r>
      <w:r w:rsidR="003D13CB">
        <w:rPr>
          <w:rFonts w:eastAsia="Times New Roman" w:cstheme="minorHAnsi"/>
          <w:color w:val="000000"/>
          <w:sz w:val="24"/>
          <w:szCs w:val="24"/>
        </w:rPr>
        <w:t xml:space="preserve"> Selects businesses through a neutral selection process and performs compliance review. Also investigates complaints. If anyone believes they have been discriminated against can file a complaint (electronically or mail/fax the form) and Walker’s team will go onsite to investigate. If the business is not a federal contractor, oftentimes refers the complaint to the EEOC. </w:t>
      </w:r>
    </w:p>
    <w:p w14:paraId="5355ACCB" w14:textId="348FDEB4" w:rsidR="00012F4F" w:rsidRPr="00012F4F" w:rsidRDefault="003D13CB" w:rsidP="00012F4F">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Also assists federal contractors with outreach – they have outreach obligations to look at availability of women and minorities in their area and set goals for workforce to reflect composition of workforce to match area population.</w:t>
      </w:r>
      <w:r w:rsidR="00052EF2">
        <w:rPr>
          <w:rFonts w:eastAsia="Times New Roman" w:cstheme="minorHAnsi"/>
          <w:color w:val="000000"/>
          <w:sz w:val="24"/>
          <w:szCs w:val="24"/>
        </w:rPr>
        <w:t xml:space="preserve"> Individuals with disabilities and veterans they are supposed to engage in positive outreach and recruitment (plus benchmarks)</w:t>
      </w:r>
    </w:p>
    <w:p w14:paraId="4473078D" w14:textId="77777777" w:rsidR="00012F4F" w:rsidRDefault="00012F4F" w:rsidP="00012F4F">
      <w:pPr>
        <w:pStyle w:val="ListParagraph"/>
        <w:numPr>
          <w:ilvl w:val="1"/>
          <w:numId w:val="24"/>
        </w:numPr>
      </w:pPr>
      <w:r>
        <w:t>OFCCP Website: https://www.dol.gov/agencies/ofccp</w:t>
      </w:r>
      <w:r>
        <w:cr/>
        <w:t>A link to the agency’s general site.</w:t>
      </w:r>
    </w:p>
    <w:p w14:paraId="48D8E470" w14:textId="77777777" w:rsidR="00012F4F" w:rsidRDefault="00012F4F" w:rsidP="00012F4F">
      <w:pPr>
        <w:pStyle w:val="ListParagraph"/>
        <w:numPr>
          <w:ilvl w:val="1"/>
          <w:numId w:val="24"/>
        </w:numPr>
      </w:pPr>
      <w:r>
        <w:t>OFCCP Worker Landing Page: https://www.dol.gov/agencies/ofccp/workers</w:t>
      </w:r>
      <w:r>
        <w:cr/>
        <w:t>This is the landing page for frequently asked questions and resources for workers, including our handouts and fact sheets.</w:t>
      </w:r>
    </w:p>
    <w:p w14:paraId="46CBDFCB" w14:textId="77777777" w:rsidR="00012F4F" w:rsidRDefault="00012F4F" w:rsidP="00012F4F">
      <w:pPr>
        <w:pStyle w:val="ListParagraph"/>
        <w:numPr>
          <w:ilvl w:val="1"/>
          <w:numId w:val="24"/>
        </w:numPr>
      </w:pPr>
      <w:r>
        <w:t>OFCCP FAQs: https://www.dol.gov/agencies/ofccp/faqs</w:t>
      </w:r>
      <w:r>
        <w:cr/>
        <w:t>Agency Frequently Asked Questions, arranged by topic.</w:t>
      </w:r>
    </w:p>
    <w:p w14:paraId="1326D212" w14:textId="67105E2B" w:rsidR="00012F4F" w:rsidRPr="00012F4F" w:rsidRDefault="00012F4F" w:rsidP="00012F4F">
      <w:pPr>
        <w:pStyle w:val="ListParagraph"/>
        <w:numPr>
          <w:ilvl w:val="1"/>
          <w:numId w:val="24"/>
        </w:numPr>
      </w:pPr>
      <w:r>
        <w:t>OFCCP Complaint Page: https://www.dol.gov/agencies/ofccp/contact/file-complaint</w:t>
      </w:r>
      <w:r>
        <w:cr/>
        <w:t>Landing page with instructions on how to file a complaint in multiple languages.</w:t>
      </w:r>
    </w:p>
    <w:p w14:paraId="0BA3FDC5" w14:textId="77777777" w:rsidR="00BE5A48" w:rsidRDefault="00BE5A48" w:rsidP="00BE5A48">
      <w:pPr>
        <w:pStyle w:val="ListParagraph"/>
        <w:spacing w:after="0" w:line="240" w:lineRule="auto"/>
        <w:ind w:left="1440"/>
        <w:rPr>
          <w:rFonts w:eastAsia="Times New Roman" w:cstheme="minorHAnsi"/>
          <w:color w:val="000000"/>
          <w:sz w:val="24"/>
          <w:szCs w:val="24"/>
        </w:rPr>
      </w:pPr>
    </w:p>
    <w:p w14:paraId="3207D418" w14:textId="5D279932" w:rsidR="005B7586" w:rsidRDefault="00896B8A" w:rsidP="00896B8A">
      <w:pPr>
        <w:pStyle w:val="ListParagraph"/>
        <w:numPr>
          <w:ilvl w:val="0"/>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Nebraska VR</w:t>
      </w:r>
      <w:r w:rsidR="005A49DD">
        <w:rPr>
          <w:rFonts w:eastAsia="Times New Roman" w:cstheme="minorHAnsi"/>
          <w:color w:val="000000"/>
          <w:sz w:val="24"/>
          <w:szCs w:val="24"/>
        </w:rPr>
        <w:t xml:space="preserve"> –</w:t>
      </w:r>
      <w:r>
        <w:rPr>
          <w:rFonts w:eastAsia="Times New Roman" w:cstheme="minorHAnsi"/>
          <w:color w:val="000000"/>
          <w:sz w:val="24"/>
          <w:szCs w:val="24"/>
        </w:rPr>
        <w:t xml:space="preserve"> Lindsy Karel</w:t>
      </w:r>
      <w:r w:rsidR="005A49DD">
        <w:rPr>
          <w:rFonts w:eastAsia="Times New Roman" w:cstheme="minorHAnsi"/>
          <w:color w:val="000000"/>
          <w:sz w:val="24"/>
          <w:szCs w:val="24"/>
        </w:rPr>
        <w:t xml:space="preserve">, </w:t>
      </w:r>
      <w:hyperlink r:id="rId11" w:history="1">
        <w:r w:rsidR="005A49DD" w:rsidRPr="00B70EC8">
          <w:rPr>
            <w:rStyle w:val="Hyperlink"/>
            <w:rFonts w:eastAsia="Times New Roman" w:cstheme="minorHAnsi"/>
            <w:sz w:val="24"/>
            <w:szCs w:val="24"/>
          </w:rPr>
          <w:t>lindsy.karel@nebraska.gov</w:t>
        </w:r>
      </w:hyperlink>
      <w:r w:rsidR="005A49DD">
        <w:rPr>
          <w:rFonts w:eastAsia="Times New Roman" w:cstheme="minorHAnsi"/>
          <w:color w:val="000000"/>
          <w:sz w:val="24"/>
          <w:szCs w:val="24"/>
        </w:rPr>
        <w:t xml:space="preserve"> </w:t>
      </w:r>
    </w:p>
    <w:p w14:paraId="532CF4B8" w14:textId="74AA0CF7" w:rsidR="001A2980" w:rsidRDefault="001A2980" w:rsidP="001A2980">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Business Account Manager – building relationships with businesses and connecting businesses with services offered by Nebraska VR. Enables someone with a disability to access and maintain employment while helping businesses access and recruit employees. </w:t>
      </w:r>
    </w:p>
    <w:p w14:paraId="3AC0519F" w14:textId="1E85CC3D" w:rsidR="001A2980" w:rsidRDefault="00E90012" w:rsidP="001A2980">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Partners with Cornhusker Marriott and Hy-Vee to give clients experience</w:t>
      </w:r>
    </w:p>
    <w:p w14:paraId="0DF913EF" w14:textId="26DA1524" w:rsidR="00E90012" w:rsidRDefault="00E90012" w:rsidP="001A2980">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Offers disability training for businesses</w:t>
      </w:r>
    </w:p>
    <w:p w14:paraId="1769D342" w14:textId="386D22C2" w:rsidR="004F2427" w:rsidRDefault="004F2427" w:rsidP="001A2980">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Spends time with businesses to understand needs and provides referrals for qualified candidates.</w:t>
      </w:r>
    </w:p>
    <w:p w14:paraId="4DDB3202" w14:textId="2D4B1E26" w:rsidR="004F2427" w:rsidRDefault="004F2427" w:rsidP="001A2980">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Work Opportunity Tax Credit (WOTC) --$2,400 in tax credits for every individual hired, Disabled Access Credit (for small businesses), and Barrier Removal Tax Deduction.</w:t>
      </w:r>
    </w:p>
    <w:p w14:paraId="35D05865" w14:textId="77777777" w:rsidR="00BE5A48" w:rsidRDefault="00BE5A48" w:rsidP="00BE5A48">
      <w:pPr>
        <w:pStyle w:val="ListParagraph"/>
        <w:spacing w:after="0" w:line="240" w:lineRule="auto"/>
        <w:ind w:left="1440"/>
        <w:rPr>
          <w:rFonts w:eastAsia="Times New Roman" w:cstheme="minorHAnsi"/>
          <w:color w:val="000000"/>
          <w:sz w:val="24"/>
          <w:szCs w:val="24"/>
        </w:rPr>
      </w:pPr>
    </w:p>
    <w:p w14:paraId="187DFCE9" w14:textId="546D5898" w:rsidR="00671333" w:rsidRDefault="00671333" w:rsidP="00896B8A">
      <w:pPr>
        <w:pStyle w:val="ListParagraph"/>
        <w:numPr>
          <w:ilvl w:val="0"/>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David Kamran – SCC Continuing Education</w:t>
      </w:r>
    </w:p>
    <w:p w14:paraId="01ECB503" w14:textId="4ECE6543" w:rsidR="00671333" w:rsidRPr="00896B8A" w:rsidRDefault="00671333" w:rsidP="00671333">
      <w:pPr>
        <w:pStyle w:val="ListParagraph"/>
        <w:numPr>
          <w:ilvl w:val="1"/>
          <w:numId w:val="24"/>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Programs classes for trades and industry. Affordable and accessible training to help prepare them for long-term career. </w:t>
      </w:r>
    </w:p>
    <w:p w14:paraId="57309720" w14:textId="77777777" w:rsidR="005B7586" w:rsidRPr="00696C26" w:rsidRDefault="005B7586" w:rsidP="00756B76">
      <w:pPr>
        <w:spacing w:after="0" w:line="240" w:lineRule="auto"/>
        <w:rPr>
          <w:rFonts w:eastAsia="Times New Roman" w:cstheme="minorHAnsi"/>
          <w:color w:val="000000"/>
          <w:sz w:val="24"/>
          <w:szCs w:val="24"/>
        </w:rPr>
      </w:pPr>
    </w:p>
    <w:p w14:paraId="016240DA" w14:textId="77777777" w:rsidR="00F649E3" w:rsidRPr="00696C26" w:rsidRDefault="00F649E3" w:rsidP="00F649E3">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Unemployment Update</w:t>
      </w:r>
    </w:p>
    <w:p w14:paraId="315E8C64" w14:textId="77777777" w:rsidR="00F649E3" w:rsidRDefault="00A624C0" w:rsidP="00F649E3">
      <w:pPr>
        <w:pStyle w:val="ListParagraph"/>
        <w:numPr>
          <w:ilvl w:val="0"/>
          <w:numId w:val="7"/>
        </w:numPr>
        <w:spacing w:after="0" w:line="240" w:lineRule="auto"/>
        <w:rPr>
          <w:rFonts w:cstheme="minorHAnsi"/>
          <w:sz w:val="24"/>
          <w:szCs w:val="24"/>
        </w:rPr>
      </w:pPr>
      <w:hyperlink r:id="rId12" w:history="1">
        <w:r w:rsidR="00F649E3" w:rsidRPr="00696C26">
          <w:rPr>
            <w:rStyle w:val="Hyperlink"/>
            <w:rFonts w:cstheme="minorHAnsi"/>
            <w:sz w:val="24"/>
            <w:szCs w:val="24"/>
          </w:rPr>
          <w:t xml:space="preserve">Nebraska </w:t>
        </w:r>
        <w:proofErr w:type="spellStart"/>
        <w:r w:rsidR="00F649E3" w:rsidRPr="00696C26">
          <w:rPr>
            <w:rStyle w:val="Hyperlink"/>
            <w:rFonts w:cstheme="minorHAnsi"/>
            <w:sz w:val="24"/>
            <w:szCs w:val="24"/>
          </w:rPr>
          <w:t>INFOlink</w:t>
        </w:r>
        <w:proofErr w:type="spellEnd"/>
      </w:hyperlink>
    </w:p>
    <w:p w14:paraId="133C9DB7" w14:textId="6086E1DF" w:rsidR="00F649E3" w:rsidRPr="00696C26" w:rsidRDefault="00A624C0" w:rsidP="00F649E3">
      <w:pPr>
        <w:pStyle w:val="ListParagraph"/>
        <w:numPr>
          <w:ilvl w:val="1"/>
          <w:numId w:val="7"/>
        </w:numPr>
        <w:spacing w:after="0" w:line="240" w:lineRule="auto"/>
        <w:rPr>
          <w:rFonts w:cstheme="minorHAnsi"/>
          <w:sz w:val="24"/>
          <w:szCs w:val="24"/>
        </w:rPr>
      </w:pPr>
      <w:hyperlink r:id="rId13" w:history="1">
        <w:r w:rsidR="00F649E3" w:rsidRPr="00696C26">
          <w:rPr>
            <w:rStyle w:val="Hyperlink"/>
            <w:rFonts w:cstheme="minorHAnsi"/>
            <w:sz w:val="24"/>
            <w:szCs w:val="24"/>
          </w:rPr>
          <w:t>Labor Area Summary for Lincoln, Nebraska</w:t>
        </w:r>
      </w:hyperlink>
    </w:p>
    <w:p w14:paraId="177B3C1A" w14:textId="3901BD57" w:rsidR="00F649E3" w:rsidRDefault="00A624C0" w:rsidP="00F649E3">
      <w:pPr>
        <w:pStyle w:val="ListParagraph"/>
        <w:numPr>
          <w:ilvl w:val="1"/>
          <w:numId w:val="7"/>
        </w:numPr>
        <w:spacing w:after="0" w:line="240" w:lineRule="auto"/>
        <w:textAlignment w:val="baseline"/>
        <w:rPr>
          <w:rFonts w:cstheme="minorHAnsi"/>
          <w:sz w:val="24"/>
          <w:szCs w:val="24"/>
        </w:rPr>
      </w:pPr>
      <w:hyperlink r:id="rId14" w:history="1">
        <w:r w:rsidR="00F649E3" w:rsidRPr="00BF2BDC">
          <w:rPr>
            <w:rStyle w:val="Hyperlink"/>
            <w:rFonts w:cstheme="minorHAnsi"/>
            <w:sz w:val="24"/>
            <w:szCs w:val="24"/>
          </w:rPr>
          <w:t xml:space="preserve">Nebraska Unemployment in Brief </w:t>
        </w:r>
      </w:hyperlink>
      <w:r w:rsidR="006A3485" w:rsidRPr="006A3485">
        <w:t>(not updated at this point)</w:t>
      </w:r>
    </w:p>
    <w:p w14:paraId="414FB68C" w14:textId="3A900F86" w:rsidR="00E75D76" w:rsidRDefault="00E75D76" w:rsidP="00F649E3">
      <w:pPr>
        <w:pStyle w:val="ListParagraph"/>
        <w:numPr>
          <w:ilvl w:val="0"/>
          <w:numId w:val="7"/>
        </w:numPr>
        <w:spacing w:after="0" w:line="240" w:lineRule="auto"/>
        <w:textAlignment w:val="baseline"/>
        <w:rPr>
          <w:rFonts w:cstheme="minorHAnsi"/>
          <w:sz w:val="24"/>
          <w:szCs w:val="24"/>
        </w:rPr>
      </w:pPr>
      <w:r>
        <w:rPr>
          <w:rFonts w:cstheme="minorHAnsi"/>
          <w:sz w:val="24"/>
          <w:szCs w:val="24"/>
        </w:rPr>
        <w:t xml:space="preserve">Lincoln MSA </w:t>
      </w:r>
      <w:r w:rsidR="00D066B7">
        <w:rPr>
          <w:rFonts w:cstheme="minorHAnsi"/>
          <w:sz w:val="24"/>
          <w:szCs w:val="24"/>
        </w:rPr>
        <w:t xml:space="preserve">January </w:t>
      </w:r>
      <w:r>
        <w:rPr>
          <w:rFonts w:cstheme="minorHAnsi"/>
          <w:sz w:val="24"/>
          <w:szCs w:val="24"/>
        </w:rPr>
        <w:t xml:space="preserve">unemployment rate </w:t>
      </w:r>
      <w:r w:rsidR="00411AE8">
        <w:rPr>
          <w:rFonts w:cstheme="minorHAnsi"/>
          <w:sz w:val="24"/>
          <w:szCs w:val="24"/>
        </w:rPr>
        <w:t>wa</w:t>
      </w:r>
      <w:r>
        <w:rPr>
          <w:rFonts w:cstheme="minorHAnsi"/>
          <w:sz w:val="24"/>
          <w:szCs w:val="24"/>
        </w:rPr>
        <w:t>s</w:t>
      </w:r>
      <w:r w:rsidR="00D066B7">
        <w:rPr>
          <w:rFonts w:cstheme="minorHAnsi"/>
          <w:sz w:val="24"/>
          <w:szCs w:val="24"/>
        </w:rPr>
        <w:t xml:space="preserve"> 2.3%.</w:t>
      </w:r>
    </w:p>
    <w:p w14:paraId="6DBD7FA1" w14:textId="105E856C" w:rsidR="00F649E3" w:rsidRDefault="00F649E3" w:rsidP="00F649E3">
      <w:pPr>
        <w:pStyle w:val="ListParagraph"/>
        <w:numPr>
          <w:ilvl w:val="0"/>
          <w:numId w:val="7"/>
        </w:numPr>
        <w:spacing w:after="0" w:line="240" w:lineRule="auto"/>
        <w:textAlignment w:val="baseline"/>
        <w:rPr>
          <w:rFonts w:cstheme="minorHAnsi"/>
          <w:sz w:val="24"/>
          <w:szCs w:val="24"/>
        </w:rPr>
      </w:pPr>
      <w:r>
        <w:rPr>
          <w:rFonts w:cstheme="minorHAnsi"/>
          <w:sz w:val="24"/>
          <w:szCs w:val="24"/>
        </w:rPr>
        <w:t xml:space="preserve">In </w:t>
      </w:r>
      <w:r w:rsidR="00C344A1">
        <w:rPr>
          <w:rFonts w:cstheme="minorHAnsi"/>
          <w:sz w:val="24"/>
          <w:szCs w:val="24"/>
        </w:rPr>
        <w:t>the Lincoln MSA</w:t>
      </w:r>
      <w:r>
        <w:rPr>
          <w:rFonts w:cstheme="minorHAnsi"/>
          <w:sz w:val="24"/>
          <w:szCs w:val="24"/>
        </w:rPr>
        <w:t xml:space="preserve">, there were </w:t>
      </w:r>
      <w:r w:rsidR="006A3485">
        <w:rPr>
          <w:rFonts w:cstheme="minorHAnsi"/>
          <w:sz w:val="24"/>
          <w:szCs w:val="24"/>
        </w:rPr>
        <w:t>4,197</w:t>
      </w:r>
      <w:r>
        <w:rPr>
          <w:rFonts w:cstheme="minorHAnsi"/>
          <w:sz w:val="24"/>
          <w:szCs w:val="24"/>
        </w:rPr>
        <w:t xml:space="preserve"> unemployed individuals in </w:t>
      </w:r>
      <w:r w:rsidR="00B12DC5">
        <w:rPr>
          <w:rFonts w:cstheme="minorHAnsi"/>
          <w:sz w:val="24"/>
          <w:szCs w:val="24"/>
        </w:rPr>
        <w:t>January</w:t>
      </w:r>
      <w:r>
        <w:rPr>
          <w:rFonts w:cstheme="minorHAnsi"/>
          <w:sz w:val="24"/>
          <w:szCs w:val="24"/>
        </w:rPr>
        <w:t xml:space="preserve"> and </w:t>
      </w:r>
      <w:r w:rsidR="006A3485">
        <w:rPr>
          <w:rFonts w:cstheme="minorHAnsi"/>
          <w:sz w:val="24"/>
          <w:szCs w:val="24"/>
        </w:rPr>
        <w:t xml:space="preserve">15,985 </w:t>
      </w:r>
      <w:r>
        <w:rPr>
          <w:rFonts w:cstheme="minorHAnsi"/>
          <w:sz w:val="24"/>
          <w:szCs w:val="24"/>
        </w:rPr>
        <w:t xml:space="preserve">advertised jobs on </w:t>
      </w:r>
      <w:proofErr w:type="spellStart"/>
      <w:r>
        <w:rPr>
          <w:rFonts w:cstheme="minorHAnsi"/>
          <w:sz w:val="24"/>
          <w:szCs w:val="24"/>
        </w:rPr>
        <w:t>NEworks</w:t>
      </w:r>
      <w:proofErr w:type="spellEnd"/>
      <w:r>
        <w:rPr>
          <w:rFonts w:cstheme="minorHAnsi"/>
          <w:sz w:val="24"/>
          <w:szCs w:val="24"/>
        </w:rPr>
        <w:t xml:space="preserve">. That’s </w:t>
      </w:r>
      <w:r w:rsidR="00C344A1">
        <w:rPr>
          <w:rFonts w:cstheme="minorHAnsi"/>
          <w:sz w:val="24"/>
          <w:szCs w:val="24"/>
        </w:rPr>
        <w:t xml:space="preserve">over </w:t>
      </w:r>
      <w:r w:rsidR="006A3485">
        <w:rPr>
          <w:rFonts w:cstheme="minorHAnsi"/>
          <w:sz w:val="24"/>
          <w:szCs w:val="24"/>
        </w:rPr>
        <w:t>3</w:t>
      </w:r>
      <w:r>
        <w:rPr>
          <w:rFonts w:cstheme="minorHAnsi"/>
          <w:sz w:val="24"/>
          <w:szCs w:val="24"/>
        </w:rPr>
        <w:t xml:space="preserve"> jobs for every unemployed individual.</w:t>
      </w:r>
    </w:p>
    <w:p w14:paraId="6A5067AB" w14:textId="4750CEC5" w:rsidR="00E75D76" w:rsidRPr="00696C26" w:rsidRDefault="00E75D76" w:rsidP="00F649E3">
      <w:pPr>
        <w:pStyle w:val="ListParagraph"/>
        <w:numPr>
          <w:ilvl w:val="0"/>
          <w:numId w:val="7"/>
        </w:numPr>
        <w:spacing w:after="0" w:line="240" w:lineRule="auto"/>
        <w:textAlignment w:val="baseline"/>
        <w:rPr>
          <w:rFonts w:cstheme="minorHAnsi"/>
          <w:sz w:val="24"/>
          <w:szCs w:val="24"/>
        </w:rPr>
      </w:pPr>
      <w:r>
        <w:rPr>
          <w:rFonts w:cstheme="minorHAnsi"/>
          <w:sz w:val="24"/>
          <w:szCs w:val="24"/>
        </w:rPr>
        <w:t xml:space="preserve">Statewide, the Unemployment rate is </w:t>
      </w:r>
      <w:r w:rsidR="00D066B2">
        <w:rPr>
          <w:rFonts w:cstheme="minorHAnsi"/>
          <w:sz w:val="24"/>
          <w:szCs w:val="24"/>
        </w:rPr>
        <w:t>2.4%</w:t>
      </w:r>
      <w:r w:rsidR="00162404">
        <w:rPr>
          <w:rFonts w:cstheme="minorHAnsi"/>
          <w:sz w:val="24"/>
          <w:szCs w:val="24"/>
        </w:rPr>
        <w:t>.</w:t>
      </w:r>
    </w:p>
    <w:p w14:paraId="4C2D7C4E" w14:textId="77777777" w:rsidR="00F649E3" w:rsidRDefault="00F649E3" w:rsidP="00756B76">
      <w:pPr>
        <w:spacing w:after="0" w:line="240" w:lineRule="auto"/>
        <w:rPr>
          <w:rFonts w:eastAsia="Times New Roman" w:cstheme="minorHAnsi"/>
          <w:b/>
          <w:bCs/>
          <w:color w:val="000000"/>
          <w:sz w:val="24"/>
          <w:szCs w:val="24"/>
          <w:u w:val="single"/>
        </w:rPr>
      </w:pPr>
    </w:p>
    <w:p w14:paraId="7F743140" w14:textId="64E0ED3B" w:rsidR="00F649E3" w:rsidRDefault="00F649E3" w:rsidP="00756B76">
      <w:pPr>
        <w:spacing w:after="0" w:line="240" w:lineRule="auto"/>
        <w:rPr>
          <w:rFonts w:eastAsia="Times New Roman" w:cstheme="minorHAnsi"/>
          <w:b/>
          <w:bCs/>
          <w:color w:val="000000"/>
          <w:sz w:val="24"/>
          <w:szCs w:val="24"/>
          <w:u w:val="single"/>
        </w:rPr>
      </w:pPr>
    </w:p>
    <w:p w14:paraId="41D46576" w14:textId="77777777" w:rsidR="004D02A8" w:rsidRPr="00696C26" w:rsidRDefault="004D02A8" w:rsidP="004D02A8">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Agency Sharing of Business Needs</w:t>
      </w:r>
    </w:p>
    <w:p w14:paraId="0C4545FF" w14:textId="0C8F8386" w:rsidR="004D02A8" w:rsidRDefault="004D02A8" w:rsidP="004D02A8">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 xml:space="preserve">Round table conversation regarding what we’ve learned from our meetings with businesses. </w:t>
      </w:r>
    </w:p>
    <w:p w14:paraId="35F633E3" w14:textId="77777777" w:rsidR="00B23299" w:rsidRDefault="000E0B45" w:rsidP="00B23299">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Angela – Lincoln Jobs Talent Acquisition is recruiting to fill teacher roles (Master Teacher, Lead Teacher, Assistant Teacher and Teacher’s Aide). Bi-Lingual candidates are encouraged to apply.</w:t>
      </w:r>
    </w:p>
    <w:p w14:paraId="0AE58219" w14:textId="0A4B57DA" w:rsidR="000E0B45" w:rsidRPr="00B12DC5" w:rsidRDefault="000E0B45" w:rsidP="00B23299">
      <w:pPr>
        <w:pStyle w:val="ListParagraph"/>
        <w:numPr>
          <w:ilvl w:val="0"/>
          <w:numId w:val="19"/>
        </w:numPr>
        <w:spacing w:after="0" w:line="240" w:lineRule="auto"/>
        <w:rPr>
          <w:rFonts w:eastAsia="Times New Roman" w:cstheme="minorHAnsi"/>
          <w:sz w:val="24"/>
          <w:szCs w:val="24"/>
        </w:rPr>
      </w:pPr>
      <w:r w:rsidRPr="00B23299">
        <w:rPr>
          <w:rFonts w:cstheme="minorHAnsi"/>
          <w:sz w:val="24"/>
          <w:szCs w:val="24"/>
        </w:rPr>
        <w:t xml:space="preserve">Angela – An Early Childhood Education Center is looking for Teacher Aide Interns – 30 hours/week, $15.00/hour plus benefits. </w:t>
      </w:r>
      <w:r w:rsidR="00B23299" w:rsidRPr="00B23299">
        <w:rPr>
          <w:rFonts w:cstheme="minorHAnsi"/>
          <w:sz w:val="24"/>
          <w:szCs w:val="24"/>
        </w:rPr>
        <w:t xml:space="preserve">No experience required. </w:t>
      </w:r>
      <w:r w:rsidRPr="00B23299">
        <w:rPr>
          <w:rFonts w:cstheme="minorHAnsi"/>
          <w:sz w:val="24"/>
          <w:szCs w:val="24"/>
        </w:rPr>
        <w:t xml:space="preserve">The Center has </w:t>
      </w:r>
      <w:r w:rsidR="00B23299" w:rsidRPr="00B23299">
        <w:rPr>
          <w:rFonts w:cstheme="minorHAnsi"/>
          <w:sz w:val="24"/>
          <w:szCs w:val="24"/>
        </w:rPr>
        <w:t xml:space="preserve">students representing </w:t>
      </w:r>
      <w:r w:rsidRPr="00B23299">
        <w:rPr>
          <w:rFonts w:cstheme="minorHAnsi"/>
          <w:sz w:val="24"/>
          <w:szCs w:val="24"/>
        </w:rPr>
        <w:t xml:space="preserve">14 different countries and 12 </w:t>
      </w:r>
      <w:r w:rsidR="00B23299" w:rsidRPr="00B23299">
        <w:rPr>
          <w:rFonts w:cstheme="minorHAnsi"/>
          <w:sz w:val="24"/>
          <w:szCs w:val="24"/>
        </w:rPr>
        <w:t xml:space="preserve">languages are spoken. Angela is interviewing this week and scheduling interview with the client by the end of the week/early next week. For more info: </w:t>
      </w:r>
      <w:hyperlink r:id="rId15" w:history="1">
        <w:r w:rsidR="00B12DC5" w:rsidRPr="00251DDE">
          <w:rPr>
            <w:rStyle w:val="Hyperlink"/>
            <w:rFonts w:cstheme="minorHAnsi"/>
            <w:sz w:val="24"/>
            <w:szCs w:val="24"/>
          </w:rPr>
          <w:t>acaldwell@journalstar.com</w:t>
        </w:r>
      </w:hyperlink>
    </w:p>
    <w:p w14:paraId="303A2EED" w14:textId="276B7852" w:rsidR="00B12DC5" w:rsidRPr="00B12DC5" w:rsidRDefault="00B12DC5" w:rsidP="00B23299">
      <w:pPr>
        <w:pStyle w:val="ListParagraph"/>
        <w:numPr>
          <w:ilvl w:val="0"/>
          <w:numId w:val="19"/>
        </w:numPr>
        <w:spacing w:after="0" w:line="240" w:lineRule="auto"/>
        <w:rPr>
          <w:rFonts w:eastAsia="Times New Roman" w:cstheme="minorHAnsi"/>
          <w:sz w:val="24"/>
          <w:szCs w:val="24"/>
        </w:rPr>
      </w:pPr>
      <w:r>
        <w:rPr>
          <w:rFonts w:cstheme="minorHAnsi"/>
          <w:sz w:val="24"/>
          <w:szCs w:val="24"/>
        </w:rPr>
        <w:t>Zach – United Health Group – work from home positions available. Customer Service Advocate position.</w:t>
      </w:r>
    </w:p>
    <w:p w14:paraId="60F39C3B" w14:textId="4FFFE0FB" w:rsidR="00B12DC5" w:rsidRPr="00CE4E8D" w:rsidRDefault="00B12DC5" w:rsidP="00B23299">
      <w:pPr>
        <w:pStyle w:val="ListParagraph"/>
        <w:numPr>
          <w:ilvl w:val="0"/>
          <w:numId w:val="19"/>
        </w:numPr>
        <w:spacing w:after="0" w:line="240" w:lineRule="auto"/>
        <w:rPr>
          <w:rFonts w:eastAsia="Times New Roman" w:cstheme="minorHAnsi"/>
          <w:sz w:val="24"/>
          <w:szCs w:val="24"/>
        </w:rPr>
      </w:pPr>
      <w:r>
        <w:rPr>
          <w:rFonts w:cstheme="minorHAnsi"/>
          <w:sz w:val="24"/>
          <w:szCs w:val="24"/>
        </w:rPr>
        <w:t xml:space="preserve">Clay – many businesses they are working with LL to hiring English Language Learners. </w:t>
      </w:r>
    </w:p>
    <w:p w14:paraId="2666E4E3" w14:textId="683962B5" w:rsidR="00CE4E8D" w:rsidRPr="005C0D1B" w:rsidRDefault="00CE4E8D" w:rsidP="00B23299">
      <w:pPr>
        <w:pStyle w:val="ListParagraph"/>
        <w:numPr>
          <w:ilvl w:val="0"/>
          <w:numId w:val="19"/>
        </w:numPr>
        <w:spacing w:after="0" w:line="240" w:lineRule="auto"/>
        <w:rPr>
          <w:rFonts w:eastAsia="Times New Roman" w:cstheme="minorHAnsi"/>
          <w:sz w:val="24"/>
          <w:szCs w:val="24"/>
        </w:rPr>
      </w:pPr>
      <w:r>
        <w:rPr>
          <w:rFonts w:cstheme="minorHAnsi"/>
          <w:sz w:val="24"/>
          <w:szCs w:val="24"/>
        </w:rPr>
        <w:t>Gary – FedEx Ground Package Handlers – 4:30am-7am, mid-afternoon to early evening. Great opportunity for someone who is self employed or contract worker and work there to get qualified for benefits.</w:t>
      </w:r>
    </w:p>
    <w:p w14:paraId="7C8C9769" w14:textId="1615031A" w:rsidR="005C0D1B" w:rsidRPr="005C0D1B" w:rsidRDefault="005C0D1B" w:rsidP="00B23299">
      <w:pPr>
        <w:pStyle w:val="ListParagraph"/>
        <w:numPr>
          <w:ilvl w:val="0"/>
          <w:numId w:val="19"/>
        </w:numPr>
        <w:spacing w:after="0" w:line="240" w:lineRule="auto"/>
        <w:rPr>
          <w:rFonts w:eastAsia="Times New Roman" w:cstheme="minorHAnsi"/>
          <w:sz w:val="24"/>
          <w:szCs w:val="24"/>
        </w:rPr>
      </w:pPr>
      <w:r>
        <w:rPr>
          <w:rFonts w:cstheme="minorHAnsi"/>
          <w:sz w:val="24"/>
          <w:szCs w:val="24"/>
        </w:rPr>
        <w:t xml:space="preserve">Ronesha – Sysco - </w:t>
      </w:r>
      <w:r>
        <w:rPr>
          <w:rFonts w:cstheme="minorHAnsi"/>
          <w:sz w:val="24"/>
          <w:szCs w:val="24"/>
        </w:rPr>
        <w:t>doing monthly hiring events at AJC</w:t>
      </w:r>
      <w:r>
        <w:rPr>
          <w:rFonts w:cstheme="minorHAnsi"/>
          <w:sz w:val="24"/>
          <w:szCs w:val="24"/>
        </w:rPr>
        <w:t>. Hires through Community Corrections.</w:t>
      </w:r>
    </w:p>
    <w:p w14:paraId="0FFE7A67" w14:textId="298C6CFE" w:rsidR="005C0D1B" w:rsidRPr="009E1E4D" w:rsidRDefault="005C0D1B" w:rsidP="00B23299">
      <w:pPr>
        <w:pStyle w:val="ListParagraph"/>
        <w:numPr>
          <w:ilvl w:val="0"/>
          <w:numId w:val="19"/>
        </w:numPr>
        <w:spacing w:after="0" w:line="240" w:lineRule="auto"/>
        <w:rPr>
          <w:rFonts w:eastAsia="Times New Roman" w:cstheme="minorHAnsi"/>
          <w:sz w:val="24"/>
          <w:szCs w:val="24"/>
        </w:rPr>
      </w:pPr>
      <w:r>
        <w:rPr>
          <w:rFonts w:cstheme="minorHAnsi"/>
          <w:sz w:val="24"/>
          <w:szCs w:val="24"/>
        </w:rPr>
        <w:t>Ronesha – Instinct – doing monthly hiring events at AJC</w:t>
      </w:r>
    </w:p>
    <w:p w14:paraId="0B3E1362" w14:textId="730FB792" w:rsidR="009E1E4D" w:rsidRPr="00B23299" w:rsidRDefault="009E1E4D" w:rsidP="00B23299">
      <w:pPr>
        <w:pStyle w:val="ListParagraph"/>
        <w:numPr>
          <w:ilvl w:val="0"/>
          <w:numId w:val="19"/>
        </w:numPr>
        <w:spacing w:after="0" w:line="240" w:lineRule="auto"/>
        <w:rPr>
          <w:rFonts w:eastAsia="Times New Roman" w:cstheme="minorHAnsi"/>
          <w:sz w:val="24"/>
          <w:szCs w:val="24"/>
        </w:rPr>
      </w:pPr>
      <w:r>
        <w:rPr>
          <w:rFonts w:cstheme="minorHAnsi"/>
          <w:sz w:val="24"/>
          <w:szCs w:val="24"/>
        </w:rPr>
        <w:t>Allison – Legacy Retirement Communities hiring dining positions and internal home care</w:t>
      </w:r>
      <w:r w:rsidR="00BE5A48">
        <w:rPr>
          <w:rFonts w:cstheme="minorHAnsi"/>
          <w:sz w:val="24"/>
          <w:szCs w:val="24"/>
        </w:rPr>
        <w:t>giver positions. Daytime, full-time, dining positions pay $14/hour (and employees get to see the same people every day and build relationships). Evening, part-time, dining positions pay $11.50/hour. Home caregivers are able to make their own schedule and are frequently part-time. No experience necessary. Earn $14/hour.</w:t>
      </w:r>
    </w:p>
    <w:p w14:paraId="23F9D105" w14:textId="589B1137" w:rsidR="004D02A8" w:rsidRDefault="004D02A8" w:rsidP="00756B76">
      <w:pPr>
        <w:spacing w:after="0" w:line="240" w:lineRule="auto"/>
        <w:rPr>
          <w:rFonts w:eastAsia="Times New Roman" w:cstheme="minorHAnsi"/>
          <w:b/>
          <w:bCs/>
          <w:color w:val="000000"/>
          <w:sz w:val="24"/>
          <w:szCs w:val="24"/>
          <w:u w:val="single"/>
        </w:rPr>
      </w:pPr>
    </w:p>
    <w:p w14:paraId="4FF0530E" w14:textId="77777777" w:rsidR="004D02A8" w:rsidRDefault="004D02A8" w:rsidP="00756B76">
      <w:pPr>
        <w:spacing w:after="0" w:line="240" w:lineRule="auto"/>
        <w:rPr>
          <w:rFonts w:eastAsia="Times New Roman" w:cstheme="minorHAnsi"/>
          <w:b/>
          <w:bCs/>
          <w:color w:val="000000"/>
          <w:sz w:val="24"/>
          <w:szCs w:val="24"/>
          <w:u w:val="single"/>
        </w:rPr>
      </w:pPr>
    </w:p>
    <w:p w14:paraId="05F92D16" w14:textId="13BBBF73" w:rsidR="00F36D0B" w:rsidRPr="00E35E86" w:rsidRDefault="00F649E3" w:rsidP="00E35E86">
      <w:pPr>
        <w:spacing w:after="0" w:line="240" w:lineRule="auto"/>
        <w:rPr>
          <w:rFonts w:eastAsia="Times New Roman" w:cstheme="minorHAnsi"/>
          <w:b/>
          <w:bCs/>
          <w:sz w:val="24"/>
          <w:szCs w:val="24"/>
        </w:rPr>
      </w:pPr>
      <w:r>
        <w:rPr>
          <w:rFonts w:eastAsia="Times New Roman" w:cstheme="minorHAnsi"/>
          <w:b/>
          <w:bCs/>
          <w:color w:val="000000"/>
          <w:sz w:val="24"/>
          <w:szCs w:val="24"/>
          <w:u w:val="single"/>
        </w:rPr>
        <w:t>EmployLNK Updates (Job Fairs, Guest Employers, Case Manger Tours, etc.)</w:t>
      </w:r>
    </w:p>
    <w:p w14:paraId="774B9EA1" w14:textId="18795F9B" w:rsidR="00544C5D" w:rsidRPr="007170A1" w:rsidRDefault="00544C5D" w:rsidP="00544C5D">
      <w:pPr>
        <w:pStyle w:val="ListParagraph"/>
        <w:numPr>
          <w:ilvl w:val="0"/>
          <w:numId w:val="18"/>
        </w:numPr>
        <w:spacing w:after="0" w:line="240" w:lineRule="auto"/>
        <w:rPr>
          <w:rStyle w:val="Hyperlink"/>
          <w:rFonts w:eastAsia="Times New Roman" w:cstheme="minorHAnsi"/>
          <w:color w:val="auto"/>
          <w:sz w:val="24"/>
          <w:szCs w:val="24"/>
          <w:u w:val="none"/>
        </w:rPr>
      </w:pPr>
      <w:r w:rsidRPr="00C74E2E">
        <w:rPr>
          <w:rFonts w:eastAsia="Times New Roman" w:cstheme="minorHAnsi"/>
          <w:color w:val="000000"/>
          <w:sz w:val="24"/>
          <w:szCs w:val="24"/>
        </w:rPr>
        <w:t xml:space="preserve">To update our EmployLNK member database please fill out this survey: </w:t>
      </w:r>
      <w:hyperlink r:id="rId16" w:history="1">
        <w:r w:rsidRPr="00C74E2E">
          <w:rPr>
            <w:rStyle w:val="Hyperlink"/>
          </w:rPr>
          <w:t>https://www.surveymonkey.com/r/EmployLNKMemberInfo</w:t>
        </w:r>
      </w:hyperlink>
    </w:p>
    <w:p w14:paraId="03557848" w14:textId="6D3A2338" w:rsidR="007170A1" w:rsidRPr="007170A1" w:rsidRDefault="007170A1" w:rsidP="007170A1">
      <w:pPr>
        <w:pStyle w:val="ListParagraph"/>
        <w:numPr>
          <w:ilvl w:val="1"/>
          <w:numId w:val="18"/>
        </w:numPr>
        <w:spacing w:after="0" w:line="240" w:lineRule="auto"/>
        <w:rPr>
          <w:rStyle w:val="Hyperlink"/>
          <w:rFonts w:eastAsia="Times New Roman" w:cstheme="minorHAnsi"/>
          <w:color w:val="auto"/>
          <w:sz w:val="24"/>
          <w:szCs w:val="24"/>
          <w:u w:val="none"/>
        </w:rPr>
      </w:pPr>
      <w:r>
        <w:rPr>
          <w:rStyle w:val="Hyperlink"/>
          <w:color w:val="auto"/>
          <w:u w:val="none"/>
        </w:rPr>
        <w:t>Responses from:</w:t>
      </w:r>
    </w:p>
    <w:p w14:paraId="6A660D3C" w14:textId="5AF66954"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Nebraska VR – logo sent</w:t>
      </w:r>
    </w:p>
    <w:p w14:paraId="3A33949B" w14:textId="3DB8CCED"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American Job Center – logo sent</w:t>
      </w:r>
    </w:p>
    <w:p w14:paraId="759A858C" w14:textId="777C9896"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Nebraska Department of Labor – NEED LOGO</w:t>
      </w:r>
    </w:p>
    <w:p w14:paraId="01F6BBD7" w14:textId="77C7ED7B"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Southeast Community College – logo sent</w:t>
      </w:r>
    </w:p>
    <w:p w14:paraId="4BEE6DA9" w14:textId="7B011278"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Union Bank &amp; Trust – logo Sent</w:t>
      </w:r>
    </w:p>
    <w:p w14:paraId="732E7935" w14:textId="52D32E05"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Lincoln VA Medical Center – NEED LOGO</w:t>
      </w:r>
    </w:p>
    <w:p w14:paraId="0A9955E1" w14:textId="68E35DB7"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Catholic Social Services – logo sent</w:t>
      </w:r>
    </w:p>
    <w:p w14:paraId="758F165C" w14:textId="186F5CF4"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Community Action Partnership – logo sent</w:t>
      </w:r>
    </w:p>
    <w:p w14:paraId="034DCACB" w14:textId="058B8EE9"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Center for People in Need – logo sent</w:t>
      </w:r>
    </w:p>
    <w:p w14:paraId="55F62C67" w14:textId="3C4C0106"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Nebraska Commission for the Blind – NEED LOGO</w:t>
      </w:r>
    </w:p>
    <w:p w14:paraId="4AD023E9" w14:textId="2FE8C4A4"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Ponca Tribe of Nebraska – NEED LOGO</w:t>
      </w:r>
    </w:p>
    <w:p w14:paraId="0FCC86BF" w14:textId="6D4A00FF"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Rise – logo sent</w:t>
      </w:r>
    </w:p>
    <w:p w14:paraId="4B153664" w14:textId="1648FD37"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Proteus – logo sent</w:t>
      </w:r>
    </w:p>
    <w:p w14:paraId="0926D464" w14:textId="3ACB49AC"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HBI – NEED LOGO</w:t>
      </w:r>
    </w:p>
    <w:p w14:paraId="23D61E5B" w14:textId="311485CB" w:rsidR="007170A1" w:rsidRPr="007170A1"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t>Better Living Counseling Services – logo sent</w:t>
      </w:r>
    </w:p>
    <w:p w14:paraId="7B5D8F04" w14:textId="07089259" w:rsidR="007170A1" w:rsidRPr="00C74E2E" w:rsidRDefault="007170A1" w:rsidP="007170A1">
      <w:pPr>
        <w:pStyle w:val="ListParagraph"/>
        <w:numPr>
          <w:ilvl w:val="2"/>
          <w:numId w:val="18"/>
        </w:numPr>
        <w:spacing w:after="0" w:line="240" w:lineRule="auto"/>
        <w:rPr>
          <w:rStyle w:val="Hyperlink"/>
          <w:rFonts w:eastAsia="Times New Roman" w:cstheme="minorHAnsi"/>
          <w:color w:val="auto"/>
          <w:sz w:val="24"/>
          <w:szCs w:val="24"/>
          <w:u w:val="none"/>
        </w:rPr>
      </w:pPr>
      <w:r>
        <w:rPr>
          <w:rStyle w:val="Hyperlink"/>
          <w:color w:val="auto"/>
          <w:u w:val="none"/>
        </w:rPr>
        <w:lastRenderedPageBreak/>
        <w:t>United States Probation and Pretrial Services – NEED LOGO</w:t>
      </w:r>
    </w:p>
    <w:p w14:paraId="62EBB7EB" w14:textId="77777777" w:rsidR="00FF6AE6" w:rsidRPr="00FF6AE6" w:rsidRDefault="00FF6AE6" w:rsidP="00FF6AE6">
      <w:pPr>
        <w:pStyle w:val="ListParagraph"/>
        <w:rPr>
          <w:rFonts w:eastAsia="Times New Roman" w:cstheme="minorHAnsi"/>
          <w:sz w:val="24"/>
          <w:szCs w:val="24"/>
          <w:highlight w:val="yellow"/>
        </w:rPr>
      </w:pPr>
    </w:p>
    <w:p w14:paraId="6CBF8465" w14:textId="015C84A2" w:rsidR="00FF6AE6" w:rsidRPr="0097705A" w:rsidRDefault="00FF6AE6" w:rsidP="00FF6AE6">
      <w:pPr>
        <w:pStyle w:val="ListParagraph"/>
        <w:numPr>
          <w:ilvl w:val="0"/>
          <w:numId w:val="18"/>
        </w:numPr>
        <w:spacing w:after="0" w:line="240" w:lineRule="auto"/>
        <w:textAlignment w:val="baseline"/>
        <w:rPr>
          <w:rFonts w:eastAsia="Times New Roman" w:cstheme="minorHAnsi"/>
          <w:color w:val="000000"/>
          <w:sz w:val="24"/>
          <w:szCs w:val="24"/>
        </w:rPr>
      </w:pPr>
      <w:r w:rsidRPr="00696C26">
        <w:rPr>
          <w:rFonts w:cstheme="minorHAnsi"/>
          <w:sz w:val="24"/>
          <w:szCs w:val="24"/>
        </w:rPr>
        <w:t xml:space="preserve">A Veterans Career Fair </w:t>
      </w:r>
      <w:r>
        <w:rPr>
          <w:rFonts w:cstheme="minorHAnsi"/>
          <w:sz w:val="24"/>
          <w:szCs w:val="24"/>
        </w:rPr>
        <w:t>is currently being planned for Wednesday, April 27</w:t>
      </w:r>
      <w:r w:rsidRPr="00A076ED">
        <w:rPr>
          <w:rFonts w:cstheme="minorHAnsi"/>
          <w:sz w:val="24"/>
          <w:szCs w:val="24"/>
          <w:vertAlign w:val="superscript"/>
        </w:rPr>
        <w:t>th</w:t>
      </w:r>
      <w:r>
        <w:rPr>
          <w:rFonts w:cstheme="minorHAnsi"/>
          <w:sz w:val="24"/>
          <w:szCs w:val="24"/>
        </w:rPr>
        <w:t xml:space="preserve"> at City Impact</w:t>
      </w:r>
      <w:r w:rsidR="00CC298B">
        <w:rPr>
          <w:rFonts w:cstheme="minorHAnsi"/>
          <w:sz w:val="24"/>
          <w:szCs w:val="24"/>
        </w:rPr>
        <w:t xml:space="preserve"> (1035 N 33</w:t>
      </w:r>
      <w:r w:rsidR="00CC298B" w:rsidRPr="00CC298B">
        <w:rPr>
          <w:rFonts w:cstheme="minorHAnsi"/>
          <w:sz w:val="24"/>
          <w:szCs w:val="24"/>
          <w:vertAlign w:val="superscript"/>
        </w:rPr>
        <w:t>rd</w:t>
      </w:r>
      <w:r w:rsidR="00CC298B">
        <w:rPr>
          <w:rFonts w:cstheme="minorHAnsi"/>
          <w:sz w:val="24"/>
          <w:szCs w:val="24"/>
        </w:rPr>
        <w:t xml:space="preserve"> Street)</w:t>
      </w:r>
      <w:r>
        <w:rPr>
          <w:rFonts w:cstheme="minorHAnsi"/>
          <w:sz w:val="24"/>
          <w:szCs w:val="24"/>
        </w:rPr>
        <w:t>.</w:t>
      </w:r>
      <w:r w:rsidR="004B5EB6">
        <w:rPr>
          <w:rFonts w:cstheme="minorHAnsi"/>
          <w:sz w:val="24"/>
          <w:szCs w:val="24"/>
        </w:rPr>
        <w:t xml:space="preserve"> </w:t>
      </w:r>
      <w:r w:rsidR="00CD5760">
        <w:rPr>
          <w:rFonts w:cstheme="minorHAnsi"/>
          <w:sz w:val="24"/>
          <w:szCs w:val="24"/>
        </w:rPr>
        <w:t xml:space="preserve">2:00 – 6:00pm. </w:t>
      </w:r>
      <w:r w:rsidR="004B5EB6">
        <w:rPr>
          <w:rFonts w:cstheme="minorHAnsi"/>
          <w:sz w:val="24"/>
          <w:szCs w:val="24"/>
        </w:rPr>
        <w:t>Looking to make this a more unique experience – less stressful engagement.</w:t>
      </w:r>
    </w:p>
    <w:p w14:paraId="0B52D055" w14:textId="77777777" w:rsidR="0097705A" w:rsidRPr="002C42A2" w:rsidRDefault="0097705A" w:rsidP="0097705A">
      <w:pPr>
        <w:pStyle w:val="ListParagraph"/>
        <w:spacing w:after="0" w:line="240" w:lineRule="auto"/>
        <w:textAlignment w:val="baseline"/>
        <w:rPr>
          <w:rFonts w:eastAsia="Times New Roman" w:cstheme="minorHAnsi"/>
          <w:color w:val="000000"/>
          <w:sz w:val="24"/>
          <w:szCs w:val="24"/>
        </w:rPr>
      </w:pPr>
    </w:p>
    <w:p w14:paraId="77BA55FA" w14:textId="50073FDF" w:rsidR="002C42A2" w:rsidRPr="007C4866" w:rsidRDefault="0097705A" w:rsidP="00FF6AE6">
      <w:pPr>
        <w:pStyle w:val="ListParagraph"/>
        <w:numPr>
          <w:ilvl w:val="0"/>
          <w:numId w:val="18"/>
        </w:numPr>
        <w:spacing w:after="0" w:line="240" w:lineRule="auto"/>
        <w:textAlignment w:val="baseline"/>
        <w:rPr>
          <w:rFonts w:eastAsia="Times New Roman" w:cstheme="minorHAnsi"/>
          <w:color w:val="000000"/>
          <w:sz w:val="24"/>
          <w:szCs w:val="24"/>
        </w:rPr>
      </w:pPr>
      <w:r>
        <w:rPr>
          <w:rFonts w:cstheme="minorHAnsi"/>
          <w:sz w:val="24"/>
          <w:szCs w:val="24"/>
        </w:rPr>
        <w:t>The planning team is working on an EmployLNK Career Fair to be held in central Lincoln mid-May. More details to come soon!</w:t>
      </w:r>
    </w:p>
    <w:p w14:paraId="0A470716" w14:textId="77777777" w:rsidR="00FF6AE6" w:rsidRPr="00B179E6" w:rsidRDefault="00FF6AE6" w:rsidP="00FF6AE6">
      <w:pPr>
        <w:pStyle w:val="ListParagraph"/>
        <w:spacing w:after="0" w:line="240" w:lineRule="auto"/>
        <w:rPr>
          <w:rFonts w:eastAsia="Times New Roman" w:cstheme="minorHAnsi"/>
          <w:color w:val="000000"/>
          <w:sz w:val="24"/>
          <w:szCs w:val="24"/>
        </w:rPr>
      </w:pPr>
    </w:p>
    <w:p w14:paraId="61E79C26" w14:textId="30D483C3" w:rsidR="00FF6AE6" w:rsidRPr="00162404" w:rsidRDefault="00FF6AE6" w:rsidP="00E25713">
      <w:pPr>
        <w:pStyle w:val="ListParagraph"/>
        <w:numPr>
          <w:ilvl w:val="0"/>
          <w:numId w:val="6"/>
        </w:numPr>
        <w:spacing w:after="0" w:line="240" w:lineRule="auto"/>
        <w:ind w:hanging="360"/>
        <w:rPr>
          <w:rFonts w:eastAsia="Times New Roman" w:cstheme="minorHAnsi"/>
          <w:sz w:val="24"/>
          <w:szCs w:val="24"/>
        </w:rPr>
      </w:pPr>
      <w:r w:rsidRPr="00544C5D">
        <w:rPr>
          <w:rFonts w:eastAsia="Times New Roman" w:cstheme="minorHAnsi"/>
          <w:color w:val="000000"/>
          <w:sz w:val="24"/>
          <w:szCs w:val="24"/>
        </w:rPr>
        <w:t xml:space="preserve">The planning team is working to put together </w:t>
      </w:r>
      <w:r>
        <w:rPr>
          <w:rFonts w:eastAsia="Times New Roman" w:cstheme="minorHAnsi"/>
          <w:color w:val="000000"/>
          <w:sz w:val="24"/>
          <w:szCs w:val="24"/>
        </w:rPr>
        <w:t>additional case manager tours for the upcoming months.</w:t>
      </w:r>
      <w:r w:rsidR="00162404">
        <w:rPr>
          <w:rFonts w:eastAsia="Times New Roman" w:cstheme="minorHAnsi"/>
          <w:color w:val="000000"/>
          <w:sz w:val="24"/>
          <w:szCs w:val="24"/>
        </w:rPr>
        <w:t xml:space="preserve"> Please share a</w:t>
      </w:r>
      <w:r w:rsidR="00162404" w:rsidRPr="00696C26">
        <w:rPr>
          <w:rFonts w:eastAsia="Times New Roman" w:cstheme="minorHAnsi"/>
          <w:color w:val="000000"/>
          <w:sz w:val="24"/>
          <w:szCs w:val="24"/>
        </w:rPr>
        <w:t>ny businesses or employment focus areas the group would like to visit with in the coming months</w:t>
      </w:r>
      <w:r w:rsidR="00162404">
        <w:rPr>
          <w:rFonts w:eastAsia="Times New Roman" w:cstheme="minorHAnsi"/>
          <w:color w:val="000000"/>
          <w:sz w:val="24"/>
          <w:szCs w:val="24"/>
        </w:rPr>
        <w:t>.</w:t>
      </w:r>
    </w:p>
    <w:p w14:paraId="18BE5D56" w14:textId="77777777" w:rsidR="009A39FB" w:rsidRPr="009A39FB" w:rsidRDefault="009A39FB" w:rsidP="009A39FB">
      <w:pPr>
        <w:pStyle w:val="ListParagraph"/>
        <w:rPr>
          <w:rFonts w:eastAsia="Times New Roman" w:cstheme="minorHAnsi"/>
          <w:color w:val="000000"/>
          <w:sz w:val="24"/>
          <w:szCs w:val="24"/>
        </w:rPr>
      </w:pPr>
    </w:p>
    <w:p w14:paraId="305A716E" w14:textId="6968DF92" w:rsidR="009A39FB" w:rsidRPr="00162404" w:rsidRDefault="009A39FB" w:rsidP="00162404">
      <w:pPr>
        <w:pStyle w:val="ListParagraph"/>
        <w:numPr>
          <w:ilvl w:val="0"/>
          <w:numId w:val="18"/>
        </w:numPr>
        <w:spacing w:after="0" w:line="240" w:lineRule="auto"/>
        <w:rPr>
          <w:rFonts w:eastAsia="Times New Roman" w:cstheme="minorHAnsi"/>
          <w:sz w:val="24"/>
          <w:szCs w:val="24"/>
        </w:rPr>
      </w:pPr>
      <w:r w:rsidRPr="00696C26">
        <w:rPr>
          <w:rFonts w:eastAsia="Times New Roman" w:cstheme="minorHAnsi"/>
          <w:color w:val="000000"/>
          <w:sz w:val="24"/>
          <w:szCs w:val="24"/>
        </w:rPr>
        <w:t>LinkedIn -</w:t>
      </w:r>
      <w:hyperlink r:id="rId17" w:history="1">
        <w:r w:rsidRPr="00696C26">
          <w:rPr>
            <w:rFonts w:eastAsia="Times New Roman" w:cstheme="minorHAnsi"/>
            <w:color w:val="000000"/>
            <w:sz w:val="24"/>
            <w:szCs w:val="24"/>
            <w:u w:val="single"/>
          </w:rPr>
          <w:t xml:space="preserve"> </w:t>
        </w:r>
        <w:r w:rsidRPr="00696C26">
          <w:rPr>
            <w:rStyle w:val="Hyperlink"/>
            <w:rFonts w:cstheme="minorHAnsi"/>
            <w:sz w:val="24"/>
            <w:szCs w:val="24"/>
          </w:rPr>
          <w:t>https://www.linkedin.com/company/employlnk</w:t>
        </w:r>
      </w:hyperlink>
      <w:r w:rsidRPr="00696C26">
        <w:rPr>
          <w:rFonts w:eastAsia="Times New Roman" w:cstheme="minorHAnsi"/>
          <w:color w:val="000000"/>
          <w:sz w:val="24"/>
          <w:szCs w:val="24"/>
        </w:rPr>
        <w:t xml:space="preserve"> Follow us and if you have an event you would like to share OR have any job positions that are open at your business, please let Lisa know at </w:t>
      </w:r>
      <w:hyperlink r:id="rId18" w:history="1">
        <w:r w:rsidRPr="00696C26">
          <w:rPr>
            <w:rStyle w:val="Hyperlink"/>
            <w:rFonts w:eastAsia="Times New Roman" w:cstheme="minorHAnsi"/>
            <w:sz w:val="24"/>
            <w:szCs w:val="24"/>
          </w:rPr>
          <w:t>lisa.dickey@lincoln.ne.gov</w:t>
        </w:r>
      </w:hyperlink>
      <w:r w:rsidRPr="00696C26">
        <w:rPr>
          <w:rFonts w:eastAsia="Times New Roman" w:cstheme="minorHAnsi"/>
          <w:color w:val="000000"/>
          <w:sz w:val="24"/>
          <w:szCs w:val="24"/>
        </w:rPr>
        <w:t xml:space="preserve"> by providing a flyer and she can post this information to LinkedIn.</w:t>
      </w:r>
    </w:p>
    <w:p w14:paraId="1D6E28A7" w14:textId="49EC3D4E" w:rsidR="009C10DA" w:rsidRDefault="009C10DA" w:rsidP="00BE5A48">
      <w:pPr>
        <w:spacing w:after="0" w:line="240" w:lineRule="auto"/>
        <w:rPr>
          <w:rFonts w:eastAsia="Times New Roman" w:cstheme="minorHAnsi"/>
          <w:sz w:val="24"/>
          <w:szCs w:val="24"/>
        </w:rPr>
      </w:pPr>
    </w:p>
    <w:p w14:paraId="06F8C7DC" w14:textId="77777777" w:rsidR="00BE5A48" w:rsidRPr="00BE5A48" w:rsidRDefault="00BE5A48" w:rsidP="00BE5A48">
      <w:pPr>
        <w:spacing w:after="0" w:line="240" w:lineRule="auto"/>
        <w:rPr>
          <w:rFonts w:eastAsia="Times New Roman" w:cstheme="minorHAnsi"/>
          <w:sz w:val="24"/>
          <w:szCs w:val="24"/>
        </w:rPr>
      </w:pPr>
    </w:p>
    <w:p w14:paraId="5A89B942" w14:textId="5C12512E" w:rsidR="00934F9C" w:rsidRPr="0063177E" w:rsidRDefault="00FF6AE6" w:rsidP="0063177E">
      <w:pPr>
        <w:spacing w:after="0" w:line="240" w:lineRule="auto"/>
        <w:rPr>
          <w:rFonts w:eastAsia="Times New Roman" w:cstheme="minorHAnsi"/>
          <w:b/>
          <w:bCs/>
          <w:sz w:val="24"/>
          <w:szCs w:val="24"/>
        </w:rPr>
      </w:pPr>
      <w:r>
        <w:rPr>
          <w:rFonts w:eastAsia="Times New Roman" w:cstheme="minorHAnsi"/>
          <w:b/>
          <w:bCs/>
          <w:color w:val="000000"/>
          <w:sz w:val="24"/>
          <w:szCs w:val="24"/>
          <w:u w:val="single"/>
        </w:rPr>
        <w:t>EmployLNK Agency Updates</w:t>
      </w:r>
    </w:p>
    <w:p w14:paraId="722F05C7" w14:textId="7246D6E0" w:rsidR="00012F4F" w:rsidRDefault="00012F4F" w:rsidP="00012F4F">
      <w:pPr>
        <w:pStyle w:val="ListParagraph"/>
        <w:numPr>
          <w:ilvl w:val="0"/>
          <w:numId w:val="6"/>
        </w:numPr>
        <w:ind w:hanging="360"/>
        <w:rPr>
          <w:rStyle w:val="Hyperlink"/>
          <w:color w:val="auto"/>
          <w:u w:val="none"/>
        </w:rPr>
      </w:pPr>
      <w:r w:rsidRPr="00012F4F">
        <w:rPr>
          <w:rStyle w:val="Hyperlink"/>
          <w:color w:val="auto"/>
          <w:u w:val="none"/>
        </w:rPr>
        <w:t>Welcome to America Job Fairs</w:t>
      </w:r>
      <w:r>
        <w:rPr>
          <w:rStyle w:val="Hyperlink"/>
          <w:color w:val="auto"/>
          <w:u w:val="none"/>
        </w:rPr>
        <w:t xml:space="preserve"> in Omaha – March 26</w:t>
      </w:r>
      <w:r w:rsidRPr="00012F4F">
        <w:rPr>
          <w:rStyle w:val="Hyperlink"/>
          <w:color w:val="auto"/>
          <w:u w:val="none"/>
          <w:vertAlign w:val="superscript"/>
        </w:rPr>
        <w:t>th</w:t>
      </w:r>
      <w:r>
        <w:rPr>
          <w:rStyle w:val="Hyperlink"/>
          <w:color w:val="auto"/>
          <w:u w:val="none"/>
        </w:rPr>
        <w:t xml:space="preserve"> at UNO, March 30</w:t>
      </w:r>
      <w:r w:rsidRPr="00012F4F">
        <w:rPr>
          <w:rStyle w:val="Hyperlink"/>
          <w:color w:val="auto"/>
          <w:u w:val="none"/>
          <w:vertAlign w:val="superscript"/>
        </w:rPr>
        <w:t>th</w:t>
      </w:r>
      <w:r>
        <w:rPr>
          <w:rStyle w:val="Hyperlink"/>
          <w:color w:val="auto"/>
          <w:u w:val="none"/>
        </w:rPr>
        <w:t xml:space="preserve"> at Heartland Workforce Solutions. </w:t>
      </w:r>
      <w:hyperlink r:id="rId19" w:history="1">
        <w:r w:rsidRPr="00251DDE">
          <w:rPr>
            <w:rStyle w:val="Hyperlink"/>
          </w:rPr>
          <w:t>https://www.nationalable.org/welcome</w:t>
        </w:r>
      </w:hyperlink>
    </w:p>
    <w:p w14:paraId="12B16411" w14:textId="77777777" w:rsidR="00012F4F" w:rsidRPr="00012F4F" w:rsidRDefault="00012F4F" w:rsidP="00012F4F">
      <w:pPr>
        <w:pStyle w:val="ListParagraph"/>
        <w:rPr>
          <w:rStyle w:val="Hyperlink"/>
          <w:color w:val="auto"/>
          <w:u w:val="none"/>
        </w:rPr>
      </w:pPr>
    </w:p>
    <w:p w14:paraId="28701E87" w14:textId="79F975F4" w:rsidR="002C42A2" w:rsidRPr="002C42A2" w:rsidRDefault="00BE5A48" w:rsidP="002C42A2">
      <w:pPr>
        <w:pStyle w:val="ListParagraph"/>
        <w:numPr>
          <w:ilvl w:val="0"/>
          <w:numId w:val="6"/>
        </w:numPr>
        <w:ind w:hanging="360"/>
        <w:rPr>
          <w:rStyle w:val="Hyperlink"/>
        </w:rPr>
      </w:pPr>
      <w:r>
        <w:rPr>
          <w:rStyle w:val="Hyperlink"/>
          <w:color w:val="auto"/>
          <w:u w:val="none"/>
        </w:rPr>
        <w:t xml:space="preserve">(Not yet announced – hopefully soon) </w:t>
      </w:r>
      <w:r w:rsidR="002C42A2">
        <w:rPr>
          <w:rStyle w:val="Hyperlink"/>
          <w:color w:val="auto"/>
          <w:u w:val="none"/>
        </w:rPr>
        <w:t>Lincoln Manufacturing Council (LMC) Manufacturing Tech Certification Program – Starts Wednesday, April 27</w:t>
      </w:r>
      <w:r w:rsidR="002C42A2" w:rsidRPr="00A22F8F">
        <w:rPr>
          <w:rStyle w:val="Hyperlink"/>
          <w:color w:val="auto"/>
          <w:u w:val="none"/>
          <w:vertAlign w:val="superscript"/>
        </w:rPr>
        <w:t>th</w:t>
      </w:r>
      <w:r w:rsidR="002C42A2">
        <w:rPr>
          <w:rStyle w:val="Hyperlink"/>
          <w:color w:val="auto"/>
          <w:u w:val="none"/>
        </w:rPr>
        <w:t>. Classes held at Community Action Partnership (210 O Street) every Wednesday for 6 weeks; dinner at 5pm and class from 5:30-7:30. Dinner and childcare are provided. Participants who complete the program earn a locally recognized certificate that provides them with favorable consideration during the hiring process at area manufacturers, especially those in LMC. Certificate holders who apply for at least one manufacturing job also receive $250.</w:t>
      </w:r>
    </w:p>
    <w:p w14:paraId="6BACCF43" w14:textId="6ACA2BF1" w:rsidR="002C42A2" w:rsidRPr="001A2980" w:rsidRDefault="002C42A2" w:rsidP="002C42A2">
      <w:pPr>
        <w:pStyle w:val="ListParagraph"/>
        <w:numPr>
          <w:ilvl w:val="1"/>
          <w:numId w:val="6"/>
        </w:numPr>
        <w:rPr>
          <w:rStyle w:val="Hyperlink"/>
        </w:rPr>
      </w:pPr>
      <w:r>
        <w:rPr>
          <w:rStyle w:val="Hyperlink"/>
          <w:color w:val="auto"/>
          <w:u w:val="none"/>
        </w:rPr>
        <w:t>Virtual info session will be March 29</w:t>
      </w:r>
      <w:r w:rsidRPr="002C42A2">
        <w:rPr>
          <w:rStyle w:val="Hyperlink"/>
          <w:color w:val="auto"/>
          <w:u w:val="none"/>
          <w:vertAlign w:val="superscript"/>
        </w:rPr>
        <w:t>th</w:t>
      </w:r>
      <w:r>
        <w:rPr>
          <w:rStyle w:val="Hyperlink"/>
          <w:color w:val="auto"/>
          <w:u w:val="none"/>
        </w:rPr>
        <w:t xml:space="preserve"> @ 9:30am</w:t>
      </w:r>
    </w:p>
    <w:p w14:paraId="6904AA8B" w14:textId="77777777" w:rsidR="001A2980" w:rsidRPr="001A2980" w:rsidRDefault="001A2980" w:rsidP="001A2980">
      <w:pPr>
        <w:pStyle w:val="ListParagraph"/>
        <w:ind w:left="1440"/>
        <w:rPr>
          <w:rStyle w:val="Hyperlink"/>
        </w:rPr>
      </w:pPr>
    </w:p>
    <w:p w14:paraId="757B5168" w14:textId="1CF553F5" w:rsidR="001A2980" w:rsidRPr="00BE5A48" w:rsidRDefault="001A2980" w:rsidP="001A2980">
      <w:pPr>
        <w:pStyle w:val="ListParagraph"/>
        <w:numPr>
          <w:ilvl w:val="0"/>
          <w:numId w:val="6"/>
        </w:numPr>
        <w:ind w:hanging="360"/>
        <w:rPr>
          <w:rStyle w:val="Hyperlink"/>
          <w:color w:val="auto"/>
          <w:u w:val="none"/>
        </w:rPr>
      </w:pPr>
      <w:r w:rsidRPr="001A2980">
        <w:rPr>
          <w:rStyle w:val="Hyperlink"/>
          <w:color w:val="auto"/>
          <w:u w:val="none"/>
        </w:rPr>
        <w:t xml:space="preserve">Proteus </w:t>
      </w:r>
      <w:r w:rsidR="00BE5A48">
        <w:rPr>
          <w:rStyle w:val="Hyperlink"/>
          <w:color w:val="auto"/>
          <w:u w:val="none"/>
        </w:rPr>
        <w:t>I</w:t>
      </w:r>
      <w:r w:rsidRPr="001A2980">
        <w:rPr>
          <w:rStyle w:val="Hyperlink"/>
          <w:color w:val="auto"/>
          <w:u w:val="none"/>
        </w:rPr>
        <w:t xml:space="preserve">nc </w:t>
      </w:r>
      <w:r w:rsidR="00D0472F">
        <w:rPr>
          <w:rStyle w:val="Hyperlink"/>
          <w:color w:val="auto"/>
          <w:u w:val="none"/>
        </w:rPr>
        <w:t>has</w:t>
      </w:r>
      <w:r w:rsidRPr="001A2980">
        <w:rPr>
          <w:rStyle w:val="Hyperlink"/>
          <w:color w:val="auto"/>
          <w:u w:val="none"/>
        </w:rPr>
        <w:t xml:space="preserve"> partnered with AFOP and are taking part in AFOP National long sleeve shirt drive!</w:t>
      </w:r>
      <w:r>
        <w:rPr>
          <w:rStyle w:val="Hyperlink"/>
          <w:color w:val="auto"/>
          <w:u w:val="none"/>
        </w:rPr>
        <w:t xml:space="preserve"> </w:t>
      </w:r>
      <w:r w:rsidRPr="001A2980">
        <w:rPr>
          <w:rStyle w:val="Hyperlink"/>
          <w:color w:val="auto"/>
          <w:u w:val="none"/>
        </w:rPr>
        <w:t>Please help give back to those who harvest your food!</w:t>
      </w:r>
      <w:r>
        <w:rPr>
          <w:rStyle w:val="Hyperlink"/>
          <w:color w:val="auto"/>
          <w:u w:val="none"/>
        </w:rPr>
        <w:t xml:space="preserve"> </w:t>
      </w:r>
      <w:r w:rsidRPr="001A2980">
        <w:rPr>
          <w:rStyle w:val="Hyperlink"/>
          <w:color w:val="auto"/>
          <w:u w:val="none"/>
        </w:rPr>
        <w:t>We are collecting long-sleeve shirts to help protect farmworkers from pesticide exposure and</w:t>
      </w:r>
      <w:r>
        <w:rPr>
          <w:rStyle w:val="Hyperlink"/>
          <w:color w:val="auto"/>
          <w:u w:val="none"/>
        </w:rPr>
        <w:t xml:space="preserve"> </w:t>
      </w:r>
      <w:r w:rsidRPr="001A2980">
        <w:rPr>
          <w:rStyle w:val="Hyperlink"/>
          <w:color w:val="auto"/>
          <w:u w:val="none"/>
        </w:rPr>
        <w:t>heat-related illnesses. I will be</w:t>
      </w:r>
      <w:r>
        <w:rPr>
          <w:rStyle w:val="Hyperlink"/>
          <w:color w:val="auto"/>
          <w:u w:val="none"/>
        </w:rPr>
        <w:t xml:space="preserve"> </w:t>
      </w:r>
      <w:r w:rsidRPr="001A2980">
        <w:rPr>
          <w:rStyle w:val="Hyperlink"/>
          <w:color w:val="auto"/>
          <w:u w:val="none"/>
        </w:rPr>
        <w:t>including a flyer below.</w:t>
      </w:r>
      <w:r>
        <w:rPr>
          <w:rStyle w:val="Hyperlink"/>
          <w:color w:val="auto"/>
          <w:u w:val="none"/>
        </w:rPr>
        <w:t xml:space="preserve"> </w:t>
      </w:r>
      <w:r w:rsidRPr="001A2980">
        <w:rPr>
          <w:rStyle w:val="Hyperlink"/>
          <w:color w:val="auto"/>
          <w:u w:val="none"/>
        </w:rPr>
        <w:t>The National Long Sleeve Shirt Drive is an activity that is part of a larger awareness campaign,</w:t>
      </w:r>
      <w:r>
        <w:rPr>
          <w:rStyle w:val="Hyperlink"/>
          <w:color w:val="auto"/>
          <w:u w:val="none"/>
        </w:rPr>
        <w:t xml:space="preserve"> </w:t>
      </w:r>
      <w:r w:rsidRPr="001A2980">
        <w:rPr>
          <w:rStyle w:val="Hyperlink"/>
          <w:color w:val="auto"/>
          <w:u w:val="none"/>
        </w:rPr>
        <w:t>Farmworker Awareness Week (NFAW) will be celebrated this year from March 26 to April 2, 2022.</w:t>
      </w:r>
      <w:r>
        <w:rPr>
          <w:rStyle w:val="Hyperlink"/>
          <w:color w:val="auto"/>
          <w:u w:val="none"/>
        </w:rPr>
        <w:t xml:space="preserve"> </w:t>
      </w:r>
      <w:r w:rsidRPr="001A2980">
        <w:rPr>
          <w:rStyle w:val="Hyperlink"/>
          <w:color w:val="auto"/>
          <w:u w:val="none"/>
        </w:rPr>
        <w:t>Everyone can be part of it! </w:t>
      </w:r>
      <w:r w:rsidRPr="00BE5A48">
        <w:rPr>
          <w:rStyle w:val="Hyperlink"/>
          <w:color w:val="auto"/>
          <w:u w:val="none"/>
        </w:rPr>
        <w:t>For more information or to join this drive by participating your organization as a drop off location please contact me at</w:t>
      </w:r>
      <w:r w:rsidR="00CC50DF" w:rsidRPr="00BE5A48">
        <w:rPr>
          <w:rStyle w:val="Hyperlink"/>
          <w:color w:val="auto"/>
          <w:u w:val="none"/>
        </w:rPr>
        <w:t xml:space="preserve"> </w:t>
      </w:r>
      <w:r w:rsidRPr="00BE5A48">
        <w:rPr>
          <w:rStyle w:val="Hyperlink"/>
          <w:color w:val="auto"/>
          <w:u w:val="none"/>
        </w:rPr>
        <w:t>TamaraR@proteusinc.net or phone number (531) 510-6396.</w:t>
      </w:r>
    </w:p>
    <w:p w14:paraId="1A43A6E4" w14:textId="77777777" w:rsidR="00BE5A48" w:rsidRDefault="00BE5A48" w:rsidP="00BE5A48">
      <w:pPr>
        <w:pStyle w:val="ListParagraph"/>
        <w:rPr>
          <w:rStyle w:val="Hyperlink"/>
          <w:color w:val="auto"/>
          <w:u w:val="none"/>
        </w:rPr>
      </w:pPr>
    </w:p>
    <w:p w14:paraId="3F45B657" w14:textId="5151484C" w:rsidR="000E0D49" w:rsidRDefault="00CC50DF" w:rsidP="00BE5A48">
      <w:pPr>
        <w:pStyle w:val="ListParagraph"/>
        <w:numPr>
          <w:ilvl w:val="0"/>
          <w:numId w:val="26"/>
        </w:numPr>
        <w:ind w:left="720"/>
        <w:rPr>
          <w:rStyle w:val="Hyperlink"/>
          <w:color w:val="auto"/>
          <w:u w:val="none"/>
        </w:rPr>
      </w:pPr>
      <w:r>
        <w:rPr>
          <w:rStyle w:val="Hyperlink"/>
          <w:color w:val="auto"/>
          <w:u w:val="none"/>
        </w:rPr>
        <w:t xml:space="preserve">Lincoln Literacy </w:t>
      </w:r>
      <w:r w:rsidR="000E0D49">
        <w:rPr>
          <w:rStyle w:val="Hyperlink"/>
          <w:color w:val="auto"/>
          <w:u w:val="none"/>
        </w:rPr>
        <w:t>–</w:t>
      </w:r>
      <w:r>
        <w:rPr>
          <w:rStyle w:val="Hyperlink"/>
          <w:color w:val="auto"/>
          <w:u w:val="none"/>
        </w:rPr>
        <w:t xml:space="preserve"> </w:t>
      </w:r>
      <w:r w:rsidR="000E0D49">
        <w:rPr>
          <w:rStyle w:val="Hyperlink"/>
          <w:color w:val="auto"/>
          <w:u w:val="none"/>
        </w:rPr>
        <w:t>opening up in person classes in a variety of sites. Also offers job mentoring. Lincolnliteracy.org</w:t>
      </w:r>
      <w:r w:rsidR="00BE5A48">
        <w:rPr>
          <w:rStyle w:val="Hyperlink"/>
          <w:color w:val="auto"/>
          <w:u w:val="none"/>
        </w:rPr>
        <w:t>.</w:t>
      </w:r>
    </w:p>
    <w:p w14:paraId="364F5DBB" w14:textId="77777777" w:rsidR="00BE5A48" w:rsidRPr="00BE5A48" w:rsidRDefault="00BE5A48" w:rsidP="00BE5A48">
      <w:pPr>
        <w:pStyle w:val="ListParagraph"/>
        <w:rPr>
          <w:rStyle w:val="Hyperlink"/>
          <w:color w:val="auto"/>
          <w:u w:val="none"/>
        </w:rPr>
      </w:pPr>
    </w:p>
    <w:p w14:paraId="7D3244A0" w14:textId="06F3C24A" w:rsidR="000E0D49" w:rsidRDefault="000E0D49" w:rsidP="00CC50DF">
      <w:pPr>
        <w:pStyle w:val="ListParagraph"/>
        <w:numPr>
          <w:ilvl w:val="0"/>
          <w:numId w:val="26"/>
        </w:numPr>
        <w:ind w:left="720"/>
        <w:rPr>
          <w:rStyle w:val="Hyperlink"/>
          <w:color w:val="auto"/>
          <w:u w:val="none"/>
        </w:rPr>
      </w:pPr>
      <w:r>
        <w:rPr>
          <w:rStyle w:val="Hyperlink"/>
          <w:color w:val="auto"/>
          <w:u w:val="none"/>
        </w:rPr>
        <w:t>WIOA (AJC) – in need of out-of-school youth participants for WIOA programs. Application available on Dynamic Workforce Solutions website for individuals who are interested in working with them to make referrals. Applications due March 26</w:t>
      </w:r>
      <w:r w:rsidRPr="000E0D49">
        <w:rPr>
          <w:rStyle w:val="Hyperlink"/>
          <w:color w:val="auto"/>
          <w:u w:val="none"/>
          <w:vertAlign w:val="superscript"/>
        </w:rPr>
        <w:t>th</w:t>
      </w:r>
      <w:r>
        <w:rPr>
          <w:rStyle w:val="Hyperlink"/>
          <w:color w:val="auto"/>
          <w:u w:val="none"/>
        </w:rPr>
        <w:t>.</w:t>
      </w:r>
    </w:p>
    <w:p w14:paraId="2989806E" w14:textId="77777777" w:rsidR="00BE5A48" w:rsidRDefault="00BE5A48" w:rsidP="00BE5A48">
      <w:pPr>
        <w:pStyle w:val="ListParagraph"/>
        <w:rPr>
          <w:rStyle w:val="Hyperlink"/>
          <w:color w:val="auto"/>
          <w:u w:val="none"/>
        </w:rPr>
      </w:pPr>
    </w:p>
    <w:p w14:paraId="507149D4" w14:textId="1DCBABC6" w:rsidR="000E0D49" w:rsidRPr="00CC50DF" w:rsidRDefault="000E0D49" w:rsidP="00CC50DF">
      <w:pPr>
        <w:pStyle w:val="ListParagraph"/>
        <w:numPr>
          <w:ilvl w:val="0"/>
          <w:numId w:val="26"/>
        </w:numPr>
        <w:ind w:left="720"/>
        <w:rPr>
          <w:rStyle w:val="Hyperlink"/>
          <w:color w:val="auto"/>
          <w:u w:val="none"/>
        </w:rPr>
      </w:pPr>
      <w:r>
        <w:rPr>
          <w:rStyle w:val="Hyperlink"/>
          <w:color w:val="auto"/>
          <w:u w:val="none"/>
        </w:rPr>
        <w:t>American Job Center – Recognizing Fair Housing Month – April 6</w:t>
      </w:r>
      <w:r w:rsidRPr="000E0D49">
        <w:rPr>
          <w:rStyle w:val="Hyperlink"/>
          <w:color w:val="auto"/>
          <w:u w:val="none"/>
          <w:vertAlign w:val="superscript"/>
        </w:rPr>
        <w:t>th</w:t>
      </w:r>
      <w:r>
        <w:rPr>
          <w:rStyle w:val="Hyperlink"/>
          <w:color w:val="auto"/>
          <w:u w:val="none"/>
        </w:rPr>
        <w:t xml:space="preserve"> 10:30am Lincoln Housing Authority and April 12</w:t>
      </w:r>
      <w:r w:rsidRPr="000E0D49">
        <w:rPr>
          <w:rStyle w:val="Hyperlink"/>
          <w:color w:val="auto"/>
          <w:u w:val="none"/>
          <w:vertAlign w:val="superscript"/>
        </w:rPr>
        <w:t>th</w:t>
      </w:r>
      <w:r>
        <w:rPr>
          <w:rStyle w:val="Hyperlink"/>
          <w:color w:val="auto"/>
          <w:u w:val="none"/>
        </w:rPr>
        <w:t xml:space="preserve"> at 11am will have NeighborWorks.</w:t>
      </w:r>
    </w:p>
    <w:p w14:paraId="089FFFDB" w14:textId="77777777" w:rsidR="00284B05" w:rsidRPr="002C42A2" w:rsidRDefault="00284B05" w:rsidP="002C42A2">
      <w:pPr>
        <w:pStyle w:val="ListParagraph"/>
        <w:spacing w:after="0" w:line="240" w:lineRule="auto"/>
        <w:rPr>
          <w:rFonts w:eastAsia="Times New Roman" w:cstheme="minorHAnsi"/>
          <w:sz w:val="24"/>
          <w:szCs w:val="24"/>
        </w:rPr>
      </w:pPr>
    </w:p>
    <w:p w14:paraId="111649AF" w14:textId="52F9121A" w:rsidR="005C3E9D" w:rsidRPr="00696C26" w:rsidRDefault="00884CD8" w:rsidP="00756B76">
      <w:pPr>
        <w:spacing w:after="0" w:line="240" w:lineRule="auto"/>
        <w:rPr>
          <w:rFonts w:eastAsia="Times New Roman" w:cstheme="minorHAnsi"/>
          <w:b/>
          <w:bCs/>
          <w:sz w:val="24"/>
          <w:szCs w:val="24"/>
        </w:rPr>
      </w:pPr>
      <w:r>
        <w:rPr>
          <w:rFonts w:eastAsia="Times New Roman" w:cstheme="minorHAnsi"/>
          <w:b/>
          <w:bCs/>
          <w:color w:val="000000"/>
          <w:sz w:val="24"/>
          <w:szCs w:val="24"/>
          <w:u w:val="single"/>
        </w:rPr>
        <w:t>Community Information on Opportunities &amp; Programs</w:t>
      </w:r>
    </w:p>
    <w:p w14:paraId="427ED9BA" w14:textId="14554950" w:rsidR="0075096C" w:rsidRDefault="0075096C" w:rsidP="0063177E">
      <w:pPr>
        <w:pStyle w:val="ListParagraph"/>
        <w:numPr>
          <w:ilvl w:val="0"/>
          <w:numId w:val="6"/>
        </w:numPr>
        <w:spacing w:after="0"/>
        <w:ind w:hanging="360"/>
        <w:rPr>
          <w:rFonts w:eastAsia="Times New Roman" w:cstheme="minorHAnsi"/>
          <w:color w:val="000000"/>
          <w:sz w:val="24"/>
          <w:szCs w:val="24"/>
        </w:rPr>
      </w:pPr>
      <w:r>
        <w:rPr>
          <w:rFonts w:eastAsia="Times New Roman" w:cstheme="minorHAnsi"/>
          <w:color w:val="000000"/>
          <w:sz w:val="24"/>
          <w:szCs w:val="24"/>
        </w:rPr>
        <w:t xml:space="preserve">Conversation about recent </w:t>
      </w:r>
      <w:r w:rsidR="00630F41">
        <w:rPr>
          <w:rFonts w:eastAsia="Times New Roman" w:cstheme="minorHAnsi"/>
          <w:color w:val="000000"/>
          <w:sz w:val="24"/>
          <w:szCs w:val="24"/>
        </w:rPr>
        <w:t>and anticipated refugees and ways to support.</w:t>
      </w:r>
    </w:p>
    <w:p w14:paraId="26EA2B46" w14:textId="37920F68" w:rsidR="00D4226E" w:rsidRDefault="00D4226E" w:rsidP="00D4226E">
      <w:pPr>
        <w:pStyle w:val="ListParagraph"/>
        <w:numPr>
          <w:ilvl w:val="1"/>
          <w:numId w:val="6"/>
        </w:numPr>
        <w:spacing w:after="0"/>
        <w:rPr>
          <w:rFonts w:eastAsia="Times New Roman" w:cstheme="minorHAnsi"/>
          <w:color w:val="000000"/>
          <w:sz w:val="24"/>
          <w:szCs w:val="24"/>
        </w:rPr>
      </w:pPr>
      <w:r>
        <w:rPr>
          <w:rFonts w:eastAsia="Times New Roman" w:cstheme="minorHAnsi"/>
          <w:color w:val="000000"/>
          <w:sz w:val="24"/>
          <w:szCs w:val="24"/>
        </w:rPr>
        <w:t xml:space="preserve">Lincoln Literacy has long served refugees. Refugees are officially recognized by Government. LFS and CSS are contracting agencies to resettle refugees. 90 days to find housing and social security and basic needs. Have to be self-supporting during that time. Need to learn English as quickly as possible. Volunteer tutors and SCC partnerships. Greatest challenge is finding adequate housing. Rental market is very tight and landlords are often very wary of offering housing to refugees that only have 3 months rent. Many hundreds will likely be resettled between now and </w:t>
      </w:r>
      <w:r w:rsidR="009E23B6">
        <w:rPr>
          <w:rFonts w:eastAsia="Times New Roman" w:cstheme="minorHAnsi"/>
          <w:color w:val="000000"/>
          <w:sz w:val="24"/>
          <w:szCs w:val="24"/>
        </w:rPr>
        <w:t>September 30th</w:t>
      </w:r>
      <w:r>
        <w:rPr>
          <w:rFonts w:eastAsia="Times New Roman" w:cstheme="minorHAnsi"/>
          <w:color w:val="000000"/>
          <w:sz w:val="24"/>
          <w:szCs w:val="24"/>
        </w:rPr>
        <w:t>. Often eager to get to work and support families but significant challenges – English, how to acquire a job, punctuality, etc. and other cultural differences to successfully integrate into the community and successfully hold down jobs.</w:t>
      </w:r>
    </w:p>
    <w:p w14:paraId="7965E9BC" w14:textId="2B517B30" w:rsidR="009E23B6" w:rsidRDefault="009E23B6" w:rsidP="00D4226E">
      <w:pPr>
        <w:pStyle w:val="ListParagraph"/>
        <w:numPr>
          <w:ilvl w:val="1"/>
          <w:numId w:val="6"/>
        </w:numPr>
        <w:spacing w:after="0"/>
        <w:rPr>
          <w:rFonts w:eastAsia="Times New Roman" w:cstheme="minorHAnsi"/>
          <w:color w:val="000000"/>
          <w:sz w:val="24"/>
          <w:szCs w:val="24"/>
        </w:rPr>
      </w:pPr>
      <w:r>
        <w:rPr>
          <w:rFonts w:eastAsia="Times New Roman" w:cstheme="minorHAnsi"/>
          <w:color w:val="000000"/>
          <w:sz w:val="24"/>
          <w:szCs w:val="24"/>
        </w:rPr>
        <w:t>Pool of more than a thousand Ukrainian refugees in Lincoln and family reunification a priority so family members may join here in Lincoln.</w:t>
      </w:r>
    </w:p>
    <w:p w14:paraId="6FEFB867" w14:textId="48DBC5CE" w:rsidR="009E23B6" w:rsidRDefault="009E23B6" w:rsidP="00D4226E">
      <w:pPr>
        <w:pStyle w:val="ListParagraph"/>
        <w:numPr>
          <w:ilvl w:val="1"/>
          <w:numId w:val="6"/>
        </w:numPr>
        <w:spacing w:after="0"/>
        <w:rPr>
          <w:rFonts w:eastAsia="Times New Roman" w:cstheme="minorHAnsi"/>
          <w:color w:val="000000"/>
          <w:sz w:val="24"/>
          <w:szCs w:val="24"/>
        </w:rPr>
      </w:pPr>
      <w:r>
        <w:rPr>
          <w:rFonts w:eastAsia="Times New Roman" w:cstheme="minorHAnsi"/>
          <w:color w:val="000000"/>
          <w:sz w:val="24"/>
          <w:szCs w:val="24"/>
        </w:rPr>
        <w:t>WIOA program available to help support with career pathways – working closely with Kawasaki and LL at the moment to offer ELL classes. AJC working to add service for interpreting.</w:t>
      </w:r>
    </w:p>
    <w:p w14:paraId="32403C90" w14:textId="48B338B7" w:rsidR="00496102" w:rsidRDefault="00496102" w:rsidP="00D4226E">
      <w:pPr>
        <w:pStyle w:val="ListParagraph"/>
        <w:numPr>
          <w:ilvl w:val="1"/>
          <w:numId w:val="6"/>
        </w:numPr>
        <w:spacing w:after="0"/>
        <w:rPr>
          <w:rFonts w:eastAsia="Times New Roman" w:cstheme="minorHAnsi"/>
          <w:color w:val="000000"/>
          <w:sz w:val="24"/>
          <w:szCs w:val="24"/>
        </w:rPr>
      </w:pPr>
      <w:r>
        <w:rPr>
          <w:rFonts w:eastAsia="Times New Roman" w:cstheme="minorHAnsi"/>
          <w:color w:val="000000"/>
          <w:sz w:val="24"/>
          <w:szCs w:val="24"/>
        </w:rPr>
        <w:t>CSS – help them find employment and help offer interpreters through first orientation. Full-service program. Also help with job upgrades (over 2-3 years).</w:t>
      </w:r>
    </w:p>
    <w:p w14:paraId="48B7D1F8" w14:textId="77777777" w:rsidR="0075096C" w:rsidRDefault="0075096C" w:rsidP="00630F41">
      <w:pPr>
        <w:pStyle w:val="ListParagraph"/>
        <w:spacing w:after="0"/>
        <w:rPr>
          <w:rFonts w:eastAsia="Times New Roman" w:cstheme="minorHAnsi"/>
          <w:color w:val="000000"/>
          <w:sz w:val="24"/>
          <w:szCs w:val="24"/>
        </w:rPr>
      </w:pPr>
    </w:p>
    <w:p w14:paraId="7A2E455B" w14:textId="177398C1" w:rsidR="0063177E" w:rsidRDefault="0063177E" w:rsidP="0063177E">
      <w:pPr>
        <w:pStyle w:val="ListParagraph"/>
        <w:numPr>
          <w:ilvl w:val="0"/>
          <w:numId w:val="6"/>
        </w:numPr>
        <w:spacing w:after="0"/>
        <w:ind w:hanging="360"/>
        <w:rPr>
          <w:rFonts w:eastAsia="Times New Roman" w:cstheme="minorHAnsi"/>
          <w:color w:val="000000"/>
          <w:sz w:val="24"/>
          <w:szCs w:val="24"/>
        </w:rPr>
      </w:pPr>
      <w:r>
        <w:rPr>
          <w:rFonts w:eastAsia="Times New Roman" w:cstheme="minorHAnsi"/>
          <w:color w:val="000000"/>
          <w:sz w:val="24"/>
          <w:szCs w:val="24"/>
        </w:rPr>
        <w:t>The Federal Bonding Program</w:t>
      </w:r>
    </w:p>
    <w:p w14:paraId="663238D2" w14:textId="402C2FB0" w:rsidR="0063177E" w:rsidRPr="0063177E" w:rsidRDefault="0063177E" w:rsidP="0063177E">
      <w:pPr>
        <w:pStyle w:val="ListParagraph"/>
        <w:numPr>
          <w:ilvl w:val="1"/>
          <w:numId w:val="6"/>
        </w:numPr>
        <w:spacing w:after="0"/>
        <w:rPr>
          <w:rFonts w:eastAsia="Times New Roman" w:cstheme="minorHAnsi"/>
          <w:color w:val="000000"/>
          <w:sz w:val="24"/>
          <w:szCs w:val="24"/>
        </w:rPr>
      </w:pPr>
      <w:r w:rsidRPr="0063177E">
        <w:rPr>
          <w:rFonts w:cstheme="minorHAnsi"/>
          <w:sz w:val="24"/>
          <w:szCs w:val="24"/>
        </w:rPr>
        <w:t>To broaden your applicant pool, consider individuals who have traditionally faced barriers to employment. The Fidelity Bonding Program is a unique hiring tool that provides second-chance employers insurance coverage in the amount of $5,000 for the first six months of employment or job promotion per employee. To receive bond coverage at no cost, contact the Nebraska Department of Labor today!</w:t>
      </w:r>
    </w:p>
    <w:p w14:paraId="31F27F3C" w14:textId="2FBAC3D4" w:rsidR="0063177E" w:rsidRPr="0063177E" w:rsidRDefault="0063177E" w:rsidP="0063177E">
      <w:pPr>
        <w:pStyle w:val="ListParagraph"/>
        <w:numPr>
          <w:ilvl w:val="1"/>
          <w:numId w:val="6"/>
        </w:numPr>
        <w:spacing w:after="0"/>
        <w:rPr>
          <w:rFonts w:cstheme="minorHAnsi"/>
          <w:sz w:val="24"/>
          <w:szCs w:val="24"/>
        </w:rPr>
      </w:pPr>
      <w:r w:rsidRPr="0063177E">
        <w:rPr>
          <w:rFonts w:cstheme="minorHAnsi"/>
          <w:sz w:val="24"/>
          <w:szCs w:val="24"/>
        </w:rPr>
        <w:t>email: NDOL.RSFidelityBonds@nebraska.gov</w:t>
      </w:r>
    </w:p>
    <w:p w14:paraId="5A4388F4" w14:textId="77777777" w:rsidR="00996851" w:rsidRDefault="00996851" w:rsidP="00996851">
      <w:pPr>
        <w:pStyle w:val="ListParagraph"/>
        <w:spacing w:after="0"/>
        <w:rPr>
          <w:rFonts w:eastAsia="Times New Roman" w:cstheme="minorHAnsi"/>
          <w:color w:val="000000"/>
          <w:sz w:val="24"/>
          <w:szCs w:val="24"/>
        </w:rPr>
      </w:pPr>
    </w:p>
    <w:p w14:paraId="32CB7804" w14:textId="2D94F0D7" w:rsidR="009C10DA" w:rsidRPr="00CB18B7" w:rsidRDefault="00534A3C" w:rsidP="00E25713">
      <w:pPr>
        <w:pStyle w:val="ListParagraph"/>
        <w:numPr>
          <w:ilvl w:val="0"/>
          <w:numId w:val="6"/>
        </w:numPr>
        <w:spacing w:after="0"/>
        <w:ind w:hanging="360"/>
        <w:rPr>
          <w:rStyle w:val="Hyperlink"/>
          <w:rFonts w:eastAsia="Times New Roman" w:cstheme="minorHAnsi"/>
          <w:color w:val="000000"/>
          <w:sz w:val="24"/>
          <w:szCs w:val="24"/>
          <w:u w:val="none"/>
        </w:rPr>
      </w:pPr>
      <w:r w:rsidRPr="00CB18B7">
        <w:rPr>
          <w:rFonts w:eastAsia="Times New Roman" w:cstheme="minorHAnsi"/>
          <w:color w:val="000000"/>
          <w:sz w:val="24"/>
          <w:szCs w:val="24"/>
        </w:rPr>
        <w:t>Additional r</w:t>
      </w:r>
      <w:r w:rsidR="005C3E9D" w:rsidRPr="00CB18B7">
        <w:rPr>
          <w:rFonts w:eastAsia="Times New Roman" w:cstheme="minorHAnsi"/>
          <w:color w:val="000000"/>
          <w:sz w:val="24"/>
          <w:szCs w:val="24"/>
        </w:rPr>
        <w:t xml:space="preserve">ent assistance is available! </w:t>
      </w:r>
      <w:hyperlink r:id="rId20" w:history="1">
        <w:r w:rsidR="00025F65" w:rsidRPr="00CB18B7">
          <w:rPr>
            <w:rStyle w:val="Hyperlink"/>
            <w:rFonts w:eastAsia="Times New Roman" w:cstheme="minorHAnsi"/>
            <w:sz w:val="24"/>
            <w:szCs w:val="24"/>
          </w:rPr>
          <w:t>https://www.lincoln.ne.gov/City/Mayor/Housing-Utility-Assistance</w:t>
        </w:r>
      </w:hyperlink>
    </w:p>
    <w:p w14:paraId="53CD9A1C" w14:textId="77777777" w:rsidR="00934F9C" w:rsidRPr="00696C26" w:rsidRDefault="00934F9C" w:rsidP="00756B76">
      <w:pPr>
        <w:spacing w:after="0" w:line="240" w:lineRule="auto"/>
        <w:textAlignment w:val="baseline"/>
        <w:rPr>
          <w:rFonts w:eastAsia="Times New Roman" w:cstheme="minorHAnsi"/>
          <w:color w:val="000000"/>
          <w:sz w:val="24"/>
          <w:szCs w:val="24"/>
        </w:rPr>
      </w:pPr>
    </w:p>
    <w:p w14:paraId="5F7E850C" w14:textId="7879647A" w:rsidR="00934F9C" w:rsidRPr="00696C26" w:rsidRDefault="003F587F" w:rsidP="00E25713">
      <w:pPr>
        <w:numPr>
          <w:ilvl w:val="0"/>
          <w:numId w:val="6"/>
        </w:numPr>
        <w:spacing w:after="0" w:line="240" w:lineRule="auto"/>
        <w:ind w:left="720" w:hanging="360"/>
        <w:textAlignment w:val="baseline"/>
        <w:rPr>
          <w:rFonts w:eastAsia="Times New Roman" w:cstheme="minorHAnsi"/>
          <w:sz w:val="24"/>
          <w:szCs w:val="24"/>
        </w:rPr>
      </w:pPr>
      <w:r w:rsidRPr="00696C26">
        <w:rPr>
          <w:rFonts w:cstheme="minorHAnsi"/>
          <w:sz w:val="24"/>
          <w:szCs w:val="24"/>
        </w:rPr>
        <w:t xml:space="preserve">Community Action Partnership for Lancaster and Saunders county has a </w:t>
      </w:r>
      <w:hyperlink r:id="rId21" w:history="1">
        <w:r w:rsidRPr="00696C26">
          <w:rPr>
            <w:rStyle w:val="Hyperlink"/>
            <w:rFonts w:cstheme="minorHAnsi"/>
            <w:sz w:val="24"/>
            <w:szCs w:val="24"/>
          </w:rPr>
          <w:t>Free to Save Matched Savings program</w:t>
        </w:r>
      </w:hyperlink>
      <w:r w:rsidRPr="00696C26">
        <w:rPr>
          <w:rFonts w:cstheme="minorHAnsi"/>
          <w:sz w:val="24"/>
          <w:szCs w:val="24"/>
        </w:rPr>
        <w:t xml:space="preserve"> for </w:t>
      </w:r>
      <w:r w:rsidR="00FC0B9A" w:rsidRPr="00696C26">
        <w:rPr>
          <w:rFonts w:cstheme="minorHAnsi"/>
          <w:sz w:val="24"/>
          <w:szCs w:val="24"/>
        </w:rPr>
        <w:t xml:space="preserve">eligible </w:t>
      </w:r>
      <w:r w:rsidRPr="00696C26">
        <w:rPr>
          <w:rFonts w:cstheme="minorHAnsi"/>
          <w:sz w:val="24"/>
          <w:szCs w:val="24"/>
        </w:rPr>
        <w:t xml:space="preserve">low-to-moderate incomes with great incentive to save, build wealth, and transform their economic aspirations into reality. The program provides financial and asset-specific education in addition to 4:1 savings match. </w:t>
      </w:r>
    </w:p>
    <w:p w14:paraId="6410A3DD" w14:textId="77777777" w:rsidR="00934F9C" w:rsidRPr="00696C26" w:rsidRDefault="00934F9C" w:rsidP="00756B76">
      <w:pPr>
        <w:spacing w:after="0" w:line="240" w:lineRule="auto"/>
        <w:textAlignment w:val="baseline"/>
        <w:rPr>
          <w:rFonts w:eastAsia="Times New Roman" w:cstheme="minorHAnsi"/>
          <w:sz w:val="24"/>
          <w:szCs w:val="24"/>
        </w:rPr>
      </w:pPr>
    </w:p>
    <w:p w14:paraId="069C9B8D" w14:textId="77777777" w:rsidR="00934F9C" w:rsidRPr="00696C26" w:rsidRDefault="00805A56" w:rsidP="00E25713">
      <w:pPr>
        <w:numPr>
          <w:ilvl w:val="0"/>
          <w:numId w:val="6"/>
        </w:numPr>
        <w:spacing w:after="0" w:line="240" w:lineRule="auto"/>
        <w:ind w:left="720" w:hanging="360"/>
        <w:textAlignment w:val="baseline"/>
        <w:rPr>
          <w:rFonts w:eastAsia="Times New Roman" w:cstheme="minorHAnsi"/>
          <w:sz w:val="24"/>
          <w:szCs w:val="24"/>
        </w:rPr>
      </w:pPr>
      <w:r w:rsidRPr="00696C26">
        <w:rPr>
          <w:rFonts w:eastAsia="Times New Roman" w:cstheme="minorHAnsi"/>
          <w:color w:val="2E2F2F"/>
          <w:sz w:val="24"/>
          <w:szCs w:val="24"/>
        </w:rPr>
        <w:t xml:space="preserve">The </w:t>
      </w:r>
      <w:hyperlink r:id="rId22" w:history="1">
        <w:r w:rsidRPr="00696C26">
          <w:rPr>
            <w:rStyle w:val="Hyperlink"/>
            <w:rFonts w:eastAsia="Times New Roman" w:cstheme="minorHAnsi"/>
            <w:sz w:val="24"/>
            <w:szCs w:val="24"/>
          </w:rPr>
          <w:t>Emergency Broadband Benefit</w:t>
        </w:r>
      </w:hyperlink>
      <w:r w:rsidRPr="00696C26">
        <w:rPr>
          <w:rFonts w:eastAsia="Times New Roman" w:cstheme="minorHAnsi"/>
          <w:color w:val="2E2F2F"/>
          <w:sz w:val="24"/>
          <w:szCs w:val="24"/>
        </w:rPr>
        <w:t xml:space="preserve"> (EBB) program, which went into effect in May of this year, offers $50 per month credit for internet / broadband services to households who </w:t>
      </w:r>
      <w:r w:rsidRPr="00696C26">
        <w:rPr>
          <w:rFonts w:eastAsia="Times New Roman" w:cstheme="minorHAnsi"/>
          <w:color w:val="2E2F2F"/>
          <w:sz w:val="24"/>
          <w:szCs w:val="24"/>
        </w:rPr>
        <w:lastRenderedPageBreak/>
        <w:t xml:space="preserve">qualify. ALLO is offering their standard 500/500Mbps internet at NO COST with a free </w:t>
      </w:r>
      <w:proofErr w:type="spellStart"/>
      <w:r w:rsidRPr="00696C26">
        <w:rPr>
          <w:rFonts w:eastAsia="Times New Roman" w:cstheme="minorHAnsi"/>
          <w:color w:val="2E2F2F"/>
          <w:sz w:val="24"/>
          <w:szCs w:val="24"/>
        </w:rPr>
        <w:t>WiFi</w:t>
      </w:r>
      <w:proofErr w:type="spellEnd"/>
      <w:r w:rsidRPr="00696C26">
        <w:rPr>
          <w:rFonts w:eastAsia="Times New Roman" w:cstheme="minorHAnsi"/>
          <w:color w:val="2E2F2F"/>
          <w:sz w:val="24"/>
          <w:szCs w:val="24"/>
        </w:rPr>
        <w:t xml:space="preserve"> router, free installation, and no contract. Nationally, almost 5 million subscribers have been enrolled in the EBB program. Nearly 16,000 are in Nebraska with 4,300 in Lincoln. </w:t>
      </w:r>
    </w:p>
    <w:p w14:paraId="2F978E35" w14:textId="77777777" w:rsidR="00696C26" w:rsidRDefault="00696C26" w:rsidP="00756B76">
      <w:pPr>
        <w:spacing w:after="0" w:line="240" w:lineRule="auto"/>
        <w:ind w:left="720"/>
        <w:textAlignment w:val="baseline"/>
        <w:rPr>
          <w:rFonts w:eastAsia="Times New Roman" w:cstheme="minorHAnsi"/>
          <w:color w:val="2E2F2F"/>
          <w:sz w:val="24"/>
          <w:szCs w:val="24"/>
        </w:rPr>
      </w:pPr>
    </w:p>
    <w:p w14:paraId="390D83F7" w14:textId="4DC23C7E" w:rsidR="00805A56" w:rsidRPr="00696C26" w:rsidRDefault="00805A56" w:rsidP="00756B76">
      <w:pPr>
        <w:spacing w:after="0" w:line="240" w:lineRule="auto"/>
        <w:ind w:left="720"/>
        <w:textAlignment w:val="baseline"/>
        <w:rPr>
          <w:rFonts w:eastAsia="Times New Roman" w:cstheme="minorHAnsi"/>
          <w:sz w:val="24"/>
          <w:szCs w:val="24"/>
        </w:rPr>
      </w:pPr>
      <w:r w:rsidRPr="00696C26">
        <w:rPr>
          <w:rFonts w:eastAsia="Times New Roman" w:cstheme="minorHAnsi"/>
          <w:color w:val="2E2F2F"/>
          <w:sz w:val="24"/>
          <w:szCs w:val="24"/>
        </w:rPr>
        <w:t xml:space="preserve">There are many more families and students who qualify for this program and funds are still available. In fact, new legislation has been introduced to continue this program indefinitely. </w:t>
      </w:r>
      <w:r w:rsidR="00934F9C" w:rsidRPr="00696C26">
        <w:rPr>
          <w:rFonts w:eastAsia="Times New Roman" w:cstheme="minorHAnsi"/>
          <w:color w:val="2E2F2F"/>
          <w:sz w:val="24"/>
          <w:szCs w:val="24"/>
        </w:rPr>
        <w:t>Of the initial $3.2 Billion appropriated, approximately $2.7 Billion is still available.</w:t>
      </w:r>
      <w:r w:rsidR="00934F9C" w:rsidRPr="00696C26">
        <w:rPr>
          <w:rFonts w:eastAsia="Times New Roman" w:cstheme="minorHAnsi"/>
          <w:sz w:val="24"/>
          <w:szCs w:val="24"/>
        </w:rPr>
        <w:t xml:space="preserve"> </w:t>
      </w:r>
      <w:r w:rsidRPr="00696C26">
        <w:rPr>
          <w:rFonts w:eastAsia="Times New Roman" w:cstheme="minorHAnsi"/>
          <w:color w:val="2E2F2F"/>
          <w:sz w:val="24"/>
          <w:szCs w:val="24"/>
        </w:rPr>
        <w:t xml:space="preserve">Qualifiers for eligibility are: </w:t>
      </w:r>
    </w:p>
    <w:p w14:paraId="568C7518"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Supplemental Nutrition Assistance Program, </w:t>
      </w:r>
    </w:p>
    <w:p w14:paraId="6574F5CE"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Medicaid, </w:t>
      </w:r>
    </w:p>
    <w:p w14:paraId="5306C2BE"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National School Lunch or School Breakfast Program, </w:t>
      </w:r>
    </w:p>
    <w:p w14:paraId="4569C3DF"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Household Income Less than 135% of Federal Poverty Level, </w:t>
      </w:r>
    </w:p>
    <w:p w14:paraId="058C1B7B"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Substantial Loss of Income (with Total Household Income Below $99K for Single Filers or $198K for Joint Filers), </w:t>
      </w:r>
    </w:p>
    <w:p w14:paraId="6B06EC83"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Supplemental Security Income, </w:t>
      </w:r>
    </w:p>
    <w:p w14:paraId="03AC4B97"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Federal Pell Grant, </w:t>
      </w:r>
    </w:p>
    <w:p w14:paraId="03DC85D9" w14:textId="77777777" w:rsidR="00805A56" w:rsidRPr="00696C26"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 xml:space="preserve">Federal Public Housing Assistance, </w:t>
      </w:r>
    </w:p>
    <w:p w14:paraId="79F05F5D" w14:textId="56A103BD" w:rsidR="00934F9C" w:rsidRDefault="00805A56" w:rsidP="00756B76">
      <w:pPr>
        <w:numPr>
          <w:ilvl w:val="0"/>
          <w:numId w:val="14"/>
        </w:numPr>
        <w:spacing w:after="0" w:line="240" w:lineRule="auto"/>
        <w:ind w:left="1320" w:hanging="240"/>
        <w:rPr>
          <w:rFonts w:eastAsia="Times New Roman" w:cstheme="minorHAnsi"/>
          <w:color w:val="2E2F2F"/>
          <w:sz w:val="24"/>
          <w:szCs w:val="24"/>
        </w:rPr>
      </w:pPr>
      <w:r w:rsidRPr="00696C26">
        <w:rPr>
          <w:rFonts w:eastAsia="Times New Roman" w:cstheme="minorHAnsi"/>
          <w:color w:val="2E2F2F"/>
          <w:sz w:val="24"/>
          <w:szCs w:val="24"/>
        </w:rPr>
        <w:t>Veterans and Survivors Pension Benefit</w:t>
      </w:r>
    </w:p>
    <w:p w14:paraId="7A194811" w14:textId="77777777" w:rsidR="00CD5760" w:rsidRPr="00696C26" w:rsidRDefault="00CD5760" w:rsidP="00CD5760">
      <w:pPr>
        <w:spacing w:after="0" w:line="240" w:lineRule="auto"/>
        <w:rPr>
          <w:rFonts w:eastAsia="Times New Roman" w:cstheme="minorHAnsi"/>
          <w:color w:val="2E2F2F"/>
          <w:sz w:val="24"/>
          <w:szCs w:val="24"/>
        </w:rPr>
      </w:pPr>
    </w:p>
    <w:p w14:paraId="6E145654" w14:textId="7ACA2F70" w:rsidR="004C4CBC" w:rsidRPr="00E71A0C" w:rsidRDefault="004C4CBC" w:rsidP="00E25713">
      <w:pPr>
        <w:pStyle w:val="ListParagraph"/>
        <w:numPr>
          <w:ilvl w:val="0"/>
          <w:numId w:val="6"/>
        </w:numPr>
        <w:spacing w:after="0" w:line="240" w:lineRule="auto"/>
        <w:ind w:hanging="360"/>
        <w:rPr>
          <w:rFonts w:eastAsia="Times New Roman" w:cstheme="minorHAnsi"/>
          <w:sz w:val="24"/>
          <w:szCs w:val="24"/>
        </w:rPr>
      </w:pPr>
      <w:r>
        <w:rPr>
          <w:rFonts w:eastAsia="Times New Roman" w:cstheme="minorHAnsi"/>
          <w:color w:val="000000"/>
          <w:sz w:val="24"/>
          <w:szCs w:val="24"/>
        </w:rPr>
        <w:t>MyLink Note from Bryan Seck (</w:t>
      </w:r>
      <w:hyperlink r:id="rId23" w:history="1">
        <w:r w:rsidRPr="004F3932">
          <w:rPr>
            <w:rStyle w:val="Hyperlink"/>
            <w:rFonts w:eastAsia="Times New Roman" w:cstheme="minorHAnsi"/>
            <w:sz w:val="24"/>
            <w:szCs w:val="24"/>
          </w:rPr>
          <w:t>https://drive.google.com/drive/folders/1Adt5gsnsnxTSqrT0rJo6-F3PV1sWgkLP?usp=sharing</w:t>
        </w:r>
      </w:hyperlink>
      <w:r>
        <w:rPr>
          <w:rFonts w:eastAsia="Times New Roman" w:cstheme="minorHAnsi"/>
          <w:sz w:val="24"/>
          <w:szCs w:val="24"/>
        </w:rPr>
        <w:t>)</w:t>
      </w:r>
      <w:r>
        <w:rPr>
          <w:rFonts w:eastAsia="Times New Roman" w:cstheme="minorHAnsi"/>
          <w:color w:val="000000"/>
          <w:sz w:val="24"/>
          <w:szCs w:val="24"/>
        </w:rPr>
        <w:t>:</w:t>
      </w:r>
    </w:p>
    <w:p w14:paraId="1D40C044" w14:textId="77777777" w:rsidR="004C4CBC" w:rsidRDefault="004C4CBC" w:rsidP="004C4CBC">
      <w:pPr>
        <w:ind w:left="1440"/>
        <w:rPr>
          <w:rFonts w:eastAsia="Times New Roman"/>
          <w:color w:val="000000"/>
          <w:sz w:val="24"/>
          <w:szCs w:val="24"/>
        </w:rPr>
      </w:pPr>
      <w:r w:rsidRPr="00E71A0C">
        <w:rPr>
          <w:rFonts w:eastAsia="Times New Roman"/>
          <w:color w:val="000000"/>
          <w:sz w:val="24"/>
          <w:szCs w:val="24"/>
        </w:rPr>
        <w:t>Did you know that over 1,500 people each month utilize MyLink each month to find services? With Thanksgiving about a week away, this is a great time to add holiday services or update your organization's information.</w:t>
      </w:r>
    </w:p>
    <w:p w14:paraId="581CABF8" w14:textId="77777777" w:rsidR="004C4CBC" w:rsidRDefault="004C4CBC" w:rsidP="004C4CBC">
      <w:pPr>
        <w:ind w:left="1440"/>
        <w:rPr>
          <w:rFonts w:eastAsia="Times New Roman"/>
          <w:color w:val="000000"/>
          <w:sz w:val="24"/>
          <w:szCs w:val="24"/>
        </w:rPr>
      </w:pPr>
      <w:r w:rsidRPr="00E71A0C">
        <w:rPr>
          <w:rFonts w:eastAsia="Times New Roman"/>
          <w:color w:val="000000"/>
          <w:sz w:val="24"/>
          <w:szCs w:val="24"/>
        </w:rPr>
        <w:t xml:space="preserve">To update/add, please visit </w:t>
      </w:r>
      <w:proofErr w:type="spellStart"/>
      <w:r w:rsidRPr="00E71A0C">
        <w:rPr>
          <w:rFonts w:eastAsia="Times New Roman"/>
          <w:color w:val="000000"/>
          <w:sz w:val="24"/>
          <w:szCs w:val="24"/>
        </w:rPr>
        <w:t>mylnk.app</w:t>
      </w:r>
      <w:proofErr w:type="spellEnd"/>
      <w:r w:rsidRPr="00E71A0C">
        <w:rPr>
          <w:rFonts w:eastAsia="Times New Roman"/>
          <w:color w:val="000000"/>
          <w:sz w:val="24"/>
          <w:szCs w:val="24"/>
        </w:rPr>
        <w:t>. If you see something that you would like to update/add, click on the Request a New Program button on the bottom right of the screen. If services are time specific, please make that notation in the update request and I will take down after the event</w:t>
      </w:r>
      <w:r>
        <w:rPr>
          <w:rFonts w:eastAsia="Times New Roman"/>
          <w:color w:val="000000"/>
          <w:sz w:val="24"/>
          <w:szCs w:val="24"/>
        </w:rPr>
        <w:t>.</w:t>
      </w:r>
    </w:p>
    <w:p w14:paraId="5EFE3CEE" w14:textId="77777777" w:rsidR="004C4CBC" w:rsidRDefault="004C4CBC" w:rsidP="004C4CBC">
      <w:pPr>
        <w:ind w:left="1440"/>
        <w:rPr>
          <w:rFonts w:eastAsia="Times New Roman"/>
          <w:color w:val="000000"/>
          <w:sz w:val="24"/>
          <w:szCs w:val="24"/>
        </w:rPr>
      </w:pPr>
      <w:r w:rsidRPr="00E71A0C">
        <w:rPr>
          <w:rFonts w:eastAsia="Times New Roman"/>
          <w:color w:val="000000"/>
          <w:sz w:val="24"/>
          <w:szCs w:val="24"/>
        </w:rPr>
        <w:t xml:space="preserve">MyLink lists hundreds of organizations searchable by topic such as "diapers," a food/health calendar, and provides information in English, Spanish, Vietnamese, Arabic, and now Somali! It works offline once downloaded and is also available at </w:t>
      </w:r>
      <w:proofErr w:type="spellStart"/>
      <w:r w:rsidRPr="00E71A0C">
        <w:rPr>
          <w:rFonts w:eastAsia="Times New Roman"/>
          <w:color w:val="000000"/>
          <w:sz w:val="24"/>
          <w:szCs w:val="24"/>
        </w:rPr>
        <w:t>mylnk.app</w:t>
      </w:r>
      <w:proofErr w:type="spellEnd"/>
      <w:r w:rsidRPr="00E71A0C">
        <w:rPr>
          <w:rFonts w:eastAsia="Times New Roman"/>
          <w:color w:val="000000"/>
          <w:sz w:val="24"/>
          <w:szCs w:val="24"/>
        </w:rPr>
        <w:t>.</w:t>
      </w:r>
    </w:p>
    <w:p w14:paraId="5A746F9E" w14:textId="77777777" w:rsidR="004C4CBC" w:rsidRDefault="004C4CBC" w:rsidP="004C4CBC">
      <w:pPr>
        <w:ind w:left="1440"/>
        <w:rPr>
          <w:rFonts w:eastAsia="Times New Roman"/>
          <w:color w:val="000000"/>
          <w:sz w:val="24"/>
          <w:szCs w:val="24"/>
        </w:rPr>
      </w:pPr>
      <w:r w:rsidRPr="00E71A0C">
        <w:rPr>
          <w:rFonts w:eastAsia="Times New Roman"/>
          <w:color w:val="000000"/>
          <w:sz w:val="24"/>
          <w:szCs w:val="24"/>
        </w:rPr>
        <w:t>Please feel free to share this information with your clients and staff! I have attached posters to this email. This can be edited as needed.</w:t>
      </w:r>
    </w:p>
    <w:p w14:paraId="3FEAF596" w14:textId="77777777" w:rsidR="004C4CBC" w:rsidRDefault="004C4CBC" w:rsidP="004C4CBC">
      <w:pPr>
        <w:ind w:left="1440"/>
        <w:rPr>
          <w:rFonts w:eastAsia="Times New Roman"/>
          <w:color w:val="000000"/>
          <w:sz w:val="24"/>
          <w:szCs w:val="24"/>
        </w:rPr>
      </w:pPr>
      <w:r w:rsidRPr="00E71A0C">
        <w:rPr>
          <w:rFonts w:eastAsia="Times New Roman"/>
          <w:color w:val="000000"/>
          <w:sz w:val="24"/>
          <w:szCs w:val="24"/>
        </w:rPr>
        <w:t>MyLink is a collaboration between Don't Panic Labs, the Center for People in Need, and Leadership Lincoln.</w:t>
      </w:r>
    </w:p>
    <w:p w14:paraId="33DC58A1" w14:textId="77777777" w:rsidR="004C4CBC" w:rsidRPr="00E71A0C" w:rsidRDefault="004C4CBC" w:rsidP="004C4CBC">
      <w:pPr>
        <w:spacing w:after="0"/>
        <w:ind w:left="1440"/>
        <w:rPr>
          <w:rFonts w:eastAsia="Times New Roman"/>
          <w:color w:val="000000"/>
          <w:sz w:val="24"/>
          <w:szCs w:val="24"/>
        </w:rPr>
      </w:pPr>
      <w:r w:rsidRPr="00E71A0C">
        <w:rPr>
          <w:rFonts w:eastAsia="Times New Roman"/>
          <w:color w:val="000000"/>
          <w:sz w:val="24"/>
          <w:szCs w:val="24"/>
        </w:rPr>
        <w:t>Thank you! Brya</w:t>
      </w:r>
      <w:r>
        <w:rPr>
          <w:rFonts w:eastAsia="Times New Roman"/>
          <w:color w:val="000000"/>
          <w:sz w:val="24"/>
          <w:szCs w:val="24"/>
        </w:rPr>
        <w:t>n</w:t>
      </w:r>
    </w:p>
    <w:p w14:paraId="2740E9DD" w14:textId="77777777" w:rsidR="004C4CBC" w:rsidRDefault="004C4CBC" w:rsidP="004C4CBC">
      <w:pPr>
        <w:spacing w:after="0"/>
        <w:ind w:left="1440"/>
        <w:rPr>
          <w:rFonts w:eastAsia="Times New Roman"/>
          <w:color w:val="000000"/>
          <w:sz w:val="24"/>
          <w:szCs w:val="24"/>
        </w:rPr>
      </w:pPr>
    </w:p>
    <w:p w14:paraId="005880CE" w14:textId="77777777" w:rsidR="004C4CBC" w:rsidRPr="00E71A0C" w:rsidRDefault="004C4CBC" w:rsidP="004C4CBC">
      <w:pPr>
        <w:spacing w:after="0"/>
        <w:ind w:left="1440"/>
        <w:rPr>
          <w:rFonts w:eastAsia="Times New Roman"/>
          <w:color w:val="000000"/>
          <w:sz w:val="24"/>
          <w:szCs w:val="24"/>
        </w:rPr>
      </w:pPr>
      <w:r w:rsidRPr="00E71A0C">
        <w:rPr>
          <w:rFonts w:eastAsia="Times New Roman"/>
          <w:color w:val="000000"/>
          <w:sz w:val="24"/>
          <w:szCs w:val="24"/>
        </w:rPr>
        <w:t>Bryan Seck</w:t>
      </w:r>
    </w:p>
    <w:p w14:paraId="5E52172E" w14:textId="77777777" w:rsidR="004C4CBC" w:rsidRPr="00E71A0C" w:rsidRDefault="00A624C0" w:rsidP="004C4CBC">
      <w:pPr>
        <w:spacing w:after="0"/>
        <w:ind w:left="1440"/>
        <w:rPr>
          <w:rFonts w:eastAsia="Times New Roman"/>
          <w:color w:val="000000"/>
          <w:sz w:val="24"/>
          <w:szCs w:val="24"/>
        </w:rPr>
      </w:pPr>
      <w:hyperlink r:id="rId24" w:history="1">
        <w:r w:rsidR="004C4CBC" w:rsidRPr="004F3932">
          <w:rPr>
            <w:rStyle w:val="Hyperlink"/>
            <w:rFonts w:eastAsia="Times New Roman"/>
            <w:sz w:val="24"/>
            <w:szCs w:val="24"/>
          </w:rPr>
          <w:t>bryan@mylnk.app</w:t>
        </w:r>
      </w:hyperlink>
    </w:p>
    <w:p w14:paraId="0E503055" w14:textId="77777777" w:rsidR="004C4CBC" w:rsidRPr="00E71A0C" w:rsidRDefault="004C4CBC" w:rsidP="004C4CBC">
      <w:pPr>
        <w:spacing w:after="0"/>
        <w:ind w:left="1440"/>
        <w:rPr>
          <w:rFonts w:eastAsia="Times New Roman"/>
          <w:color w:val="000000"/>
          <w:sz w:val="24"/>
          <w:szCs w:val="24"/>
        </w:rPr>
      </w:pPr>
      <w:r w:rsidRPr="00E71A0C">
        <w:rPr>
          <w:rFonts w:eastAsia="Times New Roman"/>
          <w:color w:val="000000"/>
          <w:sz w:val="24"/>
          <w:szCs w:val="24"/>
        </w:rPr>
        <w:t>402-541-9988</w:t>
      </w:r>
    </w:p>
    <w:p w14:paraId="608E890D" w14:textId="75C5FDE2" w:rsidR="009C10DA" w:rsidRPr="004C4CBC" w:rsidRDefault="00A624C0" w:rsidP="004C4CBC">
      <w:pPr>
        <w:spacing w:after="0"/>
        <w:ind w:left="1440"/>
        <w:rPr>
          <w:rFonts w:eastAsia="Times New Roman"/>
          <w:color w:val="000000"/>
          <w:sz w:val="24"/>
          <w:szCs w:val="24"/>
        </w:rPr>
      </w:pPr>
      <w:hyperlink r:id="rId25" w:history="1">
        <w:proofErr w:type="spellStart"/>
        <w:r w:rsidR="004C4CBC" w:rsidRPr="00E71A0C">
          <w:rPr>
            <w:rStyle w:val="Hyperlink"/>
            <w:rFonts w:eastAsia="Times New Roman"/>
            <w:color w:val="0C64C0"/>
            <w:sz w:val="24"/>
            <w:szCs w:val="24"/>
          </w:rPr>
          <w:t>MyLinkWeb</w:t>
        </w:r>
        <w:proofErr w:type="spellEnd"/>
      </w:hyperlink>
    </w:p>
    <w:p w14:paraId="7EB8D1E6" w14:textId="77777777" w:rsidR="00B80323" w:rsidRPr="00696C26" w:rsidRDefault="00B80323" w:rsidP="00756B76">
      <w:pPr>
        <w:spacing w:after="0" w:line="240" w:lineRule="auto"/>
        <w:ind w:left="720"/>
        <w:textAlignment w:val="baseline"/>
        <w:rPr>
          <w:rFonts w:eastAsia="Times New Roman" w:cstheme="minorHAnsi"/>
          <w:sz w:val="24"/>
          <w:szCs w:val="24"/>
        </w:rPr>
      </w:pPr>
    </w:p>
    <w:p w14:paraId="74260F54" w14:textId="649E951D" w:rsidR="005C3E9D" w:rsidRPr="00696C26" w:rsidRDefault="005C3E9D" w:rsidP="00756B76">
      <w:pPr>
        <w:spacing w:after="0" w:line="240" w:lineRule="auto"/>
        <w:rPr>
          <w:rFonts w:eastAsia="Times New Roman" w:cstheme="minorHAnsi"/>
          <w:b/>
          <w:bCs/>
          <w:sz w:val="24"/>
          <w:szCs w:val="24"/>
        </w:rPr>
      </w:pPr>
      <w:r w:rsidRPr="00696C26">
        <w:rPr>
          <w:rFonts w:eastAsia="Times New Roman" w:cstheme="minorHAnsi"/>
          <w:b/>
          <w:bCs/>
          <w:color w:val="000000"/>
          <w:sz w:val="24"/>
          <w:szCs w:val="24"/>
          <w:u w:val="single"/>
        </w:rPr>
        <w:t>Closing Remarks</w:t>
      </w:r>
    </w:p>
    <w:p w14:paraId="7326EC58" w14:textId="4064A8C1" w:rsidR="005C3E9D" w:rsidRPr="00696C26" w:rsidRDefault="005C3E9D" w:rsidP="00E25713">
      <w:pPr>
        <w:pStyle w:val="ListParagraph"/>
        <w:numPr>
          <w:ilvl w:val="0"/>
          <w:numId w:val="6"/>
        </w:numPr>
        <w:spacing w:after="0" w:line="240" w:lineRule="auto"/>
        <w:ind w:hanging="360"/>
        <w:rPr>
          <w:rFonts w:eastAsia="Times New Roman" w:cstheme="minorHAnsi"/>
          <w:sz w:val="24"/>
          <w:szCs w:val="24"/>
        </w:rPr>
      </w:pPr>
      <w:r w:rsidRPr="00696C26">
        <w:rPr>
          <w:rFonts w:eastAsia="Times New Roman" w:cstheme="minorHAnsi"/>
          <w:color w:val="000000"/>
          <w:sz w:val="24"/>
          <w:szCs w:val="24"/>
        </w:rPr>
        <w:t>2021 EmployLNK meetings:</w:t>
      </w:r>
      <w:r w:rsidR="00CC2DB7">
        <w:rPr>
          <w:rFonts w:eastAsia="Times New Roman" w:cstheme="minorHAnsi"/>
          <w:color w:val="000000"/>
          <w:sz w:val="24"/>
          <w:szCs w:val="24"/>
        </w:rPr>
        <w:t xml:space="preserve"> 4/20, 5/</w:t>
      </w:r>
      <w:r w:rsidR="00EA72DD">
        <w:rPr>
          <w:rFonts w:eastAsia="Times New Roman" w:cstheme="minorHAnsi"/>
          <w:color w:val="000000"/>
          <w:sz w:val="24"/>
          <w:szCs w:val="24"/>
        </w:rPr>
        <w:t>18</w:t>
      </w:r>
    </w:p>
    <w:p w14:paraId="40B817FB" w14:textId="77777777" w:rsidR="00934F9C" w:rsidRPr="00696C26" w:rsidRDefault="00934F9C" w:rsidP="00756B76">
      <w:pPr>
        <w:pStyle w:val="ListParagraph"/>
        <w:spacing w:after="0" w:line="240" w:lineRule="auto"/>
        <w:rPr>
          <w:rFonts w:eastAsia="Times New Roman" w:cstheme="minorHAnsi"/>
          <w:sz w:val="24"/>
          <w:szCs w:val="24"/>
        </w:rPr>
      </w:pPr>
    </w:p>
    <w:p w14:paraId="3745DC4A" w14:textId="7305C2F1" w:rsidR="005C3E9D" w:rsidRPr="00696C26" w:rsidRDefault="005C3E9D" w:rsidP="00E25713">
      <w:pPr>
        <w:pStyle w:val="ListParagraph"/>
        <w:numPr>
          <w:ilvl w:val="0"/>
          <w:numId w:val="6"/>
        </w:numPr>
        <w:spacing w:after="0" w:line="240" w:lineRule="auto"/>
        <w:ind w:hanging="360"/>
        <w:rPr>
          <w:rFonts w:eastAsia="Times New Roman" w:cstheme="minorHAnsi"/>
          <w:sz w:val="24"/>
          <w:szCs w:val="24"/>
        </w:rPr>
      </w:pPr>
      <w:r w:rsidRPr="00696C26">
        <w:rPr>
          <w:rFonts w:eastAsia="Times New Roman" w:cstheme="minorHAnsi"/>
          <w:color w:val="000000"/>
          <w:sz w:val="24"/>
          <w:szCs w:val="24"/>
        </w:rPr>
        <w:t>When working with businesses, please let them know that you and your organization are connected to EmployLNK. Feel free to use the bullets below in your business communication</w:t>
      </w:r>
      <w:r w:rsidR="00081C1C" w:rsidRPr="00696C26">
        <w:rPr>
          <w:rFonts w:eastAsia="Times New Roman" w:cstheme="minorHAnsi"/>
          <w:color w:val="000000"/>
          <w:sz w:val="24"/>
          <w:szCs w:val="24"/>
        </w:rPr>
        <w:t>:</w:t>
      </w:r>
    </w:p>
    <w:p w14:paraId="315FAEA4"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EmployLNK includes all nonprofits and city and state agencies focused on workforce development. </w:t>
      </w:r>
    </w:p>
    <w:p w14:paraId="3D4FC3CE"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Together, we serve thousands of Lincoln residents and we have a listserv of 600+ case managers and human service professionals. </w:t>
      </w:r>
    </w:p>
    <w:p w14:paraId="6BAA72DD"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When your business shares information with one member, with your permission, we share it with our entire team to ensure that your business has the talent it needs to be successful. </w:t>
      </w:r>
    </w:p>
    <w:p w14:paraId="7794E4A8"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EmployLNK organizes case manager business tours to increase their understanding of your business. </w:t>
      </w:r>
    </w:p>
    <w:p w14:paraId="1D4380BE"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When case managers are able to experience the culture of a business, they can make better referrals to the career seekers they serve. </w:t>
      </w:r>
    </w:p>
    <w:p w14:paraId="5700272B" w14:textId="77777777"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 xml:space="preserve">EmployLNK organizes bi-annual Job Career Fairs that brings together 40 employers, 200+ job seekers, and 60+ case managers to learn about each other’s services and career opportunities.  </w:t>
      </w:r>
    </w:p>
    <w:p w14:paraId="3F149E59" w14:textId="69720A40" w:rsidR="00081C1C" w:rsidRPr="00696C26" w:rsidRDefault="00081C1C" w:rsidP="00756B76">
      <w:pPr>
        <w:pStyle w:val="ListParagraph"/>
        <w:numPr>
          <w:ilvl w:val="1"/>
          <w:numId w:val="6"/>
        </w:numPr>
        <w:spacing w:after="0" w:line="240" w:lineRule="auto"/>
        <w:rPr>
          <w:rFonts w:eastAsia="Times New Roman" w:cstheme="minorHAnsi"/>
          <w:sz w:val="24"/>
          <w:szCs w:val="24"/>
        </w:rPr>
      </w:pPr>
      <w:r w:rsidRPr="00696C26">
        <w:rPr>
          <w:rFonts w:cstheme="minorHAnsi"/>
          <w:sz w:val="24"/>
          <w:szCs w:val="24"/>
        </w:rPr>
        <w:t>Businesses have reported hiring 149 people from EmployLNK events and outreach.</w:t>
      </w:r>
    </w:p>
    <w:p w14:paraId="1F42CAF7" w14:textId="77777777" w:rsidR="006C6A63" w:rsidRPr="00696C26" w:rsidRDefault="006C6A63" w:rsidP="00756B76">
      <w:pPr>
        <w:spacing w:after="0" w:line="240" w:lineRule="auto"/>
        <w:rPr>
          <w:rFonts w:cstheme="minorHAnsi"/>
          <w:sz w:val="24"/>
          <w:szCs w:val="24"/>
        </w:rPr>
      </w:pPr>
    </w:p>
    <w:sectPr w:rsidR="006C6A63" w:rsidRPr="00696C26" w:rsidSect="00614F66">
      <w:type w:val="continuous"/>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874"/>
    <w:multiLevelType w:val="hybridMultilevel"/>
    <w:tmpl w:val="ABE6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23FDF"/>
    <w:multiLevelType w:val="hybridMultilevel"/>
    <w:tmpl w:val="5832CFE6"/>
    <w:lvl w:ilvl="0" w:tplc="799A8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A3463"/>
    <w:multiLevelType w:val="hybridMultilevel"/>
    <w:tmpl w:val="3F9815CC"/>
    <w:lvl w:ilvl="0" w:tplc="70F4A9AC">
      <w:start w:val="1"/>
      <w:numFmt w:val="bullet"/>
      <w:lvlText w:val=""/>
      <w:lvlJc w:val="left"/>
      <w:rPr>
        <w:rFonts w:ascii="Symbol" w:hAnsi="Symbol" w:hint="default"/>
        <w:color w:val="auto"/>
      </w:rPr>
    </w:lvl>
    <w:lvl w:ilvl="1" w:tplc="C8D63B2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C65CB"/>
    <w:multiLevelType w:val="hybridMultilevel"/>
    <w:tmpl w:val="564E8AC4"/>
    <w:lvl w:ilvl="0" w:tplc="3AD43C3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24F7A"/>
    <w:multiLevelType w:val="multilevel"/>
    <w:tmpl w:val="39A27BC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2673D"/>
    <w:multiLevelType w:val="hybridMultilevel"/>
    <w:tmpl w:val="B668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C05FB"/>
    <w:multiLevelType w:val="hybridMultilevel"/>
    <w:tmpl w:val="83B63AC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60B3B84"/>
    <w:multiLevelType w:val="hybridMultilevel"/>
    <w:tmpl w:val="9072C6FC"/>
    <w:lvl w:ilvl="0" w:tplc="7A0463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50674"/>
    <w:multiLevelType w:val="hybridMultilevel"/>
    <w:tmpl w:val="17D00C9C"/>
    <w:lvl w:ilvl="0" w:tplc="11809F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D3995"/>
    <w:multiLevelType w:val="hybridMultilevel"/>
    <w:tmpl w:val="95322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F5684"/>
    <w:multiLevelType w:val="hybridMultilevel"/>
    <w:tmpl w:val="BD44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D645D"/>
    <w:multiLevelType w:val="multilevel"/>
    <w:tmpl w:val="0E9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70F13"/>
    <w:multiLevelType w:val="multilevel"/>
    <w:tmpl w:val="E74C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714BE"/>
    <w:multiLevelType w:val="hybridMultilevel"/>
    <w:tmpl w:val="C7D81DE2"/>
    <w:lvl w:ilvl="0" w:tplc="CA9EAA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93AA7"/>
    <w:multiLevelType w:val="hybridMultilevel"/>
    <w:tmpl w:val="B71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E43EA"/>
    <w:multiLevelType w:val="hybridMultilevel"/>
    <w:tmpl w:val="E66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15F5F"/>
    <w:multiLevelType w:val="multilevel"/>
    <w:tmpl w:val="097A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17639"/>
    <w:multiLevelType w:val="multilevel"/>
    <w:tmpl w:val="571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73E30"/>
    <w:multiLevelType w:val="multilevel"/>
    <w:tmpl w:val="D004E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A24BE6"/>
    <w:multiLevelType w:val="multilevel"/>
    <w:tmpl w:val="FF82D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BA50A8"/>
    <w:multiLevelType w:val="hybridMultilevel"/>
    <w:tmpl w:val="E7E6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A36B1"/>
    <w:multiLevelType w:val="hybridMultilevel"/>
    <w:tmpl w:val="A36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4863"/>
    <w:multiLevelType w:val="hybridMultilevel"/>
    <w:tmpl w:val="2E802F2A"/>
    <w:lvl w:ilvl="0" w:tplc="CA9EA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F18B7"/>
    <w:multiLevelType w:val="hybridMultilevel"/>
    <w:tmpl w:val="A8D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07F38"/>
    <w:multiLevelType w:val="multilevel"/>
    <w:tmpl w:val="97DE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11622"/>
    <w:multiLevelType w:val="multilevel"/>
    <w:tmpl w:val="92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17"/>
  </w:num>
  <w:num w:numId="5">
    <w:abstractNumId w:val="24"/>
  </w:num>
  <w:num w:numId="6">
    <w:abstractNumId w:val="2"/>
  </w:num>
  <w:num w:numId="7">
    <w:abstractNumId w:val="5"/>
  </w:num>
  <w:num w:numId="8">
    <w:abstractNumId w:val="0"/>
  </w:num>
  <w:num w:numId="9">
    <w:abstractNumId w:val="10"/>
  </w:num>
  <w:num w:numId="10">
    <w:abstractNumId w:val="7"/>
  </w:num>
  <w:num w:numId="11">
    <w:abstractNumId w:val="3"/>
  </w:num>
  <w:num w:numId="12">
    <w:abstractNumId w:val="25"/>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2"/>
  </w:num>
  <w:num w:numId="18">
    <w:abstractNumId w:val="13"/>
  </w:num>
  <w:num w:numId="19">
    <w:abstractNumId w:val="15"/>
  </w:num>
  <w:num w:numId="20">
    <w:abstractNumId w:val="9"/>
  </w:num>
  <w:num w:numId="21">
    <w:abstractNumId w:val="21"/>
  </w:num>
  <w:num w:numId="22">
    <w:abstractNumId w:val="19"/>
  </w:num>
  <w:num w:numId="23">
    <w:abstractNumId w:val="23"/>
  </w:num>
  <w:num w:numId="24">
    <w:abstractNumId w:val="2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9D"/>
    <w:rsid w:val="00010463"/>
    <w:rsid w:val="00012F4F"/>
    <w:rsid w:val="00013A3D"/>
    <w:rsid w:val="00025F65"/>
    <w:rsid w:val="0003128F"/>
    <w:rsid w:val="00052EF2"/>
    <w:rsid w:val="00073B87"/>
    <w:rsid w:val="00081C1C"/>
    <w:rsid w:val="00097099"/>
    <w:rsid w:val="000E0B45"/>
    <w:rsid w:val="000E0D49"/>
    <w:rsid w:val="00146B96"/>
    <w:rsid w:val="00162404"/>
    <w:rsid w:val="001A2980"/>
    <w:rsid w:val="001B3139"/>
    <w:rsid w:val="001C1056"/>
    <w:rsid w:val="00214EC2"/>
    <w:rsid w:val="0023374F"/>
    <w:rsid w:val="00233DFA"/>
    <w:rsid w:val="00284B05"/>
    <w:rsid w:val="00293F0B"/>
    <w:rsid w:val="002B4BD5"/>
    <w:rsid w:val="002C42A2"/>
    <w:rsid w:val="002D5A7C"/>
    <w:rsid w:val="00323C3A"/>
    <w:rsid w:val="003D13CB"/>
    <w:rsid w:val="003F587F"/>
    <w:rsid w:val="004050D5"/>
    <w:rsid w:val="00411AE8"/>
    <w:rsid w:val="0041782A"/>
    <w:rsid w:val="00465650"/>
    <w:rsid w:val="00496102"/>
    <w:rsid w:val="004B5EB6"/>
    <w:rsid w:val="004C4CBC"/>
    <w:rsid w:val="004D02A8"/>
    <w:rsid w:val="004E5A56"/>
    <w:rsid w:val="004F2427"/>
    <w:rsid w:val="00534A3C"/>
    <w:rsid w:val="00544C5D"/>
    <w:rsid w:val="00566CFB"/>
    <w:rsid w:val="0058173E"/>
    <w:rsid w:val="005A05B7"/>
    <w:rsid w:val="005A49DD"/>
    <w:rsid w:val="005B7586"/>
    <w:rsid w:val="005C0D1B"/>
    <w:rsid w:val="005C3E9D"/>
    <w:rsid w:val="005D4D0F"/>
    <w:rsid w:val="005F0730"/>
    <w:rsid w:val="005F6858"/>
    <w:rsid w:val="00614F66"/>
    <w:rsid w:val="00627533"/>
    <w:rsid w:val="00630F41"/>
    <w:rsid w:val="0063177E"/>
    <w:rsid w:val="00671333"/>
    <w:rsid w:val="00696C26"/>
    <w:rsid w:val="006A3485"/>
    <w:rsid w:val="006A6AE0"/>
    <w:rsid w:val="006A6C05"/>
    <w:rsid w:val="006C6A63"/>
    <w:rsid w:val="007170A1"/>
    <w:rsid w:val="00740AD0"/>
    <w:rsid w:val="0075096C"/>
    <w:rsid w:val="00756B76"/>
    <w:rsid w:val="0076338F"/>
    <w:rsid w:val="0077515C"/>
    <w:rsid w:val="00781B0A"/>
    <w:rsid w:val="007900F9"/>
    <w:rsid w:val="00794B41"/>
    <w:rsid w:val="007A3C97"/>
    <w:rsid w:val="007A4E97"/>
    <w:rsid w:val="007C4866"/>
    <w:rsid w:val="007D069C"/>
    <w:rsid w:val="007D6B12"/>
    <w:rsid w:val="00805A56"/>
    <w:rsid w:val="00807160"/>
    <w:rsid w:val="00820AF9"/>
    <w:rsid w:val="00862C53"/>
    <w:rsid w:val="00862D48"/>
    <w:rsid w:val="00884CD8"/>
    <w:rsid w:val="00896B8A"/>
    <w:rsid w:val="008A2B08"/>
    <w:rsid w:val="00934F9C"/>
    <w:rsid w:val="00974F26"/>
    <w:rsid w:val="0097705A"/>
    <w:rsid w:val="009921BF"/>
    <w:rsid w:val="00996851"/>
    <w:rsid w:val="009A39FB"/>
    <w:rsid w:val="009B1CF2"/>
    <w:rsid w:val="009C10DA"/>
    <w:rsid w:val="009D7878"/>
    <w:rsid w:val="009E1E4D"/>
    <w:rsid w:val="009E23B6"/>
    <w:rsid w:val="00A076ED"/>
    <w:rsid w:val="00A22F8F"/>
    <w:rsid w:val="00A71615"/>
    <w:rsid w:val="00B12DC5"/>
    <w:rsid w:val="00B179E6"/>
    <w:rsid w:val="00B23299"/>
    <w:rsid w:val="00B347C6"/>
    <w:rsid w:val="00B44A30"/>
    <w:rsid w:val="00B72F89"/>
    <w:rsid w:val="00B80323"/>
    <w:rsid w:val="00BE5A48"/>
    <w:rsid w:val="00BF2BDC"/>
    <w:rsid w:val="00C344A1"/>
    <w:rsid w:val="00C4155F"/>
    <w:rsid w:val="00C5040F"/>
    <w:rsid w:val="00C74E2E"/>
    <w:rsid w:val="00C97B26"/>
    <w:rsid w:val="00CB18B7"/>
    <w:rsid w:val="00CC298B"/>
    <w:rsid w:val="00CC2DB7"/>
    <w:rsid w:val="00CC50DF"/>
    <w:rsid w:val="00CD5760"/>
    <w:rsid w:val="00CE4E8D"/>
    <w:rsid w:val="00D0472F"/>
    <w:rsid w:val="00D066B2"/>
    <w:rsid w:val="00D066B7"/>
    <w:rsid w:val="00D24792"/>
    <w:rsid w:val="00D248BC"/>
    <w:rsid w:val="00D3309E"/>
    <w:rsid w:val="00D4226E"/>
    <w:rsid w:val="00D970F0"/>
    <w:rsid w:val="00DA275F"/>
    <w:rsid w:val="00DD5BAD"/>
    <w:rsid w:val="00E25713"/>
    <w:rsid w:val="00E35E86"/>
    <w:rsid w:val="00E40EE4"/>
    <w:rsid w:val="00E61C3B"/>
    <w:rsid w:val="00E71A0C"/>
    <w:rsid w:val="00E75D76"/>
    <w:rsid w:val="00E83304"/>
    <w:rsid w:val="00E90012"/>
    <w:rsid w:val="00EA72DD"/>
    <w:rsid w:val="00EC2FF2"/>
    <w:rsid w:val="00F36D0B"/>
    <w:rsid w:val="00F44C80"/>
    <w:rsid w:val="00F649E3"/>
    <w:rsid w:val="00FC0B9A"/>
    <w:rsid w:val="00FD2B98"/>
    <w:rsid w:val="00FE072A"/>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BB2"/>
  <w15:chartTrackingRefBased/>
  <w15:docId w15:val="{94A37EFB-24C7-4C9C-82CF-7AEE6BF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E9D"/>
    <w:rPr>
      <w:color w:val="0000FF"/>
      <w:u w:val="single"/>
    </w:rPr>
  </w:style>
  <w:style w:type="paragraph" w:styleId="ListParagraph">
    <w:name w:val="List Paragraph"/>
    <w:basedOn w:val="Normal"/>
    <w:uiPriority w:val="34"/>
    <w:qFormat/>
    <w:rsid w:val="00025F65"/>
    <w:pPr>
      <w:ind w:left="720"/>
      <w:contextualSpacing/>
    </w:pPr>
  </w:style>
  <w:style w:type="character" w:styleId="UnresolvedMention">
    <w:name w:val="Unresolved Mention"/>
    <w:basedOn w:val="DefaultParagraphFont"/>
    <w:uiPriority w:val="99"/>
    <w:semiHidden/>
    <w:unhideWhenUsed/>
    <w:rsid w:val="00025F65"/>
    <w:rPr>
      <w:color w:val="605E5C"/>
      <w:shd w:val="clear" w:color="auto" w:fill="E1DFDD"/>
    </w:rPr>
  </w:style>
  <w:style w:type="character" w:styleId="FollowedHyperlink">
    <w:name w:val="FollowedHyperlink"/>
    <w:basedOn w:val="DefaultParagraphFont"/>
    <w:uiPriority w:val="99"/>
    <w:semiHidden/>
    <w:unhideWhenUsed/>
    <w:rsid w:val="003F587F"/>
    <w:rPr>
      <w:color w:val="954F72" w:themeColor="followedHyperlink"/>
      <w:u w:val="single"/>
    </w:rPr>
  </w:style>
  <w:style w:type="character" w:customStyle="1" w:styleId="apple-converted-space">
    <w:name w:val="apple-converted-space"/>
    <w:basedOn w:val="DefaultParagraphFont"/>
    <w:rsid w:val="004D02A8"/>
  </w:style>
  <w:style w:type="paragraph" w:customStyle="1" w:styleId="Default">
    <w:name w:val="Default"/>
    <w:rsid w:val="0063177E"/>
    <w:pPr>
      <w:autoSpaceDE w:val="0"/>
      <w:autoSpaceDN w:val="0"/>
      <w:adjustRightInd w:val="0"/>
      <w:spacing w:after="0" w:line="240" w:lineRule="auto"/>
    </w:pPr>
    <w:rPr>
      <w:rFonts w:ascii="Roboto Light" w:hAnsi="Roboto Light" w:cs="Roboto Light"/>
      <w:color w:val="000000"/>
      <w:sz w:val="24"/>
      <w:szCs w:val="24"/>
    </w:rPr>
  </w:style>
  <w:style w:type="paragraph" w:customStyle="1" w:styleId="Pa0">
    <w:name w:val="Pa0"/>
    <w:basedOn w:val="Default"/>
    <w:next w:val="Default"/>
    <w:uiPriority w:val="99"/>
    <w:rsid w:val="0063177E"/>
    <w:pPr>
      <w:spacing w:line="241" w:lineRule="atLeast"/>
    </w:pPr>
    <w:rPr>
      <w:rFonts w:cstheme="minorBidi"/>
      <w:color w:val="auto"/>
    </w:rPr>
  </w:style>
  <w:style w:type="character" w:customStyle="1" w:styleId="A0">
    <w:name w:val="A0"/>
    <w:uiPriority w:val="99"/>
    <w:rsid w:val="0063177E"/>
    <w:rPr>
      <w:rFonts w:cs="Robo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9406">
      <w:bodyDiv w:val="1"/>
      <w:marLeft w:val="0"/>
      <w:marRight w:val="0"/>
      <w:marTop w:val="0"/>
      <w:marBottom w:val="0"/>
      <w:divBdr>
        <w:top w:val="none" w:sz="0" w:space="0" w:color="auto"/>
        <w:left w:val="none" w:sz="0" w:space="0" w:color="auto"/>
        <w:bottom w:val="none" w:sz="0" w:space="0" w:color="auto"/>
        <w:right w:val="none" w:sz="0" w:space="0" w:color="auto"/>
      </w:divBdr>
    </w:div>
    <w:div w:id="525292026">
      <w:bodyDiv w:val="1"/>
      <w:marLeft w:val="0"/>
      <w:marRight w:val="0"/>
      <w:marTop w:val="0"/>
      <w:marBottom w:val="0"/>
      <w:divBdr>
        <w:top w:val="none" w:sz="0" w:space="0" w:color="auto"/>
        <w:left w:val="none" w:sz="0" w:space="0" w:color="auto"/>
        <w:bottom w:val="none" w:sz="0" w:space="0" w:color="auto"/>
        <w:right w:val="none" w:sz="0" w:space="0" w:color="auto"/>
      </w:divBdr>
    </w:div>
    <w:div w:id="897516497">
      <w:bodyDiv w:val="1"/>
      <w:marLeft w:val="0"/>
      <w:marRight w:val="0"/>
      <w:marTop w:val="0"/>
      <w:marBottom w:val="0"/>
      <w:divBdr>
        <w:top w:val="none" w:sz="0" w:space="0" w:color="auto"/>
        <w:left w:val="none" w:sz="0" w:space="0" w:color="auto"/>
        <w:bottom w:val="none" w:sz="0" w:space="0" w:color="auto"/>
        <w:right w:val="none" w:sz="0" w:space="0" w:color="auto"/>
      </w:divBdr>
    </w:div>
    <w:div w:id="1060513992">
      <w:bodyDiv w:val="1"/>
      <w:marLeft w:val="0"/>
      <w:marRight w:val="0"/>
      <w:marTop w:val="0"/>
      <w:marBottom w:val="0"/>
      <w:divBdr>
        <w:top w:val="none" w:sz="0" w:space="0" w:color="auto"/>
        <w:left w:val="none" w:sz="0" w:space="0" w:color="auto"/>
        <w:bottom w:val="none" w:sz="0" w:space="0" w:color="auto"/>
        <w:right w:val="none" w:sz="0" w:space="0" w:color="auto"/>
      </w:divBdr>
    </w:div>
    <w:div w:id="1358121551">
      <w:bodyDiv w:val="1"/>
      <w:marLeft w:val="0"/>
      <w:marRight w:val="0"/>
      <w:marTop w:val="0"/>
      <w:marBottom w:val="0"/>
      <w:divBdr>
        <w:top w:val="none" w:sz="0" w:space="0" w:color="auto"/>
        <w:left w:val="none" w:sz="0" w:space="0" w:color="auto"/>
        <w:bottom w:val="none" w:sz="0" w:space="0" w:color="auto"/>
        <w:right w:val="none" w:sz="0" w:space="0" w:color="auto"/>
      </w:divBdr>
    </w:div>
    <w:div w:id="1574118180">
      <w:bodyDiv w:val="1"/>
      <w:marLeft w:val="0"/>
      <w:marRight w:val="0"/>
      <w:marTop w:val="0"/>
      <w:marBottom w:val="0"/>
      <w:divBdr>
        <w:top w:val="none" w:sz="0" w:space="0" w:color="auto"/>
        <w:left w:val="none" w:sz="0" w:space="0" w:color="auto"/>
        <w:bottom w:val="none" w:sz="0" w:space="0" w:color="auto"/>
        <w:right w:val="none" w:sz="0" w:space="0" w:color="auto"/>
      </w:divBdr>
    </w:div>
    <w:div w:id="1588806837">
      <w:bodyDiv w:val="1"/>
      <w:marLeft w:val="0"/>
      <w:marRight w:val="0"/>
      <w:marTop w:val="0"/>
      <w:marBottom w:val="0"/>
      <w:divBdr>
        <w:top w:val="none" w:sz="0" w:space="0" w:color="auto"/>
        <w:left w:val="none" w:sz="0" w:space="0" w:color="auto"/>
        <w:bottom w:val="none" w:sz="0" w:space="0" w:color="auto"/>
        <w:right w:val="none" w:sz="0" w:space="0" w:color="auto"/>
      </w:divBdr>
    </w:div>
    <w:div w:id="1662779560">
      <w:bodyDiv w:val="1"/>
      <w:marLeft w:val="0"/>
      <w:marRight w:val="0"/>
      <w:marTop w:val="0"/>
      <w:marBottom w:val="0"/>
      <w:divBdr>
        <w:top w:val="none" w:sz="0" w:space="0" w:color="auto"/>
        <w:left w:val="none" w:sz="0" w:space="0" w:color="auto"/>
        <w:bottom w:val="none" w:sz="0" w:space="0" w:color="auto"/>
        <w:right w:val="none" w:sz="0" w:space="0" w:color="auto"/>
      </w:divBdr>
    </w:div>
    <w:div w:id="1916208663">
      <w:bodyDiv w:val="1"/>
      <w:marLeft w:val="0"/>
      <w:marRight w:val="0"/>
      <w:marTop w:val="0"/>
      <w:marBottom w:val="0"/>
      <w:divBdr>
        <w:top w:val="none" w:sz="0" w:space="0" w:color="auto"/>
        <w:left w:val="none" w:sz="0" w:space="0" w:color="auto"/>
        <w:bottom w:val="none" w:sz="0" w:space="0" w:color="auto"/>
        <w:right w:val="none" w:sz="0" w:space="0" w:color="auto"/>
      </w:divBdr>
    </w:div>
    <w:div w:id="1943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nebraska.gov/webdocs/Resources/Trends/January%202022/Area%20Summaries.pdf" TargetMode="External"/><Relationship Id="rId18" Type="http://schemas.openxmlformats.org/officeDocument/2006/relationships/hyperlink" Target="mailto:lisa.dickey@lincoln.n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mmunityactionatwork.org/programs/financial-and-family-well-being/free-to-save.html" TargetMode="External"/><Relationship Id="rId7" Type="http://schemas.openxmlformats.org/officeDocument/2006/relationships/webSettings" Target="webSettings.xml"/><Relationship Id="rId12" Type="http://schemas.openxmlformats.org/officeDocument/2006/relationships/hyperlink" Target="https://www.dol.nebraska.gov/InfoLink" TargetMode="External"/><Relationship Id="rId17" Type="http://schemas.openxmlformats.org/officeDocument/2006/relationships/hyperlink" Target="https://www.linkedin.com/company/employlnk" TargetMode="External"/><Relationship Id="rId25" Type="http://schemas.openxmlformats.org/officeDocument/2006/relationships/hyperlink" Target="https://mylnk.app/home" TargetMode="External"/><Relationship Id="rId2" Type="http://schemas.openxmlformats.org/officeDocument/2006/relationships/customXml" Target="../customXml/item2.xml"/><Relationship Id="rId16" Type="http://schemas.openxmlformats.org/officeDocument/2006/relationships/hyperlink" Target="https://www.surveymonkey.com/r/EmployLNKMemberInfo" TargetMode="External"/><Relationship Id="rId20" Type="http://schemas.openxmlformats.org/officeDocument/2006/relationships/hyperlink" Target="https://www.lincoln.ne.gov/City/Mayor/Housing-Utility-Assist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sy.karel@nebraska.gov" TargetMode="External"/><Relationship Id="rId24" Type="http://schemas.openxmlformats.org/officeDocument/2006/relationships/hyperlink" Target="mailto:bryan@mylnk.app" TargetMode="External"/><Relationship Id="rId5" Type="http://schemas.openxmlformats.org/officeDocument/2006/relationships/styles" Target="styles.xml"/><Relationship Id="rId15" Type="http://schemas.openxmlformats.org/officeDocument/2006/relationships/hyperlink" Target="mailto:acaldwell@journalstar.com" TargetMode="External"/><Relationship Id="rId23" Type="http://schemas.openxmlformats.org/officeDocument/2006/relationships/hyperlink" Target="https://drive.google.com/drive/folders/1Adt5gsnsnxTSqrT0rJo6-F3PV1sWgkLP?usp=sharing" TargetMode="External"/><Relationship Id="rId10" Type="http://schemas.openxmlformats.org/officeDocument/2006/relationships/hyperlink" Target="mailto:plank.walker@dol.gov" TargetMode="External"/><Relationship Id="rId19" Type="http://schemas.openxmlformats.org/officeDocument/2006/relationships/hyperlink" Target="https://www.nationalable.org/welcome" TargetMode="External"/><Relationship Id="rId4" Type="http://schemas.openxmlformats.org/officeDocument/2006/relationships/numbering" Target="numbering.xml"/><Relationship Id="rId9" Type="http://schemas.openxmlformats.org/officeDocument/2006/relationships/hyperlink" Target="https://zoom.us/j/96257230648?pwd=RE9pTEYrYzZXbFRNb0dFTUowR2pxdz09" TargetMode="External"/><Relationship Id="rId14" Type="http://schemas.openxmlformats.org/officeDocument/2006/relationships/hyperlink" Target="https://www.dol.nebraska.gov/webdocs/Resources/Trends/December%202021/UI%20in%20Brief%20December%202021.pdf" TargetMode="External"/><Relationship Id="rId22" Type="http://schemas.openxmlformats.org/officeDocument/2006/relationships/hyperlink" Target="http://www.allofiber.com/EB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BB0071113164F9013FA303CC23570" ma:contentTypeVersion="2" ma:contentTypeDescription="Create a new document." ma:contentTypeScope="" ma:versionID="2e15bbee72abcd3cf30d52fe419d330b">
  <xsd:schema xmlns:xsd="http://www.w3.org/2001/XMLSchema" xmlns:xs="http://www.w3.org/2001/XMLSchema" xmlns:p="http://schemas.microsoft.com/office/2006/metadata/properties" xmlns:ns3="f0e494b7-ff3f-4951-a537-1ac2258fabed" targetNamespace="http://schemas.microsoft.com/office/2006/metadata/properties" ma:root="true" ma:fieldsID="3eb562e8414796a8907a05ca1cddfc7c" ns3:_="">
    <xsd:import namespace="f0e494b7-ff3f-4951-a537-1ac2258fabe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494b7-ff3f-4951-a537-1ac2258f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2C845-5A20-4449-8F7D-4C8DBE3A1073}">
  <ds:schemaRefs>
    <ds:schemaRef ds:uri="http://schemas.microsoft.com/sharepoint/v3/contenttype/forms"/>
  </ds:schemaRefs>
</ds:datastoreItem>
</file>

<file path=customXml/itemProps2.xml><?xml version="1.0" encoding="utf-8"?>
<ds:datastoreItem xmlns:ds="http://schemas.openxmlformats.org/officeDocument/2006/customXml" ds:itemID="{58F44433-5B75-4D40-B992-87A7814C1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494b7-ff3f-4951-a537-1ac2258f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F4CF6-2E5E-4C59-85E5-43942084F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Seck</dc:creator>
  <cp:keywords/>
  <dc:description/>
  <cp:lastModifiedBy>Allison Hatch</cp:lastModifiedBy>
  <cp:revision>8</cp:revision>
  <cp:lastPrinted>2021-08-17T19:09:00Z</cp:lastPrinted>
  <dcterms:created xsi:type="dcterms:W3CDTF">2022-03-16T14:58:00Z</dcterms:created>
  <dcterms:modified xsi:type="dcterms:W3CDTF">2022-03-16T17:55:00Z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0x010100C2EBB0071113164F9013FA303CC23570</vt:lpwstr>
  </property>
</Properties>
</file>