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B712" w14:textId="6E958EFC" w:rsidR="00D564AA" w:rsidRPr="00D564AA" w:rsidRDefault="00D564AA" w:rsidP="00D564AA">
      <w:pPr>
        <w:jc w:val="center"/>
        <w:rPr>
          <w:b/>
          <w:bCs/>
          <w:sz w:val="28"/>
          <w:szCs w:val="28"/>
        </w:rPr>
      </w:pPr>
      <w:r>
        <w:rPr>
          <w:b/>
          <w:bCs/>
          <w:sz w:val="28"/>
          <w:szCs w:val="28"/>
        </w:rPr>
        <w:t>Inventory Order Form Instructions</w:t>
      </w:r>
    </w:p>
    <w:p w14:paraId="4DDEC3A8" w14:textId="77777777" w:rsidR="00D564AA" w:rsidRDefault="00D564AA"/>
    <w:p w14:paraId="59BF78B1" w14:textId="28BBF625" w:rsidR="00C80A5F" w:rsidRDefault="00662915">
      <w:r w:rsidRPr="00662915">
        <w:drawing>
          <wp:inline distT="0" distB="0" distL="0" distR="0" wp14:anchorId="14484500" wp14:editId="37C664EF">
            <wp:extent cx="4686300" cy="2974500"/>
            <wp:effectExtent l="0" t="0" r="0" b="0"/>
            <wp:docPr id="717599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99889" name=""/>
                    <pic:cNvPicPr/>
                  </pic:nvPicPr>
                  <pic:blipFill>
                    <a:blip r:embed="rId5"/>
                    <a:stretch>
                      <a:fillRect/>
                    </a:stretch>
                  </pic:blipFill>
                  <pic:spPr>
                    <a:xfrm>
                      <a:off x="0" y="0"/>
                      <a:ext cx="4701986" cy="2984457"/>
                    </a:xfrm>
                    <a:prstGeom prst="rect">
                      <a:avLst/>
                    </a:prstGeom>
                  </pic:spPr>
                </pic:pic>
              </a:graphicData>
            </a:graphic>
          </wp:inline>
        </w:drawing>
      </w:r>
    </w:p>
    <w:p w14:paraId="322B6AD1" w14:textId="48CF90B1" w:rsidR="00D564AA" w:rsidRDefault="00D564AA" w:rsidP="003114F6">
      <w:pPr>
        <w:pStyle w:val="ListParagraph"/>
        <w:numPr>
          <w:ilvl w:val="0"/>
          <w:numId w:val="2"/>
        </w:numPr>
      </w:pPr>
      <w:r>
        <w:t xml:space="preserve">You will receive an email on Friday morning at 8:00 </w:t>
      </w:r>
      <w:r w:rsidR="003C70BE">
        <w:t xml:space="preserve">a.m. </w:t>
      </w:r>
      <w:r>
        <w:t>through Constant Contact</w:t>
      </w:r>
      <w:r w:rsidR="006A3C22">
        <w:t xml:space="preserve">, </w:t>
      </w:r>
      <w:r w:rsidR="008066C6">
        <w:t>which</w:t>
      </w:r>
      <w:r>
        <w:t xml:space="preserve"> will look like the one above.</w:t>
      </w:r>
    </w:p>
    <w:p w14:paraId="58A46BD0" w14:textId="77777777" w:rsidR="00980631" w:rsidRDefault="00980631"/>
    <w:p w14:paraId="538D597C" w14:textId="16BC465D" w:rsidR="00980631" w:rsidRDefault="00980631">
      <w:r w:rsidRPr="00980631">
        <w:drawing>
          <wp:inline distT="0" distB="0" distL="0" distR="0" wp14:anchorId="4FE40C47" wp14:editId="15B083C0">
            <wp:extent cx="4781550" cy="3034956"/>
            <wp:effectExtent l="0" t="0" r="0" b="0"/>
            <wp:docPr id="325439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39107" name=""/>
                    <pic:cNvPicPr/>
                  </pic:nvPicPr>
                  <pic:blipFill>
                    <a:blip r:embed="rId6"/>
                    <a:stretch>
                      <a:fillRect/>
                    </a:stretch>
                  </pic:blipFill>
                  <pic:spPr>
                    <a:xfrm>
                      <a:off x="0" y="0"/>
                      <a:ext cx="4801455" cy="3047590"/>
                    </a:xfrm>
                    <a:prstGeom prst="rect">
                      <a:avLst/>
                    </a:prstGeom>
                  </pic:spPr>
                </pic:pic>
              </a:graphicData>
            </a:graphic>
          </wp:inline>
        </w:drawing>
      </w:r>
    </w:p>
    <w:p w14:paraId="39868EEB" w14:textId="19D3932F" w:rsidR="00D564AA" w:rsidRDefault="001A1C91" w:rsidP="003114F6">
      <w:pPr>
        <w:pStyle w:val="ListParagraph"/>
        <w:numPr>
          <w:ilvl w:val="0"/>
          <w:numId w:val="2"/>
        </w:numPr>
      </w:pPr>
      <w:r>
        <w:t>You will click on the green</w:t>
      </w:r>
      <w:r w:rsidRPr="003114F6">
        <w:rPr>
          <w:b/>
          <w:bCs/>
        </w:rPr>
        <w:t xml:space="preserve"> “Inventory Ordering Form”</w:t>
      </w:r>
      <w:r>
        <w:t xml:space="preserve"> Button to maneuver to the inventory ordering form.  It is a JotForm.</w:t>
      </w:r>
    </w:p>
    <w:p w14:paraId="5241B701" w14:textId="02B1DAC3" w:rsidR="00980631" w:rsidRDefault="00980631">
      <w:r w:rsidRPr="00980631">
        <w:lastRenderedPageBreak/>
        <w:drawing>
          <wp:inline distT="0" distB="0" distL="0" distR="0" wp14:anchorId="7C222A13" wp14:editId="5E7EB88D">
            <wp:extent cx="5943600" cy="6303010"/>
            <wp:effectExtent l="0" t="0" r="0" b="2540"/>
            <wp:docPr id="1665711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11049" name=""/>
                    <pic:cNvPicPr/>
                  </pic:nvPicPr>
                  <pic:blipFill>
                    <a:blip r:embed="rId7"/>
                    <a:stretch>
                      <a:fillRect/>
                    </a:stretch>
                  </pic:blipFill>
                  <pic:spPr>
                    <a:xfrm>
                      <a:off x="0" y="0"/>
                      <a:ext cx="5943600" cy="6303010"/>
                    </a:xfrm>
                    <a:prstGeom prst="rect">
                      <a:avLst/>
                    </a:prstGeom>
                  </pic:spPr>
                </pic:pic>
              </a:graphicData>
            </a:graphic>
          </wp:inline>
        </w:drawing>
      </w:r>
    </w:p>
    <w:p w14:paraId="0BECC4CD" w14:textId="77777777" w:rsidR="003114F6" w:rsidRDefault="003114F6"/>
    <w:p w14:paraId="08525673" w14:textId="56041720" w:rsidR="001A1C91" w:rsidRDefault="001A1C91" w:rsidP="003114F6">
      <w:pPr>
        <w:pStyle w:val="ListParagraph"/>
        <w:numPr>
          <w:ilvl w:val="0"/>
          <w:numId w:val="1"/>
        </w:numPr>
      </w:pPr>
      <w:r>
        <w:t>When you get to the JotForm page</w:t>
      </w:r>
      <w:r w:rsidR="003114F6">
        <w:t>,</w:t>
      </w:r>
      <w:r>
        <w:t xml:space="preserve"> this is what you will see first.</w:t>
      </w:r>
    </w:p>
    <w:p w14:paraId="0CD6F242" w14:textId="77777777" w:rsidR="00980631" w:rsidRDefault="00980631"/>
    <w:p w14:paraId="219B0043" w14:textId="0120E013" w:rsidR="00980631" w:rsidRDefault="00980631">
      <w:r w:rsidRPr="00980631">
        <w:lastRenderedPageBreak/>
        <w:drawing>
          <wp:inline distT="0" distB="0" distL="0" distR="0" wp14:anchorId="6540F79E" wp14:editId="5FC91889">
            <wp:extent cx="4639056" cy="2689760"/>
            <wp:effectExtent l="0" t="0" r="0" b="0"/>
            <wp:docPr id="102421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12397" name=""/>
                    <pic:cNvPicPr/>
                  </pic:nvPicPr>
                  <pic:blipFill>
                    <a:blip r:embed="rId8"/>
                    <a:stretch>
                      <a:fillRect/>
                    </a:stretch>
                  </pic:blipFill>
                  <pic:spPr>
                    <a:xfrm>
                      <a:off x="0" y="0"/>
                      <a:ext cx="4658118" cy="2700812"/>
                    </a:xfrm>
                    <a:prstGeom prst="rect">
                      <a:avLst/>
                    </a:prstGeom>
                  </pic:spPr>
                </pic:pic>
              </a:graphicData>
            </a:graphic>
          </wp:inline>
        </w:drawing>
      </w:r>
    </w:p>
    <w:p w14:paraId="4E69C6D9" w14:textId="7506E9E8" w:rsidR="001A1C91" w:rsidRDefault="001A1C91" w:rsidP="00FB560D">
      <w:pPr>
        <w:pStyle w:val="ListParagraph"/>
        <w:numPr>
          <w:ilvl w:val="0"/>
          <w:numId w:val="1"/>
        </w:numPr>
        <w:contextualSpacing w:val="0"/>
      </w:pPr>
      <w:r>
        <w:t>You will be required to complete your Agency Code.</w:t>
      </w:r>
    </w:p>
    <w:p w14:paraId="64BEBA7B" w14:textId="07C9B142" w:rsidR="001A1C91" w:rsidRDefault="001A1C91" w:rsidP="00FB560D">
      <w:pPr>
        <w:pStyle w:val="ListParagraph"/>
        <w:numPr>
          <w:ilvl w:val="0"/>
          <w:numId w:val="1"/>
        </w:numPr>
        <w:contextualSpacing w:val="0"/>
      </w:pPr>
      <w:r w:rsidRPr="009E4F47">
        <w:rPr>
          <w:b/>
          <w:bCs/>
        </w:rPr>
        <w:t xml:space="preserve">You will be required to check at least one order </w:t>
      </w:r>
      <w:r w:rsidR="004E4453" w:rsidRPr="009E4F47">
        <w:rPr>
          <w:b/>
          <w:bCs/>
        </w:rPr>
        <w:t>type;</w:t>
      </w:r>
      <w:r w:rsidRPr="009E4F47">
        <w:rPr>
          <w:b/>
          <w:bCs/>
        </w:rPr>
        <w:t xml:space="preserve"> HOWEVER you should choose at a minimum two choices</w:t>
      </w:r>
      <w:r w:rsidR="004E4453">
        <w:rPr>
          <w:b/>
          <w:bCs/>
        </w:rPr>
        <w:t>,</w:t>
      </w:r>
      <w:r>
        <w:t xml:space="preserve"> but can choose more.  This is where you let us know if you are placing a GMFB order, expecting an ACFB order, and whether the order is pickup or delivery.  Check all that apply.</w:t>
      </w:r>
    </w:p>
    <w:p w14:paraId="5FC0B98B" w14:textId="77777777" w:rsidR="00D564AA" w:rsidRDefault="00D564AA"/>
    <w:p w14:paraId="78B076A1" w14:textId="25DD93B1" w:rsidR="00D564AA" w:rsidRDefault="00D564AA">
      <w:r w:rsidRPr="00D564AA">
        <w:drawing>
          <wp:inline distT="0" distB="0" distL="0" distR="0" wp14:anchorId="4077A1E7" wp14:editId="5CF9DE7C">
            <wp:extent cx="4578096" cy="2657839"/>
            <wp:effectExtent l="0" t="0" r="0" b="9525"/>
            <wp:docPr id="1614156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56170" name=""/>
                    <pic:cNvPicPr/>
                  </pic:nvPicPr>
                  <pic:blipFill>
                    <a:blip r:embed="rId9"/>
                    <a:stretch>
                      <a:fillRect/>
                    </a:stretch>
                  </pic:blipFill>
                  <pic:spPr>
                    <a:xfrm>
                      <a:off x="0" y="0"/>
                      <a:ext cx="4596645" cy="2668607"/>
                    </a:xfrm>
                    <a:prstGeom prst="rect">
                      <a:avLst/>
                    </a:prstGeom>
                  </pic:spPr>
                </pic:pic>
              </a:graphicData>
            </a:graphic>
          </wp:inline>
        </w:drawing>
      </w:r>
    </w:p>
    <w:p w14:paraId="3D927CA7" w14:textId="4F7BCF27" w:rsidR="001A1C91" w:rsidRDefault="001A1C91" w:rsidP="004E4453">
      <w:pPr>
        <w:pStyle w:val="ListParagraph"/>
        <w:numPr>
          <w:ilvl w:val="0"/>
          <w:numId w:val="3"/>
        </w:numPr>
      </w:pPr>
      <w:r>
        <w:t>If you have chosen pickup, you will need to provide two preferred times for pickup.  Enter a date and time for each slot.</w:t>
      </w:r>
    </w:p>
    <w:p w14:paraId="36CBC886" w14:textId="77777777" w:rsidR="00D564AA" w:rsidRDefault="00D564AA"/>
    <w:p w14:paraId="084192F1" w14:textId="3BB53AF9" w:rsidR="00D564AA" w:rsidRDefault="00D564AA">
      <w:r w:rsidRPr="00D564AA">
        <w:lastRenderedPageBreak/>
        <w:drawing>
          <wp:inline distT="0" distB="0" distL="0" distR="0" wp14:anchorId="32A42658" wp14:editId="642D2C47">
            <wp:extent cx="3084576" cy="3268338"/>
            <wp:effectExtent l="0" t="0" r="1905" b="8890"/>
            <wp:docPr id="2017258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58765" name=""/>
                    <pic:cNvPicPr/>
                  </pic:nvPicPr>
                  <pic:blipFill>
                    <a:blip r:embed="rId10"/>
                    <a:stretch>
                      <a:fillRect/>
                    </a:stretch>
                  </pic:blipFill>
                  <pic:spPr>
                    <a:xfrm>
                      <a:off x="0" y="0"/>
                      <a:ext cx="3104314" cy="3289252"/>
                    </a:xfrm>
                    <a:prstGeom prst="rect">
                      <a:avLst/>
                    </a:prstGeom>
                  </pic:spPr>
                </pic:pic>
              </a:graphicData>
            </a:graphic>
          </wp:inline>
        </w:drawing>
      </w:r>
    </w:p>
    <w:p w14:paraId="1EC9FDAD" w14:textId="0D13493B" w:rsidR="00D564AA" w:rsidRPr="0043618E" w:rsidRDefault="001A1C91" w:rsidP="00FB560D">
      <w:pPr>
        <w:pStyle w:val="ListParagraph"/>
        <w:numPr>
          <w:ilvl w:val="0"/>
          <w:numId w:val="3"/>
        </w:numPr>
        <w:contextualSpacing w:val="0"/>
        <w:rPr>
          <w:b/>
          <w:bCs/>
        </w:rPr>
      </w:pPr>
      <w:r w:rsidRPr="0043618E">
        <w:rPr>
          <w:b/>
          <w:bCs/>
        </w:rPr>
        <w:t>If you have an ACFB order for pickup</w:t>
      </w:r>
      <w:r w:rsidR="0081759D" w:rsidRPr="0043618E">
        <w:rPr>
          <w:b/>
          <w:bCs/>
        </w:rPr>
        <w:t>,</w:t>
      </w:r>
      <w:r w:rsidRPr="0043618E">
        <w:rPr>
          <w:b/>
          <w:bCs/>
        </w:rPr>
        <w:t xml:space="preserve"> you will need to provide two preferred times for pickup as well.</w:t>
      </w:r>
    </w:p>
    <w:p w14:paraId="7D8D1078" w14:textId="4AB4970A" w:rsidR="001A1C91" w:rsidRDefault="001A1C91" w:rsidP="00FB560D">
      <w:pPr>
        <w:pStyle w:val="ListParagraph"/>
        <w:numPr>
          <w:ilvl w:val="0"/>
          <w:numId w:val="3"/>
        </w:numPr>
        <w:contextualSpacing w:val="0"/>
      </w:pPr>
      <w:r>
        <w:t xml:space="preserve">There is a blank for any additional information.  This </w:t>
      </w:r>
      <w:r w:rsidR="0081759D">
        <w:t>is a free</w:t>
      </w:r>
      <w:r>
        <w:t xml:space="preserve"> field to put what you want.  For example, you could </w:t>
      </w:r>
      <w:r w:rsidR="0081759D">
        <w:t>tell us if you would like us to store your ACFB or GMFB order for a time.</w:t>
      </w:r>
    </w:p>
    <w:p w14:paraId="464D03C7" w14:textId="043E2BE9" w:rsidR="00D564AA" w:rsidRDefault="00D564AA">
      <w:r w:rsidRPr="00D564AA">
        <w:drawing>
          <wp:inline distT="0" distB="0" distL="0" distR="0" wp14:anchorId="05AA1F0B" wp14:editId="66D68D94">
            <wp:extent cx="3011424" cy="3281005"/>
            <wp:effectExtent l="0" t="0" r="0" b="0"/>
            <wp:docPr id="1022376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376154" name=""/>
                    <pic:cNvPicPr/>
                  </pic:nvPicPr>
                  <pic:blipFill>
                    <a:blip r:embed="rId11"/>
                    <a:stretch>
                      <a:fillRect/>
                    </a:stretch>
                  </pic:blipFill>
                  <pic:spPr>
                    <a:xfrm>
                      <a:off x="0" y="0"/>
                      <a:ext cx="3019143" cy="3289416"/>
                    </a:xfrm>
                    <a:prstGeom prst="rect">
                      <a:avLst/>
                    </a:prstGeom>
                  </pic:spPr>
                </pic:pic>
              </a:graphicData>
            </a:graphic>
          </wp:inline>
        </w:drawing>
      </w:r>
    </w:p>
    <w:p w14:paraId="5E6048E9" w14:textId="29C12D91" w:rsidR="0081759D" w:rsidRDefault="0081759D" w:rsidP="00CB423C">
      <w:pPr>
        <w:pStyle w:val="ListParagraph"/>
        <w:numPr>
          <w:ilvl w:val="0"/>
          <w:numId w:val="4"/>
        </w:numPr>
      </w:pPr>
      <w:r>
        <w:t>You could also leave a comment</w:t>
      </w:r>
      <w:r w:rsidR="00CB423C">
        <w:t>,</w:t>
      </w:r>
      <w:r>
        <w:t xml:space="preserve"> such as you will accept substitutions on your GMFB orders for items that are low.</w:t>
      </w:r>
    </w:p>
    <w:p w14:paraId="053FB266" w14:textId="77777777" w:rsidR="00D564AA" w:rsidRDefault="00D564AA"/>
    <w:p w14:paraId="0FB03A9D" w14:textId="6F61DAAA" w:rsidR="00D564AA" w:rsidRDefault="00D564AA">
      <w:r w:rsidRPr="00D564AA">
        <w:drawing>
          <wp:inline distT="0" distB="0" distL="0" distR="0" wp14:anchorId="180E933D" wp14:editId="7034E658">
            <wp:extent cx="4230624" cy="5118331"/>
            <wp:effectExtent l="0" t="0" r="0" b="6350"/>
            <wp:docPr id="1969067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67011" name=""/>
                    <pic:cNvPicPr/>
                  </pic:nvPicPr>
                  <pic:blipFill>
                    <a:blip r:embed="rId12"/>
                    <a:stretch>
                      <a:fillRect/>
                    </a:stretch>
                  </pic:blipFill>
                  <pic:spPr>
                    <a:xfrm>
                      <a:off x="0" y="0"/>
                      <a:ext cx="4240576" cy="5130371"/>
                    </a:xfrm>
                    <a:prstGeom prst="rect">
                      <a:avLst/>
                    </a:prstGeom>
                  </pic:spPr>
                </pic:pic>
              </a:graphicData>
            </a:graphic>
          </wp:inline>
        </w:drawing>
      </w:r>
    </w:p>
    <w:p w14:paraId="14F5432E" w14:textId="7BC1456C" w:rsidR="0081759D" w:rsidRDefault="0081759D" w:rsidP="003B4284">
      <w:pPr>
        <w:pStyle w:val="ListParagraph"/>
        <w:numPr>
          <w:ilvl w:val="0"/>
          <w:numId w:val="4"/>
        </w:numPr>
        <w:contextualSpacing w:val="0"/>
      </w:pPr>
      <w:r>
        <w:t>Once the top portion is complete</w:t>
      </w:r>
      <w:r w:rsidR="00CB423C">
        <w:t>,</w:t>
      </w:r>
      <w:r>
        <w:t xml:space="preserve"> you are ready to begin your order.  </w:t>
      </w:r>
    </w:p>
    <w:p w14:paraId="57B6082F" w14:textId="5A991083" w:rsidR="0081759D" w:rsidRDefault="0081759D" w:rsidP="003B4284">
      <w:pPr>
        <w:pStyle w:val="ListParagraph"/>
        <w:numPr>
          <w:ilvl w:val="0"/>
          <w:numId w:val="4"/>
        </w:numPr>
        <w:contextualSpacing w:val="0"/>
      </w:pPr>
      <w:r>
        <w:t>You will notice that the descriptions, pictures when available, estimat</w:t>
      </w:r>
      <w:r w:rsidR="00851513">
        <w:t>ed weights, storage type, availability, limits</w:t>
      </w:r>
      <w:r w:rsidR="00CB423C">
        <w:t>,</w:t>
      </w:r>
      <w:r w:rsidR="00851513">
        <w:t xml:space="preserve"> and cost share are all included for each item.</w:t>
      </w:r>
    </w:p>
    <w:p w14:paraId="149537C5" w14:textId="227493D7" w:rsidR="0081759D" w:rsidRDefault="00851513" w:rsidP="003B4284">
      <w:pPr>
        <w:pStyle w:val="ListParagraph"/>
        <w:numPr>
          <w:ilvl w:val="0"/>
          <w:numId w:val="4"/>
        </w:numPr>
        <w:contextualSpacing w:val="0"/>
      </w:pPr>
      <w:r>
        <w:t xml:space="preserve">When placing your order </w:t>
      </w:r>
      <w:r w:rsidRPr="00CB423C">
        <w:rPr>
          <w:b/>
          <w:bCs/>
        </w:rPr>
        <w:t>i</w:t>
      </w:r>
      <w:r w:rsidR="0081759D" w:rsidRPr="00CB423C">
        <w:rPr>
          <w:b/>
          <w:bCs/>
        </w:rPr>
        <w:t xml:space="preserve">t is not necessary to check the white square at the </w:t>
      </w:r>
      <w:r w:rsidRPr="00CB423C">
        <w:rPr>
          <w:b/>
          <w:bCs/>
        </w:rPr>
        <w:t>top left</w:t>
      </w:r>
      <w:r w:rsidR="0081759D" w:rsidRPr="00CB423C">
        <w:rPr>
          <w:b/>
          <w:bCs/>
        </w:rPr>
        <w:t xml:space="preserve"> of the item to select the item you want.</w:t>
      </w:r>
      <w:r w:rsidR="0081759D">
        <w:t xml:space="preserve"> Just enter the quantity you want for the item you wish</w:t>
      </w:r>
      <w:r w:rsidR="00CB423C">
        <w:t>,</w:t>
      </w:r>
      <w:r w:rsidR="0081759D">
        <w:t xml:space="preserve"> and the blue check will appear on the item.</w:t>
      </w:r>
    </w:p>
    <w:p w14:paraId="6079D733" w14:textId="75F34973" w:rsidR="0081759D" w:rsidRPr="00CB423C" w:rsidRDefault="0081759D" w:rsidP="003B4284">
      <w:pPr>
        <w:pStyle w:val="ListParagraph"/>
        <w:numPr>
          <w:ilvl w:val="0"/>
          <w:numId w:val="4"/>
        </w:numPr>
        <w:contextualSpacing w:val="0"/>
        <w:rPr>
          <w:b/>
          <w:bCs/>
        </w:rPr>
      </w:pPr>
      <w:r>
        <w:t xml:space="preserve">Although the quantity defaults to 1 you are not receiving 1 of everything.  </w:t>
      </w:r>
      <w:r w:rsidRPr="00CB423C">
        <w:rPr>
          <w:b/>
          <w:bCs/>
        </w:rPr>
        <w:t>It only counts the item when the blue check appears on the item at the top left corner.</w:t>
      </w:r>
    </w:p>
    <w:p w14:paraId="770BD369" w14:textId="16257B42" w:rsidR="0081759D" w:rsidRDefault="0081759D" w:rsidP="003B4284">
      <w:pPr>
        <w:pStyle w:val="ListParagraph"/>
        <w:numPr>
          <w:ilvl w:val="0"/>
          <w:numId w:val="4"/>
        </w:numPr>
        <w:contextualSpacing w:val="0"/>
      </w:pPr>
      <w:r>
        <w:t xml:space="preserve">Once you have entered the quantity you want of that item. You will need to use the dropdown to choose if you want it by the case or by the pallet, etc. It will default to the case unless it is only available by a particular method, such as by the tote. </w:t>
      </w:r>
    </w:p>
    <w:p w14:paraId="6BB73F92" w14:textId="77777777" w:rsidR="00D564AA" w:rsidRDefault="00D564AA"/>
    <w:p w14:paraId="7F9FC64E" w14:textId="7B83AB44" w:rsidR="00D564AA" w:rsidRDefault="00D564AA">
      <w:r w:rsidRPr="00D564AA">
        <w:drawing>
          <wp:inline distT="0" distB="0" distL="0" distR="0" wp14:anchorId="054E4246" wp14:editId="2021C619">
            <wp:extent cx="3614928" cy="3368525"/>
            <wp:effectExtent l="0" t="0" r="5080" b="3810"/>
            <wp:docPr id="1145922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22646" name=""/>
                    <pic:cNvPicPr/>
                  </pic:nvPicPr>
                  <pic:blipFill>
                    <a:blip r:embed="rId13"/>
                    <a:stretch>
                      <a:fillRect/>
                    </a:stretch>
                  </pic:blipFill>
                  <pic:spPr>
                    <a:xfrm>
                      <a:off x="0" y="0"/>
                      <a:ext cx="3636478" cy="3388606"/>
                    </a:xfrm>
                    <a:prstGeom prst="rect">
                      <a:avLst/>
                    </a:prstGeom>
                  </pic:spPr>
                </pic:pic>
              </a:graphicData>
            </a:graphic>
          </wp:inline>
        </w:drawing>
      </w:r>
    </w:p>
    <w:p w14:paraId="69553B4C" w14:textId="7A3426B6" w:rsidR="00851513" w:rsidRDefault="00851513" w:rsidP="00FB560D">
      <w:pPr>
        <w:pStyle w:val="ListParagraph"/>
        <w:numPr>
          <w:ilvl w:val="0"/>
          <w:numId w:val="5"/>
        </w:numPr>
      </w:pPr>
      <w:r>
        <w:t xml:space="preserve">Once you have selected all of your items for your order, click the </w:t>
      </w:r>
      <w:r w:rsidRPr="00FB560D">
        <w:rPr>
          <w:b/>
          <w:bCs/>
        </w:rPr>
        <w:t>“Submit Order”</w:t>
      </w:r>
      <w:r>
        <w:t xml:space="preserve"> button.</w:t>
      </w:r>
    </w:p>
    <w:p w14:paraId="74725EE9" w14:textId="77777777" w:rsidR="00D564AA" w:rsidRDefault="00D564AA"/>
    <w:p w14:paraId="14E284D8" w14:textId="659C9FE0" w:rsidR="00D564AA" w:rsidRDefault="00D564AA">
      <w:r w:rsidRPr="00D564AA">
        <w:drawing>
          <wp:inline distT="0" distB="0" distL="0" distR="0" wp14:anchorId="44AE527B" wp14:editId="6CB8DE66">
            <wp:extent cx="4242816" cy="2745592"/>
            <wp:effectExtent l="0" t="0" r="5715" b="0"/>
            <wp:docPr id="1234326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26792" name=""/>
                    <pic:cNvPicPr/>
                  </pic:nvPicPr>
                  <pic:blipFill>
                    <a:blip r:embed="rId14"/>
                    <a:stretch>
                      <a:fillRect/>
                    </a:stretch>
                  </pic:blipFill>
                  <pic:spPr>
                    <a:xfrm>
                      <a:off x="0" y="0"/>
                      <a:ext cx="4247139" cy="2748389"/>
                    </a:xfrm>
                    <a:prstGeom prst="rect">
                      <a:avLst/>
                    </a:prstGeom>
                  </pic:spPr>
                </pic:pic>
              </a:graphicData>
            </a:graphic>
          </wp:inline>
        </w:drawing>
      </w:r>
    </w:p>
    <w:p w14:paraId="46D3A770" w14:textId="08BAF003" w:rsidR="00851513" w:rsidRDefault="00851513" w:rsidP="00FB560D">
      <w:pPr>
        <w:pStyle w:val="ListParagraph"/>
        <w:numPr>
          <w:ilvl w:val="0"/>
          <w:numId w:val="5"/>
        </w:numPr>
      </w:pPr>
      <w:r>
        <w:t xml:space="preserve">Once submitted, you will receive this “Thank You” confirmation.  Please note the information provided below the thank you.  If you don’t receive a meeting request within 24 hours. Please contact the Logistics </w:t>
      </w:r>
      <w:r w:rsidR="00FB560D">
        <w:t>T</w:t>
      </w:r>
      <w:r>
        <w:t>eam at 770-534-4111.</w:t>
      </w:r>
    </w:p>
    <w:sectPr w:rsidR="00851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35453"/>
    <w:multiLevelType w:val="hybridMultilevel"/>
    <w:tmpl w:val="38381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3E1EDF"/>
    <w:multiLevelType w:val="hybridMultilevel"/>
    <w:tmpl w:val="BDA0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7D72F1"/>
    <w:multiLevelType w:val="hybridMultilevel"/>
    <w:tmpl w:val="3E4C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723FAA"/>
    <w:multiLevelType w:val="hybridMultilevel"/>
    <w:tmpl w:val="04B86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A67917"/>
    <w:multiLevelType w:val="hybridMultilevel"/>
    <w:tmpl w:val="4F363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614266">
    <w:abstractNumId w:val="4"/>
  </w:num>
  <w:num w:numId="2" w16cid:durableId="2087073567">
    <w:abstractNumId w:val="1"/>
  </w:num>
  <w:num w:numId="3" w16cid:durableId="51004843">
    <w:abstractNumId w:val="3"/>
  </w:num>
  <w:num w:numId="4" w16cid:durableId="1985314716">
    <w:abstractNumId w:val="2"/>
  </w:num>
  <w:num w:numId="5" w16cid:durableId="1021856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915"/>
    <w:rsid w:val="000D4E16"/>
    <w:rsid w:val="001A1C91"/>
    <w:rsid w:val="003114F6"/>
    <w:rsid w:val="003B4284"/>
    <w:rsid w:val="003C70BE"/>
    <w:rsid w:val="0043618E"/>
    <w:rsid w:val="004E4453"/>
    <w:rsid w:val="00662915"/>
    <w:rsid w:val="006A3C22"/>
    <w:rsid w:val="008066C6"/>
    <w:rsid w:val="0081759D"/>
    <w:rsid w:val="00851513"/>
    <w:rsid w:val="00915593"/>
    <w:rsid w:val="0092147B"/>
    <w:rsid w:val="00980631"/>
    <w:rsid w:val="009C49ED"/>
    <w:rsid w:val="009E0C8A"/>
    <w:rsid w:val="009E4F47"/>
    <w:rsid w:val="00C80A5F"/>
    <w:rsid w:val="00CB423C"/>
    <w:rsid w:val="00D564AA"/>
    <w:rsid w:val="00FB5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678B9"/>
  <w15:chartTrackingRefBased/>
  <w15:docId w15:val="{1FBA26EC-59AD-4E78-8318-FFCF4208C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47B"/>
  </w:style>
  <w:style w:type="paragraph" w:styleId="Heading1">
    <w:name w:val="heading 1"/>
    <w:basedOn w:val="Normal"/>
    <w:next w:val="Normal"/>
    <w:link w:val="Heading1Char"/>
    <w:uiPriority w:val="9"/>
    <w:qFormat/>
    <w:rsid w:val="0092147B"/>
    <w:pPr>
      <w:pBdr>
        <w:top w:val="single" w:sz="24" w:space="0" w:color="13A925" w:themeColor="accent1"/>
        <w:left w:val="single" w:sz="24" w:space="0" w:color="13A925" w:themeColor="accent1"/>
        <w:bottom w:val="single" w:sz="24" w:space="0" w:color="13A925" w:themeColor="accent1"/>
        <w:right w:val="single" w:sz="24" w:space="0" w:color="13A925" w:themeColor="accent1"/>
      </w:pBdr>
      <w:shd w:val="clear" w:color="auto" w:fill="13A92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92147B"/>
    <w:pPr>
      <w:pBdr>
        <w:top w:val="single" w:sz="24" w:space="0" w:color="C4F8CA" w:themeColor="accent1" w:themeTint="33"/>
        <w:left w:val="single" w:sz="24" w:space="0" w:color="C4F8CA" w:themeColor="accent1" w:themeTint="33"/>
        <w:bottom w:val="single" w:sz="24" w:space="0" w:color="C4F8CA" w:themeColor="accent1" w:themeTint="33"/>
        <w:right w:val="single" w:sz="24" w:space="0" w:color="C4F8CA" w:themeColor="accent1" w:themeTint="33"/>
      </w:pBdr>
      <w:shd w:val="clear" w:color="auto" w:fill="C4F8CA"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92147B"/>
    <w:pPr>
      <w:pBdr>
        <w:top w:val="single" w:sz="6" w:space="2" w:color="13A925" w:themeColor="accent1"/>
      </w:pBdr>
      <w:spacing w:before="300" w:after="0"/>
      <w:outlineLvl w:val="2"/>
    </w:pPr>
    <w:rPr>
      <w:caps/>
      <w:color w:val="095312" w:themeColor="accent1" w:themeShade="7F"/>
      <w:spacing w:val="15"/>
    </w:rPr>
  </w:style>
  <w:style w:type="paragraph" w:styleId="Heading4">
    <w:name w:val="heading 4"/>
    <w:basedOn w:val="Normal"/>
    <w:next w:val="Normal"/>
    <w:link w:val="Heading4Char"/>
    <w:uiPriority w:val="9"/>
    <w:semiHidden/>
    <w:unhideWhenUsed/>
    <w:qFormat/>
    <w:rsid w:val="0092147B"/>
    <w:pPr>
      <w:pBdr>
        <w:top w:val="dotted" w:sz="6" w:space="2" w:color="13A925" w:themeColor="accent1"/>
      </w:pBdr>
      <w:spacing w:before="200" w:after="0"/>
      <w:outlineLvl w:val="3"/>
    </w:pPr>
    <w:rPr>
      <w:caps/>
      <w:color w:val="0E7E1B" w:themeColor="accent1" w:themeShade="BF"/>
      <w:spacing w:val="10"/>
    </w:rPr>
  </w:style>
  <w:style w:type="paragraph" w:styleId="Heading5">
    <w:name w:val="heading 5"/>
    <w:basedOn w:val="Normal"/>
    <w:next w:val="Normal"/>
    <w:link w:val="Heading5Char"/>
    <w:uiPriority w:val="9"/>
    <w:semiHidden/>
    <w:unhideWhenUsed/>
    <w:qFormat/>
    <w:rsid w:val="0092147B"/>
    <w:pPr>
      <w:pBdr>
        <w:bottom w:val="single" w:sz="6" w:space="1" w:color="13A925" w:themeColor="accent1"/>
      </w:pBdr>
      <w:spacing w:before="200" w:after="0"/>
      <w:outlineLvl w:val="4"/>
    </w:pPr>
    <w:rPr>
      <w:caps/>
      <w:color w:val="0E7E1B" w:themeColor="accent1" w:themeShade="BF"/>
      <w:spacing w:val="10"/>
    </w:rPr>
  </w:style>
  <w:style w:type="paragraph" w:styleId="Heading6">
    <w:name w:val="heading 6"/>
    <w:basedOn w:val="Normal"/>
    <w:next w:val="Normal"/>
    <w:link w:val="Heading6Char"/>
    <w:uiPriority w:val="9"/>
    <w:semiHidden/>
    <w:unhideWhenUsed/>
    <w:qFormat/>
    <w:rsid w:val="0092147B"/>
    <w:pPr>
      <w:pBdr>
        <w:bottom w:val="dotted" w:sz="6" w:space="1" w:color="13A925" w:themeColor="accent1"/>
      </w:pBdr>
      <w:spacing w:before="200" w:after="0"/>
      <w:outlineLvl w:val="5"/>
    </w:pPr>
    <w:rPr>
      <w:caps/>
      <w:color w:val="0E7E1B" w:themeColor="accent1" w:themeShade="BF"/>
      <w:spacing w:val="10"/>
    </w:rPr>
  </w:style>
  <w:style w:type="paragraph" w:styleId="Heading7">
    <w:name w:val="heading 7"/>
    <w:basedOn w:val="Normal"/>
    <w:next w:val="Normal"/>
    <w:link w:val="Heading7Char"/>
    <w:uiPriority w:val="9"/>
    <w:semiHidden/>
    <w:unhideWhenUsed/>
    <w:qFormat/>
    <w:rsid w:val="0092147B"/>
    <w:pPr>
      <w:spacing w:before="200" w:after="0"/>
      <w:outlineLvl w:val="6"/>
    </w:pPr>
    <w:rPr>
      <w:caps/>
      <w:color w:val="0E7E1B" w:themeColor="accent1" w:themeShade="BF"/>
      <w:spacing w:val="10"/>
    </w:rPr>
  </w:style>
  <w:style w:type="paragraph" w:styleId="Heading8">
    <w:name w:val="heading 8"/>
    <w:basedOn w:val="Normal"/>
    <w:next w:val="Normal"/>
    <w:link w:val="Heading8Char"/>
    <w:uiPriority w:val="9"/>
    <w:semiHidden/>
    <w:unhideWhenUsed/>
    <w:qFormat/>
    <w:rsid w:val="0092147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2147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47B"/>
    <w:rPr>
      <w:caps/>
      <w:color w:val="FFFFFF" w:themeColor="background1"/>
      <w:spacing w:val="15"/>
      <w:sz w:val="22"/>
      <w:szCs w:val="22"/>
      <w:shd w:val="clear" w:color="auto" w:fill="13A925" w:themeFill="accent1"/>
    </w:rPr>
  </w:style>
  <w:style w:type="character" w:customStyle="1" w:styleId="Heading2Char">
    <w:name w:val="Heading 2 Char"/>
    <w:basedOn w:val="DefaultParagraphFont"/>
    <w:link w:val="Heading2"/>
    <w:uiPriority w:val="9"/>
    <w:semiHidden/>
    <w:rsid w:val="0092147B"/>
    <w:rPr>
      <w:caps/>
      <w:spacing w:val="15"/>
      <w:shd w:val="clear" w:color="auto" w:fill="C4F8CA" w:themeFill="accent1" w:themeFillTint="33"/>
    </w:rPr>
  </w:style>
  <w:style w:type="character" w:customStyle="1" w:styleId="Heading3Char">
    <w:name w:val="Heading 3 Char"/>
    <w:basedOn w:val="DefaultParagraphFont"/>
    <w:link w:val="Heading3"/>
    <w:uiPriority w:val="9"/>
    <w:semiHidden/>
    <w:rsid w:val="0092147B"/>
    <w:rPr>
      <w:caps/>
      <w:color w:val="095312" w:themeColor="accent1" w:themeShade="7F"/>
      <w:spacing w:val="15"/>
    </w:rPr>
  </w:style>
  <w:style w:type="character" w:customStyle="1" w:styleId="Heading4Char">
    <w:name w:val="Heading 4 Char"/>
    <w:basedOn w:val="DefaultParagraphFont"/>
    <w:link w:val="Heading4"/>
    <w:uiPriority w:val="9"/>
    <w:semiHidden/>
    <w:rsid w:val="0092147B"/>
    <w:rPr>
      <w:caps/>
      <w:color w:val="0E7E1B" w:themeColor="accent1" w:themeShade="BF"/>
      <w:spacing w:val="10"/>
    </w:rPr>
  </w:style>
  <w:style w:type="character" w:customStyle="1" w:styleId="Heading5Char">
    <w:name w:val="Heading 5 Char"/>
    <w:basedOn w:val="DefaultParagraphFont"/>
    <w:link w:val="Heading5"/>
    <w:uiPriority w:val="9"/>
    <w:semiHidden/>
    <w:rsid w:val="0092147B"/>
    <w:rPr>
      <w:caps/>
      <w:color w:val="0E7E1B" w:themeColor="accent1" w:themeShade="BF"/>
      <w:spacing w:val="10"/>
    </w:rPr>
  </w:style>
  <w:style w:type="character" w:customStyle="1" w:styleId="Heading6Char">
    <w:name w:val="Heading 6 Char"/>
    <w:basedOn w:val="DefaultParagraphFont"/>
    <w:link w:val="Heading6"/>
    <w:uiPriority w:val="9"/>
    <w:semiHidden/>
    <w:rsid w:val="0092147B"/>
    <w:rPr>
      <w:caps/>
      <w:color w:val="0E7E1B" w:themeColor="accent1" w:themeShade="BF"/>
      <w:spacing w:val="10"/>
    </w:rPr>
  </w:style>
  <w:style w:type="character" w:customStyle="1" w:styleId="Heading7Char">
    <w:name w:val="Heading 7 Char"/>
    <w:basedOn w:val="DefaultParagraphFont"/>
    <w:link w:val="Heading7"/>
    <w:uiPriority w:val="9"/>
    <w:semiHidden/>
    <w:rsid w:val="0092147B"/>
    <w:rPr>
      <w:caps/>
      <w:color w:val="0E7E1B" w:themeColor="accent1" w:themeShade="BF"/>
      <w:spacing w:val="10"/>
    </w:rPr>
  </w:style>
  <w:style w:type="character" w:customStyle="1" w:styleId="Heading8Char">
    <w:name w:val="Heading 8 Char"/>
    <w:basedOn w:val="DefaultParagraphFont"/>
    <w:link w:val="Heading8"/>
    <w:uiPriority w:val="9"/>
    <w:semiHidden/>
    <w:rsid w:val="0092147B"/>
    <w:rPr>
      <w:caps/>
      <w:spacing w:val="10"/>
      <w:sz w:val="18"/>
      <w:szCs w:val="18"/>
    </w:rPr>
  </w:style>
  <w:style w:type="character" w:customStyle="1" w:styleId="Heading9Char">
    <w:name w:val="Heading 9 Char"/>
    <w:basedOn w:val="DefaultParagraphFont"/>
    <w:link w:val="Heading9"/>
    <w:uiPriority w:val="9"/>
    <w:semiHidden/>
    <w:rsid w:val="0092147B"/>
    <w:rPr>
      <w:i/>
      <w:iCs/>
      <w:caps/>
      <w:spacing w:val="10"/>
      <w:sz w:val="18"/>
      <w:szCs w:val="18"/>
    </w:rPr>
  </w:style>
  <w:style w:type="paragraph" w:styleId="Caption">
    <w:name w:val="caption"/>
    <w:basedOn w:val="Normal"/>
    <w:next w:val="Normal"/>
    <w:uiPriority w:val="35"/>
    <w:semiHidden/>
    <w:unhideWhenUsed/>
    <w:qFormat/>
    <w:rsid w:val="0092147B"/>
    <w:rPr>
      <w:b/>
      <w:bCs/>
      <w:color w:val="0E7E1B" w:themeColor="accent1" w:themeShade="BF"/>
      <w:sz w:val="16"/>
      <w:szCs w:val="16"/>
    </w:rPr>
  </w:style>
  <w:style w:type="paragraph" w:styleId="Title">
    <w:name w:val="Title"/>
    <w:basedOn w:val="Normal"/>
    <w:next w:val="Normal"/>
    <w:link w:val="TitleChar"/>
    <w:uiPriority w:val="10"/>
    <w:qFormat/>
    <w:rsid w:val="0092147B"/>
    <w:pPr>
      <w:spacing w:before="0" w:after="0"/>
    </w:pPr>
    <w:rPr>
      <w:rFonts w:asciiTheme="majorHAnsi" w:eastAsiaTheme="majorEastAsia" w:hAnsiTheme="majorHAnsi" w:cstheme="majorBidi"/>
      <w:caps/>
      <w:color w:val="13A925" w:themeColor="accent1"/>
      <w:spacing w:val="10"/>
      <w:sz w:val="52"/>
      <w:szCs w:val="52"/>
    </w:rPr>
  </w:style>
  <w:style w:type="character" w:customStyle="1" w:styleId="TitleChar">
    <w:name w:val="Title Char"/>
    <w:basedOn w:val="DefaultParagraphFont"/>
    <w:link w:val="Title"/>
    <w:uiPriority w:val="10"/>
    <w:rsid w:val="0092147B"/>
    <w:rPr>
      <w:rFonts w:asciiTheme="majorHAnsi" w:eastAsiaTheme="majorEastAsia" w:hAnsiTheme="majorHAnsi" w:cstheme="majorBidi"/>
      <w:caps/>
      <w:color w:val="13A925" w:themeColor="accent1"/>
      <w:spacing w:val="10"/>
      <w:sz w:val="52"/>
      <w:szCs w:val="52"/>
    </w:rPr>
  </w:style>
  <w:style w:type="paragraph" w:styleId="Subtitle">
    <w:name w:val="Subtitle"/>
    <w:basedOn w:val="Normal"/>
    <w:next w:val="Normal"/>
    <w:link w:val="SubtitleChar"/>
    <w:uiPriority w:val="11"/>
    <w:qFormat/>
    <w:rsid w:val="0092147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2147B"/>
    <w:rPr>
      <w:caps/>
      <w:color w:val="595959" w:themeColor="text1" w:themeTint="A6"/>
      <w:spacing w:val="10"/>
      <w:sz w:val="21"/>
      <w:szCs w:val="21"/>
    </w:rPr>
  </w:style>
  <w:style w:type="character" w:styleId="Strong">
    <w:name w:val="Strong"/>
    <w:uiPriority w:val="22"/>
    <w:qFormat/>
    <w:rsid w:val="0092147B"/>
    <w:rPr>
      <w:b/>
      <w:bCs/>
    </w:rPr>
  </w:style>
  <w:style w:type="character" w:styleId="Emphasis">
    <w:name w:val="Emphasis"/>
    <w:uiPriority w:val="20"/>
    <w:qFormat/>
    <w:rsid w:val="0092147B"/>
    <w:rPr>
      <w:caps/>
      <w:color w:val="095312" w:themeColor="accent1" w:themeShade="7F"/>
      <w:spacing w:val="5"/>
    </w:rPr>
  </w:style>
  <w:style w:type="paragraph" w:styleId="NoSpacing">
    <w:name w:val="No Spacing"/>
    <w:uiPriority w:val="1"/>
    <w:qFormat/>
    <w:rsid w:val="0092147B"/>
    <w:pPr>
      <w:spacing w:after="0" w:line="240" w:lineRule="auto"/>
    </w:pPr>
  </w:style>
  <w:style w:type="paragraph" w:styleId="ListParagraph">
    <w:name w:val="List Paragraph"/>
    <w:basedOn w:val="Normal"/>
    <w:uiPriority w:val="34"/>
    <w:qFormat/>
    <w:rsid w:val="0092147B"/>
    <w:pPr>
      <w:ind w:left="720"/>
      <w:contextualSpacing/>
    </w:pPr>
  </w:style>
  <w:style w:type="paragraph" w:styleId="Quote">
    <w:name w:val="Quote"/>
    <w:basedOn w:val="Normal"/>
    <w:next w:val="Normal"/>
    <w:link w:val="QuoteChar"/>
    <w:uiPriority w:val="29"/>
    <w:qFormat/>
    <w:rsid w:val="0092147B"/>
    <w:rPr>
      <w:i/>
      <w:iCs/>
      <w:sz w:val="24"/>
      <w:szCs w:val="24"/>
    </w:rPr>
  </w:style>
  <w:style w:type="character" w:customStyle="1" w:styleId="QuoteChar">
    <w:name w:val="Quote Char"/>
    <w:basedOn w:val="DefaultParagraphFont"/>
    <w:link w:val="Quote"/>
    <w:uiPriority w:val="29"/>
    <w:rsid w:val="0092147B"/>
    <w:rPr>
      <w:i/>
      <w:iCs/>
      <w:sz w:val="24"/>
      <w:szCs w:val="24"/>
    </w:rPr>
  </w:style>
  <w:style w:type="paragraph" w:styleId="IntenseQuote">
    <w:name w:val="Intense Quote"/>
    <w:basedOn w:val="Normal"/>
    <w:next w:val="Normal"/>
    <w:link w:val="IntenseQuoteChar"/>
    <w:uiPriority w:val="30"/>
    <w:qFormat/>
    <w:rsid w:val="0092147B"/>
    <w:pPr>
      <w:spacing w:before="240" w:after="240" w:line="240" w:lineRule="auto"/>
      <w:ind w:left="1080" w:right="1080"/>
      <w:jc w:val="center"/>
    </w:pPr>
    <w:rPr>
      <w:color w:val="13A925" w:themeColor="accent1"/>
      <w:sz w:val="24"/>
      <w:szCs w:val="24"/>
    </w:rPr>
  </w:style>
  <w:style w:type="character" w:customStyle="1" w:styleId="IntenseQuoteChar">
    <w:name w:val="Intense Quote Char"/>
    <w:basedOn w:val="DefaultParagraphFont"/>
    <w:link w:val="IntenseQuote"/>
    <w:uiPriority w:val="30"/>
    <w:rsid w:val="0092147B"/>
    <w:rPr>
      <w:color w:val="13A925" w:themeColor="accent1"/>
      <w:sz w:val="24"/>
      <w:szCs w:val="24"/>
    </w:rPr>
  </w:style>
  <w:style w:type="character" w:styleId="SubtleEmphasis">
    <w:name w:val="Subtle Emphasis"/>
    <w:uiPriority w:val="19"/>
    <w:qFormat/>
    <w:rsid w:val="0092147B"/>
    <w:rPr>
      <w:i/>
      <w:iCs/>
      <w:color w:val="095312" w:themeColor="accent1" w:themeShade="7F"/>
    </w:rPr>
  </w:style>
  <w:style w:type="character" w:styleId="IntenseEmphasis">
    <w:name w:val="Intense Emphasis"/>
    <w:uiPriority w:val="21"/>
    <w:qFormat/>
    <w:rsid w:val="0092147B"/>
    <w:rPr>
      <w:b/>
      <w:bCs/>
      <w:caps/>
      <w:color w:val="095312" w:themeColor="accent1" w:themeShade="7F"/>
      <w:spacing w:val="10"/>
    </w:rPr>
  </w:style>
  <w:style w:type="character" w:styleId="SubtleReference">
    <w:name w:val="Subtle Reference"/>
    <w:uiPriority w:val="31"/>
    <w:qFormat/>
    <w:rsid w:val="0092147B"/>
    <w:rPr>
      <w:b/>
      <w:bCs/>
      <w:color w:val="13A925" w:themeColor="accent1"/>
    </w:rPr>
  </w:style>
  <w:style w:type="character" w:styleId="IntenseReference">
    <w:name w:val="Intense Reference"/>
    <w:uiPriority w:val="32"/>
    <w:qFormat/>
    <w:rsid w:val="0092147B"/>
    <w:rPr>
      <w:b/>
      <w:bCs/>
      <w:i/>
      <w:iCs/>
      <w:caps/>
      <w:color w:val="13A925" w:themeColor="accent1"/>
    </w:rPr>
  </w:style>
  <w:style w:type="character" w:styleId="BookTitle">
    <w:name w:val="Book Title"/>
    <w:uiPriority w:val="33"/>
    <w:qFormat/>
    <w:rsid w:val="0092147B"/>
    <w:rPr>
      <w:b/>
      <w:bCs/>
      <w:i/>
      <w:iCs/>
      <w:spacing w:val="0"/>
    </w:rPr>
  </w:style>
  <w:style w:type="paragraph" w:styleId="TOCHeading">
    <w:name w:val="TOC Heading"/>
    <w:basedOn w:val="Heading1"/>
    <w:next w:val="Normal"/>
    <w:uiPriority w:val="39"/>
    <w:semiHidden/>
    <w:unhideWhenUsed/>
    <w:qFormat/>
    <w:rsid w:val="0092147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54545"/>
      </a:dk2>
      <a:lt2>
        <a:srgbClr val="DADADA"/>
      </a:lt2>
      <a:accent1>
        <a:srgbClr val="13A925"/>
      </a:accent1>
      <a:accent2>
        <a:srgbClr val="FE801A"/>
      </a:accent2>
      <a:accent3>
        <a:srgbClr val="E9BF35"/>
      </a:accent3>
      <a:accent4>
        <a:srgbClr val="E36213"/>
      </a:accent4>
      <a:accent5>
        <a:srgbClr val="13A925"/>
      </a:accent5>
      <a:accent6>
        <a:srgbClr val="54F92D"/>
      </a:accent6>
      <a:hlink>
        <a:srgbClr val="F0532B"/>
      </a:hlink>
      <a:folHlink>
        <a:srgbClr val="F38B5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GMFB</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Johnson</dc:creator>
  <cp:keywords/>
  <dc:description/>
  <cp:lastModifiedBy>Lydia Johnson</cp:lastModifiedBy>
  <cp:revision>11</cp:revision>
  <dcterms:created xsi:type="dcterms:W3CDTF">2026-09-22T12:16:00Z</dcterms:created>
  <dcterms:modified xsi:type="dcterms:W3CDTF">2026-09-22T13:33:00Z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1687aa28-71ea-4477-a8a2-d455ec3a4020</vt:lpwstr>
  </property>
</Properties>
</file>