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E6B4" w14:textId="52CE5715" w:rsidR="009939DD" w:rsidRDefault="00B05EB8">
      <w:pPr>
        <w:rPr>
          <w:sz w:val="36"/>
          <w:szCs w:val="36"/>
        </w:rPr>
      </w:pPr>
      <w:r>
        <w:rPr>
          <w:sz w:val="36"/>
          <w:szCs w:val="36"/>
        </w:rPr>
        <w:t>Rio Rancho Presbyterian Church</w:t>
      </w:r>
      <w:r>
        <w:rPr>
          <w:sz w:val="36"/>
          <w:szCs w:val="36"/>
        </w:rPr>
        <w:tab/>
      </w:r>
      <w:r>
        <w:rPr>
          <w:sz w:val="36"/>
          <w:szCs w:val="36"/>
        </w:rPr>
        <w:tab/>
      </w:r>
      <w:r>
        <w:rPr>
          <w:sz w:val="36"/>
          <w:szCs w:val="36"/>
        </w:rPr>
        <w:tab/>
        <w:t>Rev. Frank Yates</w:t>
      </w:r>
    </w:p>
    <w:p w14:paraId="1680D72D" w14:textId="4675A63F" w:rsidR="00B05EB8" w:rsidRDefault="00B05EB8">
      <w:pPr>
        <w:rPr>
          <w:sz w:val="36"/>
          <w:szCs w:val="36"/>
        </w:rPr>
      </w:pPr>
      <w:r>
        <w:rPr>
          <w:sz w:val="36"/>
          <w:szCs w:val="36"/>
        </w:rPr>
        <w:t>Rio Rancho, NM</w:t>
      </w:r>
      <w:r>
        <w:rPr>
          <w:sz w:val="36"/>
          <w:szCs w:val="36"/>
        </w:rPr>
        <w:tab/>
      </w:r>
      <w:r>
        <w:rPr>
          <w:sz w:val="36"/>
          <w:szCs w:val="36"/>
        </w:rPr>
        <w:tab/>
      </w:r>
      <w:r>
        <w:rPr>
          <w:sz w:val="36"/>
          <w:szCs w:val="36"/>
        </w:rPr>
        <w:tab/>
      </w:r>
      <w:r>
        <w:rPr>
          <w:sz w:val="36"/>
          <w:szCs w:val="36"/>
        </w:rPr>
        <w:tab/>
      </w:r>
      <w:r>
        <w:rPr>
          <w:sz w:val="36"/>
          <w:szCs w:val="36"/>
        </w:rPr>
        <w:tab/>
      </w:r>
      <w:r>
        <w:rPr>
          <w:sz w:val="36"/>
          <w:szCs w:val="36"/>
        </w:rPr>
        <w:tab/>
        <w:t>June 7, 2026</w:t>
      </w:r>
    </w:p>
    <w:p w14:paraId="4B167321" w14:textId="1AF20702" w:rsidR="00B05EB8" w:rsidRDefault="00B05EB8">
      <w:pPr>
        <w:rPr>
          <w:sz w:val="36"/>
          <w:szCs w:val="36"/>
        </w:rPr>
      </w:pPr>
      <w:r>
        <w:rPr>
          <w:sz w:val="36"/>
          <w:szCs w:val="36"/>
        </w:rPr>
        <w:t xml:space="preserve">                                    AGAINST ALL ODDS</w:t>
      </w:r>
    </w:p>
    <w:p w14:paraId="70C3103C" w14:textId="29803E9E" w:rsidR="00B05EB8" w:rsidRDefault="00B05EB8">
      <w:pPr>
        <w:rPr>
          <w:sz w:val="36"/>
          <w:szCs w:val="36"/>
        </w:rPr>
      </w:pPr>
      <w:r>
        <w:rPr>
          <w:sz w:val="36"/>
          <w:szCs w:val="36"/>
        </w:rPr>
        <w:t xml:space="preserve">                                      Romans 4: 13-25</w:t>
      </w:r>
    </w:p>
    <w:p w14:paraId="0BAFEFD7" w14:textId="77777777" w:rsidR="00AD37F6" w:rsidRDefault="00AD37F6">
      <w:pPr>
        <w:rPr>
          <w:sz w:val="36"/>
          <w:szCs w:val="36"/>
        </w:rPr>
      </w:pPr>
    </w:p>
    <w:p w14:paraId="10F627EE" w14:textId="21CA891C" w:rsidR="007368CB" w:rsidRDefault="00AD37F6" w:rsidP="00150541">
      <w:pPr>
        <w:spacing w:line="480" w:lineRule="auto"/>
        <w:rPr>
          <w:sz w:val="36"/>
          <w:szCs w:val="36"/>
        </w:rPr>
      </w:pPr>
      <w:r>
        <w:rPr>
          <w:sz w:val="36"/>
          <w:szCs w:val="36"/>
        </w:rPr>
        <w:tab/>
        <w:t xml:space="preserve"> Genesis calls Abraham the father of many nations. He is also the father of three distinct religious traditions-</w:t>
      </w:r>
      <w:r w:rsidR="002F0531">
        <w:rPr>
          <w:sz w:val="36"/>
          <w:szCs w:val="36"/>
        </w:rPr>
        <w:t>the Abrahamic Traditions of Judaism, Christianity and Islam. A</w:t>
      </w:r>
      <w:r w:rsidR="003568EF">
        <w:rPr>
          <w:sz w:val="36"/>
          <w:szCs w:val="36"/>
        </w:rPr>
        <w:t>s</w:t>
      </w:r>
      <w:r w:rsidR="002F0531">
        <w:rPr>
          <w:sz w:val="36"/>
          <w:szCs w:val="36"/>
        </w:rPr>
        <w:t xml:space="preserve"> is the case in many </w:t>
      </w:r>
      <w:r w:rsidR="00D90B9F">
        <w:rPr>
          <w:sz w:val="36"/>
          <w:szCs w:val="36"/>
        </w:rPr>
        <w:t xml:space="preserve">extended families, there are disputes, serious disputes even to this day. Alas. Currently </w:t>
      </w:r>
      <w:r w:rsidR="00A5247F">
        <w:rPr>
          <w:sz w:val="36"/>
          <w:szCs w:val="36"/>
        </w:rPr>
        <w:t xml:space="preserve">Jews, Christians and Muslims are continuing their protracted war in the Middle East. </w:t>
      </w:r>
      <w:r w:rsidR="003568EF">
        <w:rPr>
          <w:sz w:val="36"/>
          <w:szCs w:val="36"/>
        </w:rPr>
        <w:t xml:space="preserve">The Promised Land is still </w:t>
      </w:r>
      <w:r w:rsidR="00DF2E27">
        <w:rPr>
          <w:sz w:val="36"/>
          <w:szCs w:val="36"/>
        </w:rPr>
        <w:t>at issue</w:t>
      </w:r>
      <w:r w:rsidR="003568EF">
        <w:rPr>
          <w:sz w:val="36"/>
          <w:szCs w:val="36"/>
        </w:rPr>
        <w:t xml:space="preserve">. </w:t>
      </w:r>
      <w:r w:rsidR="00A5247F">
        <w:rPr>
          <w:sz w:val="36"/>
          <w:szCs w:val="36"/>
        </w:rPr>
        <w:t>Will this family dispute ever end? God only knows</w:t>
      </w:r>
      <w:r w:rsidR="007368CB">
        <w:rPr>
          <w:sz w:val="36"/>
          <w:szCs w:val="36"/>
        </w:rPr>
        <w:t>.</w:t>
      </w:r>
    </w:p>
    <w:p w14:paraId="0553FE2B" w14:textId="2FBFA1DC" w:rsidR="00AD37F6" w:rsidRDefault="007368CB" w:rsidP="00150541">
      <w:pPr>
        <w:spacing w:line="480" w:lineRule="auto"/>
        <w:rPr>
          <w:sz w:val="36"/>
          <w:szCs w:val="36"/>
        </w:rPr>
      </w:pPr>
      <w:r>
        <w:rPr>
          <w:sz w:val="36"/>
          <w:szCs w:val="36"/>
        </w:rPr>
        <w:tab/>
        <w:t>Meanwhile, the three branches of the Abrahamic family look</w:t>
      </w:r>
      <w:r w:rsidR="00DF2E27">
        <w:rPr>
          <w:sz w:val="36"/>
          <w:szCs w:val="36"/>
        </w:rPr>
        <w:t xml:space="preserve"> to</w:t>
      </w:r>
      <w:r>
        <w:rPr>
          <w:sz w:val="36"/>
          <w:szCs w:val="36"/>
        </w:rPr>
        <w:t xml:space="preserve"> Father Abraham </w:t>
      </w:r>
      <w:r w:rsidR="00DF2E27">
        <w:rPr>
          <w:sz w:val="36"/>
          <w:szCs w:val="36"/>
        </w:rPr>
        <w:t>through</w:t>
      </w:r>
      <w:r>
        <w:rPr>
          <w:sz w:val="36"/>
          <w:szCs w:val="36"/>
        </w:rPr>
        <w:t xml:space="preserve"> their own distinct lenses. For instances, the Jewish branch of the family primarily </w:t>
      </w:r>
      <w:r>
        <w:rPr>
          <w:sz w:val="36"/>
          <w:szCs w:val="36"/>
        </w:rPr>
        <w:lastRenderedPageBreak/>
        <w:t>focuses upon Abraham’s obedience. He listens</w:t>
      </w:r>
      <w:r w:rsidR="003B6B9E">
        <w:rPr>
          <w:sz w:val="36"/>
          <w:szCs w:val="36"/>
        </w:rPr>
        <w:t xml:space="preserve"> obediently</w:t>
      </w:r>
      <w:r>
        <w:rPr>
          <w:sz w:val="36"/>
          <w:szCs w:val="36"/>
        </w:rPr>
        <w:t xml:space="preserve"> to the summons of God to </w:t>
      </w:r>
      <w:r w:rsidR="00F60343">
        <w:rPr>
          <w:sz w:val="36"/>
          <w:szCs w:val="36"/>
        </w:rPr>
        <w:t xml:space="preserve">circumcise </w:t>
      </w:r>
      <w:r w:rsidR="00F10609">
        <w:rPr>
          <w:sz w:val="36"/>
          <w:szCs w:val="36"/>
        </w:rPr>
        <w:t xml:space="preserve">everyone in his party, including himself at the </w:t>
      </w:r>
      <w:r w:rsidR="00013A78">
        <w:rPr>
          <w:sz w:val="36"/>
          <w:szCs w:val="36"/>
        </w:rPr>
        <w:t>age of 95. Now that’s obedience!</w:t>
      </w:r>
      <w:r w:rsidR="003B6B9E">
        <w:rPr>
          <w:sz w:val="36"/>
          <w:szCs w:val="36"/>
        </w:rPr>
        <w:t xml:space="preserve"> </w:t>
      </w:r>
      <w:r w:rsidR="00A5247F">
        <w:rPr>
          <w:sz w:val="36"/>
          <w:szCs w:val="36"/>
        </w:rPr>
        <w:t xml:space="preserve"> </w:t>
      </w:r>
      <w:r w:rsidR="00013A78">
        <w:rPr>
          <w:sz w:val="36"/>
          <w:szCs w:val="36"/>
        </w:rPr>
        <w:t>Later h</w:t>
      </w:r>
      <w:r w:rsidR="003B6B9E">
        <w:rPr>
          <w:sz w:val="36"/>
          <w:szCs w:val="36"/>
        </w:rPr>
        <w:t xml:space="preserve">e listens obediently to the summons of God to sacrifice his son Isaac on Mount Moriah. </w:t>
      </w:r>
      <w:r w:rsidR="00E7403A">
        <w:rPr>
          <w:sz w:val="36"/>
          <w:szCs w:val="36"/>
        </w:rPr>
        <w:t xml:space="preserve">In fact, the Jewish Christian author of the letter of James in the New Testament </w:t>
      </w:r>
      <w:r w:rsidR="001D6385">
        <w:rPr>
          <w:sz w:val="36"/>
          <w:szCs w:val="36"/>
        </w:rPr>
        <w:t>suggests that Abraham “was justified by wor</w:t>
      </w:r>
      <w:r w:rsidR="00013A78">
        <w:rPr>
          <w:sz w:val="36"/>
          <w:szCs w:val="36"/>
        </w:rPr>
        <w:t>k</w:t>
      </w:r>
      <w:r w:rsidR="00161E45">
        <w:rPr>
          <w:sz w:val="36"/>
          <w:szCs w:val="36"/>
        </w:rPr>
        <w:t>s</w:t>
      </w:r>
      <w:r w:rsidR="005F5988">
        <w:rPr>
          <w:sz w:val="36"/>
          <w:szCs w:val="36"/>
        </w:rPr>
        <w:t xml:space="preserve"> when he offered his son Issac on the altar” (James 2:21). Abraham the obedient ancestor </w:t>
      </w:r>
      <w:r w:rsidR="0049603B">
        <w:rPr>
          <w:sz w:val="36"/>
          <w:szCs w:val="36"/>
        </w:rPr>
        <w:t>seems</w:t>
      </w:r>
      <w:r w:rsidR="00A76AA1">
        <w:rPr>
          <w:sz w:val="36"/>
          <w:szCs w:val="36"/>
        </w:rPr>
        <w:t xml:space="preserve"> to be</w:t>
      </w:r>
      <w:r w:rsidR="005F5988">
        <w:rPr>
          <w:sz w:val="36"/>
          <w:szCs w:val="36"/>
        </w:rPr>
        <w:t xml:space="preserve"> the </w:t>
      </w:r>
      <w:r w:rsidR="00D443BE">
        <w:rPr>
          <w:sz w:val="36"/>
          <w:szCs w:val="36"/>
        </w:rPr>
        <w:t>emphasis in the Jewish tradition.</w:t>
      </w:r>
    </w:p>
    <w:p w14:paraId="36C4B65D" w14:textId="19F78866" w:rsidR="0049603B" w:rsidRDefault="00D443BE" w:rsidP="00150541">
      <w:pPr>
        <w:spacing w:line="480" w:lineRule="auto"/>
        <w:rPr>
          <w:sz w:val="36"/>
          <w:szCs w:val="36"/>
        </w:rPr>
      </w:pPr>
      <w:r>
        <w:rPr>
          <w:sz w:val="36"/>
          <w:szCs w:val="36"/>
        </w:rPr>
        <w:tab/>
        <w:t xml:space="preserve">In the Islamic tradition, the focus seems to be on Abraham the </w:t>
      </w:r>
      <w:r w:rsidR="009F6AE2">
        <w:rPr>
          <w:sz w:val="36"/>
          <w:szCs w:val="36"/>
        </w:rPr>
        <w:t>prophet of God who with his son Ismael constructs the first house of worship in the wo</w:t>
      </w:r>
      <w:r w:rsidR="00161E45">
        <w:rPr>
          <w:sz w:val="36"/>
          <w:szCs w:val="36"/>
        </w:rPr>
        <w:t>rld</w:t>
      </w:r>
      <w:r w:rsidR="009F6AE2">
        <w:rPr>
          <w:sz w:val="36"/>
          <w:szCs w:val="36"/>
        </w:rPr>
        <w:t xml:space="preserve">-the Kaaba in Mecca. </w:t>
      </w:r>
      <w:r w:rsidR="00314C7B">
        <w:rPr>
          <w:sz w:val="36"/>
          <w:szCs w:val="36"/>
        </w:rPr>
        <w:t xml:space="preserve">He cleanses the world of idolatry and establishes the </w:t>
      </w:r>
      <w:r w:rsidR="00C058DE">
        <w:rPr>
          <w:sz w:val="36"/>
          <w:szCs w:val="36"/>
        </w:rPr>
        <w:t xml:space="preserve">annual pilgrimage to Mecca, the Hajj. </w:t>
      </w:r>
      <w:r w:rsidR="003266E8">
        <w:rPr>
          <w:sz w:val="36"/>
          <w:szCs w:val="36"/>
        </w:rPr>
        <w:t xml:space="preserve">Abraham the </w:t>
      </w:r>
      <w:r w:rsidR="0049603B">
        <w:rPr>
          <w:sz w:val="36"/>
          <w:szCs w:val="36"/>
        </w:rPr>
        <w:lastRenderedPageBreak/>
        <w:t>founder of holy worship at the Kaaba in Mecca seems to be the emphasis in Islam.</w:t>
      </w:r>
    </w:p>
    <w:p w14:paraId="4D0C519A" w14:textId="0B54CAD6" w:rsidR="00DC3E36" w:rsidRDefault="0049603B" w:rsidP="00150541">
      <w:pPr>
        <w:spacing w:line="480" w:lineRule="auto"/>
        <w:rPr>
          <w:sz w:val="36"/>
          <w:szCs w:val="36"/>
        </w:rPr>
      </w:pPr>
      <w:r>
        <w:rPr>
          <w:sz w:val="36"/>
          <w:szCs w:val="36"/>
        </w:rPr>
        <w:tab/>
        <w:t xml:space="preserve">In the Christian tradition, there is a bit of split screen. I have already mentioned that James focuses upon the obedience of </w:t>
      </w:r>
      <w:r w:rsidR="0032693C">
        <w:rPr>
          <w:sz w:val="36"/>
          <w:szCs w:val="36"/>
        </w:rPr>
        <w:t>Abraham</w:t>
      </w:r>
      <w:r w:rsidR="00B02707">
        <w:rPr>
          <w:sz w:val="36"/>
          <w:szCs w:val="36"/>
        </w:rPr>
        <w:t>-</w:t>
      </w:r>
      <w:r w:rsidR="0032693C">
        <w:rPr>
          <w:sz w:val="36"/>
          <w:szCs w:val="36"/>
        </w:rPr>
        <w:t>his willingness to sacrifice Isaac.</w:t>
      </w:r>
      <w:r w:rsidR="002745CA">
        <w:rPr>
          <w:sz w:val="36"/>
          <w:szCs w:val="36"/>
        </w:rPr>
        <w:t xml:space="preserve"> </w:t>
      </w:r>
      <w:r w:rsidR="003A0053">
        <w:rPr>
          <w:sz w:val="36"/>
          <w:szCs w:val="36"/>
        </w:rPr>
        <w:t>Paul would not dispute that Abraham obeyed the will of God</w:t>
      </w:r>
      <w:r w:rsidR="00B92D5E">
        <w:rPr>
          <w:sz w:val="36"/>
          <w:szCs w:val="36"/>
        </w:rPr>
        <w:t xml:space="preserve">. </w:t>
      </w:r>
      <w:r w:rsidR="0032693C">
        <w:rPr>
          <w:sz w:val="36"/>
          <w:szCs w:val="36"/>
        </w:rPr>
        <w:t xml:space="preserve"> But Paul seems to focus not so</w:t>
      </w:r>
      <w:r w:rsidR="009E064C">
        <w:rPr>
          <w:sz w:val="36"/>
          <w:szCs w:val="36"/>
        </w:rPr>
        <w:t xml:space="preserve"> much on Abraham’s good works</w:t>
      </w:r>
      <w:r w:rsidR="006A0F8C">
        <w:rPr>
          <w:sz w:val="36"/>
          <w:szCs w:val="36"/>
        </w:rPr>
        <w:t xml:space="preserve"> as he does the promise made to Abraham. An incredible promise, one we read </w:t>
      </w:r>
      <w:r w:rsidR="00DC7051">
        <w:rPr>
          <w:sz w:val="36"/>
          <w:szCs w:val="36"/>
        </w:rPr>
        <w:t xml:space="preserve">about today in Romans 4. </w:t>
      </w:r>
    </w:p>
    <w:p w14:paraId="1AF053CA" w14:textId="6094F377" w:rsidR="00E74A08" w:rsidRDefault="00DC3E36" w:rsidP="00150541">
      <w:pPr>
        <w:spacing w:line="480" w:lineRule="auto"/>
        <w:rPr>
          <w:sz w:val="36"/>
          <w:szCs w:val="36"/>
        </w:rPr>
      </w:pPr>
      <w:r>
        <w:rPr>
          <w:sz w:val="36"/>
          <w:szCs w:val="36"/>
        </w:rPr>
        <w:tab/>
        <w:t xml:space="preserve">God promises that </w:t>
      </w:r>
      <w:r w:rsidR="00BF1A18">
        <w:rPr>
          <w:sz w:val="36"/>
          <w:szCs w:val="36"/>
        </w:rPr>
        <w:t>th</w:t>
      </w:r>
      <w:r w:rsidR="00237479">
        <w:rPr>
          <w:sz w:val="36"/>
          <w:szCs w:val="36"/>
        </w:rPr>
        <w:t>is</w:t>
      </w:r>
      <w:r w:rsidR="00BF1A18">
        <w:rPr>
          <w:sz w:val="36"/>
          <w:szCs w:val="36"/>
        </w:rPr>
        <w:t xml:space="preserve"> geriatric couple in their 90’s would have a son. </w:t>
      </w:r>
      <w:r w:rsidR="00A81592">
        <w:rPr>
          <w:sz w:val="36"/>
          <w:szCs w:val="36"/>
        </w:rPr>
        <w:t>What at first seemed so laughable, they came to trust-Sarah would</w:t>
      </w:r>
      <w:r w:rsidR="00237479">
        <w:rPr>
          <w:sz w:val="36"/>
          <w:szCs w:val="36"/>
        </w:rPr>
        <w:t xml:space="preserve"> indeed</w:t>
      </w:r>
      <w:r w:rsidR="00A81592">
        <w:rPr>
          <w:sz w:val="36"/>
          <w:szCs w:val="36"/>
        </w:rPr>
        <w:t xml:space="preserve"> </w:t>
      </w:r>
      <w:r w:rsidR="008F446F">
        <w:rPr>
          <w:sz w:val="36"/>
          <w:szCs w:val="36"/>
        </w:rPr>
        <w:t xml:space="preserve">have a child! </w:t>
      </w:r>
      <w:r w:rsidR="00C13199">
        <w:rPr>
          <w:sz w:val="36"/>
          <w:szCs w:val="36"/>
        </w:rPr>
        <w:t>And against all odds, they believed God. Actually</w:t>
      </w:r>
      <w:r w:rsidR="008F446F">
        <w:rPr>
          <w:sz w:val="36"/>
          <w:szCs w:val="36"/>
        </w:rPr>
        <w:t>, they</w:t>
      </w:r>
      <w:r w:rsidR="00C13199">
        <w:rPr>
          <w:sz w:val="36"/>
          <w:szCs w:val="36"/>
        </w:rPr>
        <w:t xml:space="preserve"> staked their lives on this incredible promise. </w:t>
      </w:r>
      <w:r w:rsidR="00610C67">
        <w:rPr>
          <w:sz w:val="36"/>
          <w:szCs w:val="36"/>
        </w:rPr>
        <w:t>They “hoped against hope</w:t>
      </w:r>
      <w:r w:rsidR="008F446F">
        <w:rPr>
          <w:sz w:val="36"/>
          <w:szCs w:val="36"/>
        </w:rPr>
        <w:t>”</w:t>
      </w:r>
      <w:r w:rsidR="00FF6681">
        <w:rPr>
          <w:sz w:val="36"/>
          <w:szCs w:val="36"/>
        </w:rPr>
        <w:t xml:space="preserve">, </w:t>
      </w:r>
      <w:r w:rsidR="00FF6681">
        <w:rPr>
          <w:sz w:val="36"/>
          <w:szCs w:val="36"/>
        </w:rPr>
        <w:lastRenderedPageBreak/>
        <w:t xml:space="preserve">meaning they trusted that what seemed impossible was possible with God. </w:t>
      </w:r>
      <w:r w:rsidR="005575C2">
        <w:rPr>
          <w:sz w:val="36"/>
          <w:szCs w:val="36"/>
        </w:rPr>
        <w:t>Paul describes it like this</w:t>
      </w:r>
      <w:r w:rsidR="00606B7E">
        <w:rPr>
          <w:sz w:val="36"/>
          <w:szCs w:val="36"/>
        </w:rPr>
        <w:t xml:space="preserve">-they trusted a God “who gives life to the </w:t>
      </w:r>
      <w:r w:rsidR="00266D9F">
        <w:rPr>
          <w:sz w:val="36"/>
          <w:szCs w:val="36"/>
        </w:rPr>
        <w:t xml:space="preserve">dead and calls into existence the things that do not exist.” </w:t>
      </w:r>
      <w:r w:rsidR="00140DE1">
        <w:rPr>
          <w:sz w:val="36"/>
          <w:szCs w:val="36"/>
        </w:rPr>
        <w:t>God can make a way where there is absolutely no way</w:t>
      </w:r>
      <w:r w:rsidR="00130F47">
        <w:rPr>
          <w:sz w:val="36"/>
          <w:szCs w:val="36"/>
        </w:rPr>
        <w:t>, that a couple in their nineties can have a child</w:t>
      </w:r>
      <w:r w:rsidR="00140DE1">
        <w:rPr>
          <w:sz w:val="36"/>
          <w:szCs w:val="36"/>
        </w:rPr>
        <w:t xml:space="preserve">. Abraham and Sarah believed against all odds and that is what put them in a right relationship with God. That is what “justified them”, </w:t>
      </w:r>
      <w:r w:rsidR="00E74A08">
        <w:rPr>
          <w:sz w:val="36"/>
          <w:szCs w:val="36"/>
        </w:rPr>
        <w:t>brought them into harmony with God.</w:t>
      </w:r>
    </w:p>
    <w:p w14:paraId="222FAFE9" w14:textId="2273FBFF" w:rsidR="00D443BE" w:rsidRDefault="00E74A08" w:rsidP="00150541">
      <w:pPr>
        <w:spacing w:line="480" w:lineRule="auto"/>
        <w:rPr>
          <w:sz w:val="36"/>
          <w:szCs w:val="36"/>
        </w:rPr>
      </w:pPr>
      <w:r>
        <w:rPr>
          <w:sz w:val="36"/>
          <w:szCs w:val="36"/>
        </w:rPr>
        <w:tab/>
        <w:t xml:space="preserve">It is this deep act of faith that is the </w:t>
      </w:r>
      <w:r w:rsidR="0009554F">
        <w:rPr>
          <w:sz w:val="36"/>
          <w:szCs w:val="36"/>
        </w:rPr>
        <w:t xml:space="preserve">emphasis in Paul’s treatment of Abraham. That trust in God’s power to keep promises is what changes life radically for Abraham and Sarah. That’s what launches them on their journey with God, what sustains them as they </w:t>
      </w:r>
      <w:r w:rsidR="009940CA">
        <w:rPr>
          <w:sz w:val="36"/>
          <w:szCs w:val="36"/>
        </w:rPr>
        <w:t xml:space="preserve">wait 24 years for the eventual birth of Isaac their son. That’s what they cling to through thick and thin. The promise of God, the promise that God </w:t>
      </w:r>
      <w:r w:rsidR="009940CA">
        <w:rPr>
          <w:sz w:val="36"/>
          <w:szCs w:val="36"/>
        </w:rPr>
        <w:lastRenderedPageBreak/>
        <w:t xml:space="preserve">can turn </w:t>
      </w:r>
      <w:r w:rsidR="00076C46">
        <w:rPr>
          <w:sz w:val="36"/>
          <w:szCs w:val="36"/>
        </w:rPr>
        <w:t xml:space="preserve">a barren womb into a womb of life. For Paul, it all starts with trust in God who leads us into paths of righteousness that we could </w:t>
      </w:r>
      <w:r w:rsidR="001B6330">
        <w:rPr>
          <w:sz w:val="36"/>
          <w:szCs w:val="36"/>
        </w:rPr>
        <w:t xml:space="preserve">have </w:t>
      </w:r>
      <w:r w:rsidR="00076C46">
        <w:rPr>
          <w:sz w:val="36"/>
          <w:szCs w:val="36"/>
        </w:rPr>
        <w:t xml:space="preserve">never imagined possible. </w:t>
      </w:r>
    </w:p>
    <w:p w14:paraId="0F16C5F4" w14:textId="5F58B978" w:rsidR="00A32FD7" w:rsidRDefault="00A32FD7" w:rsidP="00150541">
      <w:pPr>
        <w:spacing w:line="480" w:lineRule="auto"/>
        <w:rPr>
          <w:sz w:val="36"/>
          <w:szCs w:val="36"/>
        </w:rPr>
      </w:pPr>
      <w:r>
        <w:rPr>
          <w:sz w:val="36"/>
          <w:szCs w:val="36"/>
        </w:rPr>
        <w:tab/>
      </w:r>
      <w:r w:rsidR="00DC4EB0">
        <w:rPr>
          <w:sz w:val="36"/>
          <w:szCs w:val="36"/>
        </w:rPr>
        <w:t xml:space="preserve">So yes Abraham’s journey will take him through many twists and turns, sometimes in faithful obedience and sometimes not. </w:t>
      </w:r>
      <w:r w:rsidR="000E35CA">
        <w:rPr>
          <w:sz w:val="36"/>
          <w:szCs w:val="36"/>
        </w:rPr>
        <w:t xml:space="preserve">Abraham is not a paragon of virtue, but </w:t>
      </w:r>
      <w:r w:rsidR="00050BBC">
        <w:rPr>
          <w:sz w:val="36"/>
          <w:szCs w:val="36"/>
        </w:rPr>
        <w:t xml:space="preserve">he is </w:t>
      </w:r>
      <w:r w:rsidR="000E35CA">
        <w:rPr>
          <w:sz w:val="36"/>
          <w:szCs w:val="36"/>
        </w:rPr>
        <w:t xml:space="preserve">a model of faith. </w:t>
      </w:r>
      <w:r w:rsidR="00BA43E4">
        <w:rPr>
          <w:sz w:val="36"/>
          <w:szCs w:val="36"/>
        </w:rPr>
        <w:t xml:space="preserve">Abraham clings to his faith against all odds, “hoping against hope” that he will indeed be the Father of many nations, that he will come to the promised land, and that he will be a blessing to all the nations. </w:t>
      </w:r>
      <w:r w:rsidR="00DC297B">
        <w:rPr>
          <w:sz w:val="36"/>
          <w:szCs w:val="36"/>
        </w:rPr>
        <w:t xml:space="preserve">What a </w:t>
      </w:r>
      <w:r w:rsidR="00A2330B">
        <w:rPr>
          <w:sz w:val="36"/>
          <w:szCs w:val="36"/>
        </w:rPr>
        <w:t xml:space="preserve">three-fold </w:t>
      </w:r>
      <w:r w:rsidR="00DC297B">
        <w:rPr>
          <w:sz w:val="36"/>
          <w:szCs w:val="36"/>
        </w:rPr>
        <w:t xml:space="preserve">promise! What trust Abraham must have harbored to </w:t>
      </w:r>
      <w:r w:rsidR="00C47690">
        <w:rPr>
          <w:sz w:val="36"/>
          <w:szCs w:val="36"/>
        </w:rPr>
        <w:t xml:space="preserve">hold onto those promises in the good times and the bad. </w:t>
      </w:r>
    </w:p>
    <w:p w14:paraId="3A808107" w14:textId="7FC638CC" w:rsidR="00C47690" w:rsidRDefault="00C47690" w:rsidP="00150541">
      <w:pPr>
        <w:spacing w:line="480" w:lineRule="auto"/>
        <w:rPr>
          <w:sz w:val="36"/>
          <w:szCs w:val="36"/>
        </w:rPr>
      </w:pPr>
      <w:r>
        <w:rPr>
          <w:sz w:val="36"/>
          <w:szCs w:val="36"/>
        </w:rPr>
        <w:tab/>
        <w:t xml:space="preserve">That’s why Paul suggests that Abraham’s faith is so much like Christian faith. We believe that God </w:t>
      </w:r>
      <w:r w:rsidR="00F9296E">
        <w:rPr>
          <w:sz w:val="36"/>
          <w:szCs w:val="36"/>
        </w:rPr>
        <w:t xml:space="preserve">still “gives life </w:t>
      </w:r>
      <w:r w:rsidR="00F9296E">
        <w:rPr>
          <w:sz w:val="36"/>
          <w:szCs w:val="36"/>
        </w:rPr>
        <w:lastRenderedPageBreak/>
        <w:t xml:space="preserve">to the dead and calls into existence the things that do not exist.” Starting with the resurrection from the dead of our Lord Jesus Christ. And continuing in the formation of the Church by the Spirit of the Risen Christ. And the inspiration and guidance of the Christ’s Spirit even here, even now in the life of the church. Against all odds, “hoping against hope”, we </w:t>
      </w:r>
      <w:r w:rsidR="004D6A9D">
        <w:rPr>
          <w:sz w:val="36"/>
          <w:szCs w:val="36"/>
        </w:rPr>
        <w:t>are still the Body of Christ and the “gates of hell” will not prevail against the life of Christ unleashed in</w:t>
      </w:r>
      <w:r w:rsidR="00050BBC">
        <w:rPr>
          <w:sz w:val="36"/>
          <w:szCs w:val="36"/>
        </w:rPr>
        <w:t>to</w:t>
      </w:r>
      <w:r w:rsidR="004D6A9D">
        <w:rPr>
          <w:sz w:val="36"/>
          <w:szCs w:val="36"/>
        </w:rPr>
        <w:t xml:space="preserve"> the world. Amazing grace! Amazing promise! Amazing trust!</w:t>
      </w:r>
    </w:p>
    <w:p w14:paraId="15E1AD80" w14:textId="2BD42230" w:rsidR="00EB75F9" w:rsidRDefault="00EB75F9" w:rsidP="00150541">
      <w:pPr>
        <w:spacing w:line="480" w:lineRule="auto"/>
        <w:rPr>
          <w:sz w:val="36"/>
          <w:szCs w:val="36"/>
        </w:rPr>
      </w:pPr>
      <w:r>
        <w:rPr>
          <w:sz w:val="36"/>
          <w:szCs w:val="36"/>
        </w:rPr>
        <w:tab/>
        <w:t>So the God of Abraham, Isaac and Jacob is the God and Father of our Lord Jesus Christ. We are part of the Abrahamic Tradition</w:t>
      </w:r>
      <w:r w:rsidR="008B48DF">
        <w:rPr>
          <w:sz w:val="36"/>
          <w:szCs w:val="36"/>
        </w:rPr>
        <w:t xml:space="preserve">. That means we look to Abraham with our Jewish and Muslim friends </w:t>
      </w:r>
      <w:r w:rsidR="00C55D05">
        <w:rPr>
          <w:sz w:val="36"/>
          <w:szCs w:val="36"/>
        </w:rPr>
        <w:t xml:space="preserve">as our inspiration for our journey of faith. I think if Paul were with us still, he would call upon all three </w:t>
      </w:r>
      <w:r w:rsidR="00C55D05">
        <w:rPr>
          <w:sz w:val="36"/>
          <w:szCs w:val="36"/>
        </w:rPr>
        <w:lastRenderedPageBreak/>
        <w:t>faith tradition-Jews, Christians and Muslims-to remember Abraham, that against all odds</w:t>
      </w:r>
      <w:r w:rsidR="000137F5">
        <w:rPr>
          <w:sz w:val="36"/>
          <w:szCs w:val="36"/>
        </w:rPr>
        <w:t>,</w:t>
      </w:r>
      <w:r w:rsidR="00C55D05">
        <w:rPr>
          <w:sz w:val="36"/>
          <w:szCs w:val="36"/>
        </w:rPr>
        <w:t xml:space="preserve"> amazing things can happen. </w:t>
      </w:r>
    </w:p>
    <w:p w14:paraId="31073244" w14:textId="73CFD20A" w:rsidR="00342DAD" w:rsidRDefault="00342DAD" w:rsidP="00150541">
      <w:pPr>
        <w:spacing w:line="480" w:lineRule="auto"/>
        <w:rPr>
          <w:sz w:val="36"/>
          <w:szCs w:val="36"/>
        </w:rPr>
      </w:pPr>
      <w:r>
        <w:rPr>
          <w:sz w:val="36"/>
          <w:szCs w:val="36"/>
        </w:rPr>
        <w:tab/>
        <w:t xml:space="preserve">Could amazing things still happen in this fractious family? Could Jews and Christians and Muslims learn to live in peace and harmony? I </w:t>
      </w:r>
      <w:r w:rsidR="006A58BF">
        <w:rPr>
          <w:sz w:val="36"/>
          <w:szCs w:val="36"/>
        </w:rPr>
        <w:t xml:space="preserve">look to the story of Abraham’s death when </w:t>
      </w:r>
      <w:r w:rsidR="00144DC5">
        <w:rPr>
          <w:sz w:val="36"/>
          <w:szCs w:val="36"/>
        </w:rPr>
        <w:t xml:space="preserve">he was </w:t>
      </w:r>
      <w:r w:rsidR="000A592D">
        <w:rPr>
          <w:sz w:val="36"/>
          <w:szCs w:val="36"/>
        </w:rPr>
        <w:t xml:space="preserve">175 years old. His sons and rivals Isaac and Ishmael </w:t>
      </w:r>
      <w:r w:rsidR="00050BBC">
        <w:rPr>
          <w:sz w:val="36"/>
          <w:szCs w:val="36"/>
        </w:rPr>
        <w:t xml:space="preserve">together </w:t>
      </w:r>
      <w:r w:rsidR="00EC18B5">
        <w:rPr>
          <w:sz w:val="36"/>
          <w:szCs w:val="36"/>
        </w:rPr>
        <w:t>buried him in the Cave of M</w:t>
      </w:r>
      <w:r w:rsidR="00677275">
        <w:rPr>
          <w:sz w:val="36"/>
          <w:szCs w:val="36"/>
        </w:rPr>
        <w:t xml:space="preserve">achpelah where Sarah was </w:t>
      </w:r>
      <w:r w:rsidR="00946A5E">
        <w:rPr>
          <w:sz w:val="36"/>
          <w:szCs w:val="36"/>
        </w:rPr>
        <w:t xml:space="preserve">already </w:t>
      </w:r>
      <w:r w:rsidR="00677275">
        <w:rPr>
          <w:sz w:val="36"/>
          <w:szCs w:val="36"/>
        </w:rPr>
        <w:t xml:space="preserve">buried. I like to imagine that there Isaac and Ishmael made peace with one another, both of them blessed by Abraham and both blessed by God. </w:t>
      </w:r>
      <w:r w:rsidR="000A0CD5">
        <w:rPr>
          <w:sz w:val="36"/>
          <w:szCs w:val="36"/>
        </w:rPr>
        <w:t>Perhaps the final blessing of Abraham is that one day his fractious family w</w:t>
      </w:r>
      <w:r w:rsidR="001C2F5B">
        <w:rPr>
          <w:sz w:val="36"/>
          <w:szCs w:val="36"/>
        </w:rPr>
        <w:t>ill</w:t>
      </w:r>
      <w:r w:rsidR="000A0CD5">
        <w:rPr>
          <w:sz w:val="36"/>
          <w:szCs w:val="36"/>
        </w:rPr>
        <w:t xml:space="preserve"> live in peace,</w:t>
      </w:r>
      <w:r w:rsidR="009D59F0">
        <w:rPr>
          <w:sz w:val="36"/>
          <w:szCs w:val="36"/>
        </w:rPr>
        <w:t xml:space="preserve"> at long last.</w:t>
      </w:r>
    </w:p>
    <w:p w14:paraId="530E5EEB" w14:textId="1C709272" w:rsidR="009D59F0" w:rsidRDefault="009D59F0" w:rsidP="00150541">
      <w:pPr>
        <w:spacing w:line="480" w:lineRule="auto"/>
        <w:rPr>
          <w:sz w:val="36"/>
          <w:szCs w:val="36"/>
        </w:rPr>
      </w:pPr>
      <w:r>
        <w:rPr>
          <w:sz w:val="36"/>
          <w:szCs w:val="36"/>
        </w:rPr>
        <w:tab/>
        <w:t xml:space="preserve">Friends in Christ, our faith is the faith of Abraham. We believe that God can still do amazing things, calling into </w:t>
      </w:r>
      <w:r>
        <w:rPr>
          <w:sz w:val="36"/>
          <w:szCs w:val="36"/>
        </w:rPr>
        <w:lastRenderedPageBreak/>
        <w:t>existence things that do not exist. Opening a way where no way seem</w:t>
      </w:r>
      <w:r w:rsidR="00050BBC">
        <w:rPr>
          <w:sz w:val="36"/>
          <w:szCs w:val="36"/>
        </w:rPr>
        <w:t>s</w:t>
      </w:r>
      <w:r>
        <w:rPr>
          <w:sz w:val="36"/>
          <w:szCs w:val="36"/>
        </w:rPr>
        <w:t xml:space="preserve"> possible. </w:t>
      </w:r>
      <w:r w:rsidR="00B51819">
        <w:rPr>
          <w:sz w:val="36"/>
          <w:szCs w:val="36"/>
        </w:rPr>
        <w:t xml:space="preserve">A future and a hope. Life abundant in Christ, life eternal in the presence of our God. With God, all things are possible. </w:t>
      </w:r>
    </w:p>
    <w:p w14:paraId="3DF36BCC" w14:textId="01156A2E" w:rsidR="00B51819" w:rsidRPr="00B05EB8" w:rsidRDefault="00B51819" w:rsidP="00150541">
      <w:pPr>
        <w:spacing w:line="480" w:lineRule="auto"/>
        <w:rPr>
          <w:sz w:val="36"/>
          <w:szCs w:val="36"/>
        </w:rPr>
      </w:pPr>
      <w:r>
        <w:rPr>
          <w:sz w:val="36"/>
          <w:szCs w:val="36"/>
        </w:rPr>
        <w:tab/>
        <w:t xml:space="preserve">Today I invite you to draw strength from this Table spread before you. </w:t>
      </w:r>
      <w:r w:rsidR="00A3765F">
        <w:rPr>
          <w:sz w:val="36"/>
          <w:szCs w:val="36"/>
        </w:rPr>
        <w:t>Here we remember that Jesus offered himself for us, that from his death new life emerge</w:t>
      </w:r>
      <w:r w:rsidR="00EA0A13">
        <w:rPr>
          <w:sz w:val="36"/>
          <w:szCs w:val="36"/>
        </w:rPr>
        <w:t>s</w:t>
      </w:r>
      <w:r w:rsidR="00A3765F">
        <w:rPr>
          <w:sz w:val="36"/>
          <w:szCs w:val="36"/>
        </w:rPr>
        <w:t xml:space="preserve">. And from his death and his resurrection, the whole world </w:t>
      </w:r>
      <w:r w:rsidR="00EA0A13">
        <w:rPr>
          <w:sz w:val="36"/>
          <w:szCs w:val="36"/>
        </w:rPr>
        <w:t xml:space="preserve">is </w:t>
      </w:r>
      <w:r w:rsidR="00A3765F">
        <w:rPr>
          <w:sz w:val="36"/>
          <w:szCs w:val="36"/>
        </w:rPr>
        <w:t xml:space="preserve">blessed again. </w:t>
      </w:r>
      <w:r w:rsidR="00343BD6">
        <w:rPr>
          <w:sz w:val="36"/>
          <w:szCs w:val="36"/>
        </w:rPr>
        <w:t>Offering us new hopes, new assurances, and new blessings. Thanks be to God. Amen.</w:t>
      </w:r>
    </w:p>
    <w:sectPr w:rsidR="00B51819" w:rsidRPr="00B05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B8"/>
    <w:rsid w:val="000137F5"/>
    <w:rsid w:val="00013A78"/>
    <w:rsid w:val="00050BBC"/>
    <w:rsid w:val="00076C46"/>
    <w:rsid w:val="0009554F"/>
    <w:rsid w:val="000A0CD5"/>
    <w:rsid w:val="000A592D"/>
    <w:rsid w:val="000E35CA"/>
    <w:rsid w:val="00130F47"/>
    <w:rsid w:val="00140DE1"/>
    <w:rsid w:val="00144DC5"/>
    <w:rsid w:val="00150541"/>
    <w:rsid w:val="00161E45"/>
    <w:rsid w:val="001B6330"/>
    <w:rsid w:val="001C2F5B"/>
    <w:rsid w:val="001D6385"/>
    <w:rsid w:val="00237479"/>
    <w:rsid w:val="00266D9F"/>
    <w:rsid w:val="002745CA"/>
    <w:rsid w:val="002F0531"/>
    <w:rsid w:val="00314C7B"/>
    <w:rsid w:val="003266E8"/>
    <w:rsid w:val="0032693C"/>
    <w:rsid w:val="00342DAD"/>
    <w:rsid w:val="00343BD6"/>
    <w:rsid w:val="003568EF"/>
    <w:rsid w:val="003A0053"/>
    <w:rsid w:val="003B6B9E"/>
    <w:rsid w:val="003D7C64"/>
    <w:rsid w:val="003F0AB6"/>
    <w:rsid w:val="00407D6F"/>
    <w:rsid w:val="004345D2"/>
    <w:rsid w:val="0049603B"/>
    <w:rsid w:val="004D6A9D"/>
    <w:rsid w:val="005575C2"/>
    <w:rsid w:val="00566625"/>
    <w:rsid w:val="005F5988"/>
    <w:rsid w:val="00606B7E"/>
    <w:rsid w:val="00610C67"/>
    <w:rsid w:val="00644789"/>
    <w:rsid w:val="00677275"/>
    <w:rsid w:val="006A0F8C"/>
    <w:rsid w:val="006A58BF"/>
    <w:rsid w:val="00707A37"/>
    <w:rsid w:val="007368CB"/>
    <w:rsid w:val="00776741"/>
    <w:rsid w:val="0088545B"/>
    <w:rsid w:val="008B48DF"/>
    <w:rsid w:val="008F446F"/>
    <w:rsid w:val="00946A5E"/>
    <w:rsid w:val="009939DD"/>
    <w:rsid w:val="009940CA"/>
    <w:rsid w:val="009D59F0"/>
    <w:rsid w:val="009E064C"/>
    <w:rsid w:val="009F6AE2"/>
    <w:rsid w:val="00A2330B"/>
    <w:rsid w:val="00A32FD7"/>
    <w:rsid w:val="00A3765F"/>
    <w:rsid w:val="00A5247F"/>
    <w:rsid w:val="00A76AA1"/>
    <w:rsid w:val="00A81592"/>
    <w:rsid w:val="00A92422"/>
    <w:rsid w:val="00AD37F6"/>
    <w:rsid w:val="00B02707"/>
    <w:rsid w:val="00B05EB8"/>
    <w:rsid w:val="00B51819"/>
    <w:rsid w:val="00B92D5E"/>
    <w:rsid w:val="00BA43E4"/>
    <w:rsid w:val="00BF1A18"/>
    <w:rsid w:val="00C058DE"/>
    <w:rsid w:val="00C13199"/>
    <w:rsid w:val="00C47690"/>
    <w:rsid w:val="00C55D05"/>
    <w:rsid w:val="00D443BE"/>
    <w:rsid w:val="00D90B9F"/>
    <w:rsid w:val="00DC297B"/>
    <w:rsid w:val="00DC3E36"/>
    <w:rsid w:val="00DC4EB0"/>
    <w:rsid w:val="00DC7051"/>
    <w:rsid w:val="00DF2E27"/>
    <w:rsid w:val="00E11563"/>
    <w:rsid w:val="00E7403A"/>
    <w:rsid w:val="00E74A08"/>
    <w:rsid w:val="00EA0A13"/>
    <w:rsid w:val="00EB75F9"/>
    <w:rsid w:val="00EC18B5"/>
    <w:rsid w:val="00ED49BD"/>
    <w:rsid w:val="00F10609"/>
    <w:rsid w:val="00F60343"/>
    <w:rsid w:val="00F9296E"/>
    <w:rsid w:val="00FF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9E2D"/>
  <w15:chartTrackingRefBased/>
  <w15:docId w15:val="{EF5F9940-F4A3-42D3-AD5A-E4A0AAE0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EB8"/>
    <w:rPr>
      <w:rFonts w:eastAsiaTheme="majorEastAsia" w:cstheme="majorBidi"/>
      <w:color w:val="272727" w:themeColor="text1" w:themeTint="D8"/>
    </w:rPr>
  </w:style>
  <w:style w:type="paragraph" w:styleId="Title">
    <w:name w:val="Title"/>
    <w:basedOn w:val="Normal"/>
    <w:next w:val="Normal"/>
    <w:link w:val="TitleChar"/>
    <w:uiPriority w:val="10"/>
    <w:qFormat/>
    <w:rsid w:val="00B05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EB8"/>
    <w:pPr>
      <w:spacing w:before="160"/>
      <w:jc w:val="center"/>
    </w:pPr>
    <w:rPr>
      <w:i/>
      <w:iCs/>
      <w:color w:val="404040" w:themeColor="text1" w:themeTint="BF"/>
    </w:rPr>
  </w:style>
  <w:style w:type="character" w:customStyle="1" w:styleId="QuoteChar">
    <w:name w:val="Quote Char"/>
    <w:basedOn w:val="DefaultParagraphFont"/>
    <w:link w:val="Quote"/>
    <w:uiPriority w:val="29"/>
    <w:rsid w:val="00B05EB8"/>
    <w:rPr>
      <w:i/>
      <w:iCs/>
      <w:color w:val="404040" w:themeColor="text1" w:themeTint="BF"/>
    </w:rPr>
  </w:style>
  <w:style w:type="paragraph" w:styleId="ListParagraph">
    <w:name w:val="List Paragraph"/>
    <w:basedOn w:val="Normal"/>
    <w:uiPriority w:val="34"/>
    <w:qFormat/>
    <w:rsid w:val="00B05EB8"/>
    <w:pPr>
      <w:ind w:left="720"/>
      <w:contextualSpacing/>
    </w:pPr>
  </w:style>
  <w:style w:type="character" w:styleId="IntenseEmphasis">
    <w:name w:val="Intense Emphasis"/>
    <w:basedOn w:val="DefaultParagraphFont"/>
    <w:uiPriority w:val="21"/>
    <w:qFormat/>
    <w:rsid w:val="00B05EB8"/>
    <w:rPr>
      <w:i/>
      <w:iCs/>
      <w:color w:val="0F4761" w:themeColor="accent1" w:themeShade="BF"/>
    </w:rPr>
  </w:style>
  <w:style w:type="paragraph" w:styleId="IntenseQuote">
    <w:name w:val="Intense Quote"/>
    <w:basedOn w:val="Normal"/>
    <w:next w:val="Normal"/>
    <w:link w:val="IntenseQuoteChar"/>
    <w:uiPriority w:val="30"/>
    <w:qFormat/>
    <w:rsid w:val="00B05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EB8"/>
    <w:rPr>
      <w:i/>
      <w:iCs/>
      <w:color w:val="0F4761" w:themeColor="accent1" w:themeShade="BF"/>
    </w:rPr>
  </w:style>
  <w:style w:type="character" w:styleId="IntenseReference">
    <w:name w:val="Intense Reference"/>
    <w:basedOn w:val="DefaultParagraphFont"/>
    <w:uiPriority w:val="32"/>
    <w:qFormat/>
    <w:rsid w:val="00B05E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Yates</dc:creator>
  <cp:keywords/>
  <dc:description/>
  <cp:lastModifiedBy>Ginny O'Neill</cp:lastModifiedBy>
  <cp:revision>2</cp:revision>
  <cp:lastPrinted>2026-06-06T20:51:00Z</cp:lastPrinted>
  <dcterms:created xsi:type="dcterms:W3CDTF">2026-06-08T19:50:00Z</dcterms:created>
  <dcterms:modified xsi:type="dcterms:W3CDTF">2026-06-08T19:50:00Z</dcterms:modified>
</cp:coreProperties>
</file>