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D5B5B" w14:textId="618AB54E" w:rsidR="001C1249" w:rsidRDefault="005B1D0B">
      <w:pPr>
        <w:rPr>
          <w:rFonts w:ascii="Times New Roman" w:eastAsia="Times New Roman" w:hAnsi="Times New Roman" w:cs="Times New Roman"/>
          <w:sz w:val="40"/>
          <w:szCs w:val="40"/>
        </w:rPr>
      </w:pPr>
      <w:r w:rsidRPr="00FC50B5">
        <w:rPr>
          <w:rFonts w:ascii="Times New Roman" w:eastAsia="Times New Roman" w:hAnsi="Times New Roman" w:cs="Times New Roman"/>
          <w:sz w:val="40"/>
          <w:szCs w:val="40"/>
        </w:rPr>
        <w:t>Psalm 96:1-13</w:t>
      </w:r>
    </w:p>
    <w:p w14:paraId="03FCAF38" w14:textId="77777777" w:rsidR="005B1D0B" w:rsidRPr="00FC50B5" w:rsidRDefault="005B1D0B" w:rsidP="005B1D0B">
      <w:pPr>
        <w:shd w:val="clear" w:color="auto" w:fill="FFFFFF" w:themeFill="background1"/>
        <w:spacing w:after="0" w:line="240" w:lineRule="auto"/>
        <w:ind w:left="540" w:hanging="540"/>
        <w:rPr>
          <w:sz w:val="40"/>
          <w:szCs w:val="40"/>
        </w:rPr>
      </w:pPr>
      <w:r w:rsidRPr="00FC50B5"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  <w:vertAlign w:val="superscript"/>
        </w:rPr>
        <w:t xml:space="preserve">1 </w:t>
      </w:r>
      <w:r w:rsidRPr="00FC50B5"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  <w:vertAlign w:val="superscript"/>
        </w:rPr>
        <w:tab/>
      </w:r>
      <w:r w:rsidRPr="00FC50B5"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  <w:t xml:space="preserve">O sing to the </w:t>
      </w:r>
      <w:r w:rsidRPr="00FC50B5">
        <w:rPr>
          <w:rFonts w:ascii="Times New Roman" w:eastAsia="Times New Roman" w:hAnsi="Times New Roman" w:cs="Times New Roman"/>
          <w:smallCaps/>
          <w:color w:val="000000" w:themeColor="text1"/>
          <w:sz w:val="40"/>
          <w:szCs w:val="40"/>
        </w:rPr>
        <w:t>Lord</w:t>
      </w:r>
      <w:r w:rsidRPr="00FC50B5"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  <w:t xml:space="preserve"> a new song;</w:t>
      </w:r>
      <w:r w:rsidRPr="00FC50B5">
        <w:rPr>
          <w:sz w:val="40"/>
          <w:szCs w:val="40"/>
        </w:rPr>
        <w:br/>
      </w:r>
      <w:r w:rsidRPr="00FC50B5"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  <w:t xml:space="preserve">    sing to the </w:t>
      </w:r>
      <w:r w:rsidRPr="00FC50B5">
        <w:rPr>
          <w:rFonts w:ascii="Times New Roman" w:eastAsia="Times New Roman" w:hAnsi="Times New Roman" w:cs="Times New Roman"/>
          <w:smallCaps/>
          <w:color w:val="000000" w:themeColor="text1"/>
          <w:sz w:val="40"/>
          <w:szCs w:val="40"/>
        </w:rPr>
        <w:t>Lord</w:t>
      </w:r>
      <w:r w:rsidRPr="00FC50B5"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  <w:t>, all the earth.</w:t>
      </w:r>
    </w:p>
    <w:p w14:paraId="0FDAB16B" w14:textId="77777777" w:rsidR="005B1D0B" w:rsidRPr="00FC50B5" w:rsidRDefault="005B1D0B" w:rsidP="005B1D0B">
      <w:pPr>
        <w:shd w:val="clear" w:color="auto" w:fill="FFFFFF" w:themeFill="background1"/>
        <w:spacing w:after="0" w:line="240" w:lineRule="auto"/>
        <w:ind w:left="540" w:hanging="540"/>
        <w:rPr>
          <w:sz w:val="40"/>
          <w:szCs w:val="40"/>
        </w:rPr>
      </w:pPr>
      <w:r w:rsidRPr="00FC50B5"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  <w:vertAlign w:val="superscript"/>
        </w:rPr>
        <w:t>2</w:t>
      </w:r>
      <w:r w:rsidRPr="00FC50B5"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  <w:vertAlign w:val="superscript"/>
        </w:rPr>
        <w:tab/>
        <w:t xml:space="preserve"> </w:t>
      </w:r>
      <w:r w:rsidRPr="00FC50B5"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  <w:t xml:space="preserve">Sing to the </w:t>
      </w:r>
      <w:r w:rsidRPr="00FC50B5">
        <w:rPr>
          <w:rFonts w:ascii="Times New Roman" w:eastAsia="Times New Roman" w:hAnsi="Times New Roman" w:cs="Times New Roman"/>
          <w:smallCaps/>
          <w:color w:val="000000" w:themeColor="text1"/>
          <w:sz w:val="40"/>
          <w:szCs w:val="40"/>
        </w:rPr>
        <w:t>Lord</w:t>
      </w:r>
      <w:r w:rsidRPr="00FC50B5"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  <w:t>; bless his name;</w:t>
      </w:r>
      <w:r w:rsidRPr="00FC50B5">
        <w:rPr>
          <w:sz w:val="40"/>
          <w:szCs w:val="40"/>
        </w:rPr>
        <w:br/>
      </w:r>
      <w:r w:rsidRPr="00FC50B5"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  <w:t xml:space="preserve">    tell of his salvation from day to day.</w:t>
      </w:r>
    </w:p>
    <w:p w14:paraId="53D50094" w14:textId="77777777" w:rsidR="005B1D0B" w:rsidRPr="00FC50B5" w:rsidRDefault="005B1D0B" w:rsidP="005B1D0B">
      <w:pPr>
        <w:shd w:val="clear" w:color="auto" w:fill="FFFFFF" w:themeFill="background1"/>
        <w:spacing w:after="0" w:line="240" w:lineRule="auto"/>
        <w:ind w:left="540" w:hanging="540"/>
        <w:rPr>
          <w:sz w:val="40"/>
          <w:szCs w:val="40"/>
        </w:rPr>
      </w:pPr>
      <w:r w:rsidRPr="00FC50B5"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  <w:vertAlign w:val="superscript"/>
        </w:rPr>
        <w:t>3</w:t>
      </w:r>
      <w:r w:rsidRPr="00FC50B5"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  <w:vertAlign w:val="superscript"/>
        </w:rPr>
        <w:tab/>
        <w:t xml:space="preserve"> </w:t>
      </w:r>
      <w:r w:rsidRPr="00FC50B5"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  <w:t>Declare his glory among the nations,</w:t>
      </w:r>
      <w:r w:rsidRPr="00FC50B5">
        <w:rPr>
          <w:sz w:val="40"/>
          <w:szCs w:val="40"/>
        </w:rPr>
        <w:br/>
      </w:r>
      <w:r w:rsidRPr="00FC50B5"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  <w:t xml:space="preserve">    his marvelous works among all the peoples.</w:t>
      </w:r>
    </w:p>
    <w:p w14:paraId="2D841C23" w14:textId="77777777" w:rsidR="005B1D0B" w:rsidRPr="00FC50B5" w:rsidRDefault="005B1D0B" w:rsidP="005B1D0B">
      <w:pPr>
        <w:shd w:val="clear" w:color="auto" w:fill="FFFFFF" w:themeFill="background1"/>
        <w:spacing w:after="0" w:line="240" w:lineRule="auto"/>
        <w:ind w:left="540" w:hanging="540"/>
        <w:rPr>
          <w:sz w:val="40"/>
          <w:szCs w:val="40"/>
        </w:rPr>
      </w:pPr>
      <w:r w:rsidRPr="00FC50B5"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  <w:vertAlign w:val="superscript"/>
        </w:rPr>
        <w:t>4</w:t>
      </w:r>
      <w:r w:rsidRPr="00FC50B5"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  <w:vertAlign w:val="superscript"/>
        </w:rPr>
        <w:tab/>
        <w:t xml:space="preserve"> </w:t>
      </w:r>
      <w:r w:rsidRPr="00FC50B5"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  <w:t xml:space="preserve">For great is the </w:t>
      </w:r>
      <w:r w:rsidRPr="00FC50B5">
        <w:rPr>
          <w:rFonts w:ascii="Times New Roman" w:eastAsia="Times New Roman" w:hAnsi="Times New Roman" w:cs="Times New Roman"/>
          <w:smallCaps/>
          <w:color w:val="000000" w:themeColor="text1"/>
          <w:sz w:val="40"/>
          <w:szCs w:val="40"/>
        </w:rPr>
        <w:t>Lord</w:t>
      </w:r>
      <w:r w:rsidRPr="00FC50B5"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  <w:t xml:space="preserve"> and greatly to be praised;</w:t>
      </w:r>
      <w:r w:rsidRPr="00FC50B5">
        <w:rPr>
          <w:sz w:val="40"/>
          <w:szCs w:val="40"/>
        </w:rPr>
        <w:br/>
      </w:r>
      <w:r w:rsidRPr="00FC50B5"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  <w:t xml:space="preserve">    he is to be revered above all gods.</w:t>
      </w:r>
    </w:p>
    <w:p w14:paraId="4038338C" w14:textId="77777777" w:rsidR="005B1D0B" w:rsidRPr="00FC50B5" w:rsidRDefault="005B1D0B" w:rsidP="005B1D0B">
      <w:pPr>
        <w:shd w:val="clear" w:color="auto" w:fill="FFFFFF" w:themeFill="background1"/>
        <w:spacing w:after="0" w:line="240" w:lineRule="auto"/>
        <w:ind w:left="540" w:hanging="540"/>
        <w:rPr>
          <w:sz w:val="40"/>
          <w:szCs w:val="40"/>
        </w:rPr>
      </w:pPr>
      <w:r w:rsidRPr="00FC50B5"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  <w:vertAlign w:val="superscript"/>
        </w:rPr>
        <w:t>5</w:t>
      </w:r>
      <w:r w:rsidRPr="00FC50B5"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  <w:vertAlign w:val="superscript"/>
        </w:rPr>
        <w:tab/>
        <w:t xml:space="preserve"> </w:t>
      </w:r>
      <w:r w:rsidRPr="00FC50B5"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  <w:t>For all the gods of the peoples are idols,</w:t>
      </w:r>
      <w:r w:rsidRPr="00FC50B5">
        <w:rPr>
          <w:sz w:val="40"/>
          <w:szCs w:val="40"/>
        </w:rPr>
        <w:br/>
      </w:r>
      <w:r w:rsidRPr="00FC50B5"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  <w:t xml:space="preserve">    but the </w:t>
      </w:r>
      <w:r w:rsidRPr="00FC50B5">
        <w:rPr>
          <w:rFonts w:ascii="Times New Roman" w:eastAsia="Times New Roman" w:hAnsi="Times New Roman" w:cs="Times New Roman"/>
          <w:smallCaps/>
          <w:color w:val="000000" w:themeColor="text1"/>
          <w:sz w:val="40"/>
          <w:szCs w:val="40"/>
        </w:rPr>
        <w:t>Lord</w:t>
      </w:r>
      <w:r w:rsidRPr="00FC50B5"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  <w:t xml:space="preserve"> made the heavens.</w:t>
      </w:r>
    </w:p>
    <w:p w14:paraId="471E4A9D" w14:textId="77777777" w:rsidR="005B1D0B" w:rsidRPr="00FC50B5" w:rsidRDefault="005B1D0B" w:rsidP="005B1D0B">
      <w:pPr>
        <w:shd w:val="clear" w:color="auto" w:fill="FFFFFF" w:themeFill="background1"/>
        <w:spacing w:after="0" w:line="240" w:lineRule="auto"/>
        <w:ind w:left="540" w:hanging="540"/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  <w:r w:rsidRPr="00FC50B5"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  <w:vertAlign w:val="superscript"/>
        </w:rPr>
        <w:t>6</w:t>
      </w:r>
      <w:r w:rsidRPr="00FC50B5"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  <w:vertAlign w:val="superscript"/>
        </w:rPr>
        <w:tab/>
        <w:t xml:space="preserve"> </w:t>
      </w:r>
      <w:r w:rsidRPr="00FC50B5"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  <w:t>Honor and majesty are before him;</w:t>
      </w:r>
      <w:r w:rsidRPr="00FC50B5">
        <w:rPr>
          <w:sz w:val="40"/>
          <w:szCs w:val="40"/>
        </w:rPr>
        <w:br/>
      </w:r>
      <w:r w:rsidRPr="00FC50B5"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  <w:t xml:space="preserve">    strength and beauty are in his sanctuary.</w:t>
      </w:r>
    </w:p>
    <w:p w14:paraId="7021512F" w14:textId="77777777" w:rsidR="005B1D0B" w:rsidRPr="00FC50B5" w:rsidRDefault="005B1D0B" w:rsidP="005B1D0B">
      <w:pPr>
        <w:shd w:val="clear" w:color="auto" w:fill="FFFFFF" w:themeFill="background1"/>
        <w:spacing w:after="0" w:line="240" w:lineRule="auto"/>
        <w:ind w:left="540" w:hanging="540"/>
        <w:rPr>
          <w:sz w:val="40"/>
          <w:szCs w:val="40"/>
        </w:rPr>
      </w:pPr>
      <w:r w:rsidRPr="00FC50B5"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  <w:vertAlign w:val="superscript"/>
        </w:rPr>
        <w:t>7</w:t>
      </w:r>
      <w:r w:rsidRPr="00FC50B5"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  <w:vertAlign w:val="superscript"/>
        </w:rPr>
        <w:tab/>
      </w:r>
      <w:r w:rsidRPr="00FC50B5"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  <w:t xml:space="preserve">Ascribe to the </w:t>
      </w:r>
      <w:r w:rsidRPr="00FC50B5">
        <w:rPr>
          <w:rFonts w:ascii="Times New Roman" w:eastAsia="Times New Roman" w:hAnsi="Times New Roman" w:cs="Times New Roman"/>
          <w:smallCaps/>
          <w:color w:val="000000" w:themeColor="text1"/>
          <w:sz w:val="40"/>
          <w:szCs w:val="40"/>
        </w:rPr>
        <w:t>Lord</w:t>
      </w:r>
      <w:r w:rsidRPr="00FC50B5"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  <w:t>, O families of the peoples,</w:t>
      </w:r>
      <w:r w:rsidRPr="00FC50B5">
        <w:rPr>
          <w:sz w:val="40"/>
          <w:szCs w:val="40"/>
        </w:rPr>
        <w:br/>
      </w:r>
      <w:r w:rsidRPr="00FC50B5"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  <w:t xml:space="preserve">    ascribe to the </w:t>
      </w:r>
      <w:r w:rsidRPr="00FC50B5">
        <w:rPr>
          <w:rFonts w:ascii="Times New Roman" w:eastAsia="Times New Roman" w:hAnsi="Times New Roman" w:cs="Times New Roman"/>
          <w:smallCaps/>
          <w:color w:val="000000" w:themeColor="text1"/>
          <w:sz w:val="40"/>
          <w:szCs w:val="40"/>
        </w:rPr>
        <w:t>Lord</w:t>
      </w:r>
      <w:r w:rsidRPr="00FC50B5"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  <w:t xml:space="preserve"> glory and strength.</w:t>
      </w:r>
    </w:p>
    <w:p w14:paraId="49346458" w14:textId="77777777" w:rsidR="005B1D0B" w:rsidRPr="00FC50B5" w:rsidRDefault="005B1D0B" w:rsidP="005B1D0B">
      <w:pPr>
        <w:shd w:val="clear" w:color="auto" w:fill="FFFFFF" w:themeFill="background1"/>
        <w:spacing w:after="0" w:line="240" w:lineRule="auto"/>
        <w:ind w:left="540" w:hanging="540"/>
        <w:rPr>
          <w:sz w:val="40"/>
          <w:szCs w:val="40"/>
        </w:rPr>
      </w:pPr>
      <w:r w:rsidRPr="00FC50B5"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  <w:vertAlign w:val="superscript"/>
        </w:rPr>
        <w:t>8</w:t>
      </w:r>
      <w:r w:rsidRPr="00FC50B5"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  <w:vertAlign w:val="superscript"/>
        </w:rPr>
        <w:tab/>
        <w:t xml:space="preserve"> </w:t>
      </w:r>
      <w:r w:rsidRPr="00FC50B5"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  <w:t xml:space="preserve">Ascribe to the </w:t>
      </w:r>
      <w:r w:rsidRPr="00FC50B5">
        <w:rPr>
          <w:rFonts w:ascii="Times New Roman" w:eastAsia="Times New Roman" w:hAnsi="Times New Roman" w:cs="Times New Roman"/>
          <w:smallCaps/>
          <w:color w:val="000000" w:themeColor="text1"/>
          <w:sz w:val="40"/>
          <w:szCs w:val="40"/>
        </w:rPr>
        <w:t>Lord</w:t>
      </w:r>
      <w:r w:rsidRPr="00FC50B5"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  <w:t xml:space="preserve"> the glory </w:t>
      </w:r>
      <w:proofErr w:type="gramStart"/>
      <w:r w:rsidRPr="00FC50B5"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  <w:t>due</w:t>
      </w:r>
      <w:proofErr w:type="gramEnd"/>
      <w:r w:rsidRPr="00FC50B5"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  <w:t xml:space="preserve"> his name;</w:t>
      </w:r>
      <w:r w:rsidRPr="00FC50B5">
        <w:rPr>
          <w:sz w:val="40"/>
          <w:szCs w:val="40"/>
        </w:rPr>
        <w:br/>
      </w:r>
      <w:r w:rsidRPr="00FC50B5"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  <w:t xml:space="preserve">    bring an </w:t>
      </w:r>
      <w:proofErr w:type="gramStart"/>
      <w:r w:rsidRPr="00FC50B5"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  <w:t>offering, and</w:t>
      </w:r>
      <w:proofErr w:type="gramEnd"/>
      <w:r w:rsidRPr="00FC50B5"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  <w:t xml:space="preserve"> come into his courts.</w:t>
      </w:r>
    </w:p>
    <w:p w14:paraId="79FA6FF0" w14:textId="77777777" w:rsidR="005B1D0B" w:rsidRPr="00FC50B5" w:rsidRDefault="005B1D0B" w:rsidP="005B1D0B">
      <w:pPr>
        <w:shd w:val="clear" w:color="auto" w:fill="FFFFFF" w:themeFill="background1"/>
        <w:spacing w:after="0" w:line="240" w:lineRule="auto"/>
        <w:ind w:left="540" w:hanging="540"/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  <w:r w:rsidRPr="00FC50B5"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  <w:vertAlign w:val="superscript"/>
        </w:rPr>
        <w:t>9</w:t>
      </w:r>
      <w:r w:rsidRPr="00FC50B5"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  <w:vertAlign w:val="superscript"/>
        </w:rPr>
        <w:tab/>
        <w:t xml:space="preserve"> </w:t>
      </w:r>
      <w:r w:rsidRPr="00FC50B5"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  <w:t xml:space="preserve">Worship the </w:t>
      </w:r>
      <w:r w:rsidRPr="00FC50B5">
        <w:rPr>
          <w:rFonts w:ascii="Times New Roman" w:eastAsia="Times New Roman" w:hAnsi="Times New Roman" w:cs="Times New Roman"/>
          <w:smallCaps/>
          <w:color w:val="000000" w:themeColor="text1"/>
          <w:sz w:val="40"/>
          <w:szCs w:val="40"/>
        </w:rPr>
        <w:t>Lord</w:t>
      </w:r>
      <w:r w:rsidRPr="00FC50B5"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  <w:t xml:space="preserve"> in holy splendor;</w:t>
      </w:r>
      <w:r w:rsidRPr="00FC50B5">
        <w:rPr>
          <w:sz w:val="40"/>
          <w:szCs w:val="40"/>
        </w:rPr>
        <w:br/>
      </w:r>
      <w:r w:rsidRPr="00FC50B5"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  <w:t xml:space="preserve">    tremble before him, all the earth.</w:t>
      </w:r>
    </w:p>
    <w:p w14:paraId="17A54094" w14:textId="77777777" w:rsidR="005B1D0B" w:rsidRPr="00FC50B5" w:rsidRDefault="005B1D0B" w:rsidP="005B1D0B">
      <w:pPr>
        <w:shd w:val="clear" w:color="auto" w:fill="FFFFFF" w:themeFill="background1"/>
        <w:spacing w:after="0" w:line="240" w:lineRule="auto"/>
        <w:ind w:left="540" w:hanging="540"/>
        <w:rPr>
          <w:sz w:val="40"/>
          <w:szCs w:val="40"/>
        </w:rPr>
      </w:pPr>
      <w:r w:rsidRPr="00FC50B5"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  <w:vertAlign w:val="superscript"/>
        </w:rPr>
        <w:t xml:space="preserve">10 </w:t>
      </w:r>
      <w:r w:rsidRPr="00FC50B5"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  <w:vertAlign w:val="superscript"/>
        </w:rPr>
        <w:tab/>
      </w:r>
      <w:r w:rsidRPr="00FC50B5"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  <w:t xml:space="preserve">Say among the nations, “The </w:t>
      </w:r>
      <w:r w:rsidRPr="00FC50B5">
        <w:rPr>
          <w:rFonts w:ascii="Times New Roman" w:eastAsia="Times New Roman" w:hAnsi="Times New Roman" w:cs="Times New Roman"/>
          <w:smallCaps/>
          <w:color w:val="000000" w:themeColor="text1"/>
          <w:sz w:val="40"/>
          <w:szCs w:val="40"/>
        </w:rPr>
        <w:t>Lord</w:t>
      </w:r>
      <w:r w:rsidRPr="00FC50B5"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  <w:t xml:space="preserve"> is king!</w:t>
      </w:r>
      <w:r w:rsidRPr="00FC50B5">
        <w:rPr>
          <w:sz w:val="40"/>
          <w:szCs w:val="40"/>
        </w:rPr>
        <w:br/>
      </w:r>
      <w:r w:rsidRPr="00FC50B5"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  <w:t xml:space="preserve">    The world is firmly established; it shall never be moved.</w:t>
      </w:r>
      <w:r w:rsidRPr="00FC50B5">
        <w:rPr>
          <w:sz w:val="40"/>
          <w:szCs w:val="40"/>
        </w:rPr>
        <w:br/>
      </w:r>
      <w:r w:rsidRPr="00FC50B5"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  <w:t xml:space="preserve">    He will judge the peoples with equity.”</w:t>
      </w:r>
    </w:p>
    <w:p w14:paraId="39AB20F1" w14:textId="77777777" w:rsidR="005B1D0B" w:rsidRPr="00FC50B5" w:rsidRDefault="005B1D0B" w:rsidP="005B1D0B">
      <w:pPr>
        <w:shd w:val="clear" w:color="auto" w:fill="FFFFFF" w:themeFill="background1"/>
        <w:spacing w:after="0" w:line="240" w:lineRule="auto"/>
        <w:ind w:left="540" w:hanging="540"/>
        <w:rPr>
          <w:sz w:val="40"/>
          <w:szCs w:val="40"/>
        </w:rPr>
      </w:pPr>
      <w:r w:rsidRPr="00FC50B5"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  <w:vertAlign w:val="superscript"/>
        </w:rPr>
        <w:t>11</w:t>
      </w:r>
      <w:r w:rsidRPr="00FC50B5"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  <w:vertAlign w:val="superscript"/>
        </w:rPr>
        <w:tab/>
        <w:t xml:space="preserve"> </w:t>
      </w:r>
      <w:r w:rsidRPr="00FC50B5"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  <w:t>Let the heavens be glad, and let the earth rejoice;</w:t>
      </w:r>
      <w:r w:rsidRPr="00FC50B5">
        <w:rPr>
          <w:sz w:val="40"/>
          <w:szCs w:val="40"/>
        </w:rPr>
        <w:br/>
      </w:r>
      <w:r w:rsidRPr="00FC50B5"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  <w:t xml:space="preserve">    let the sea roar and all that fills it;</w:t>
      </w:r>
    </w:p>
    <w:p w14:paraId="751B99B6" w14:textId="77777777" w:rsidR="005B1D0B" w:rsidRPr="00FC50B5" w:rsidRDefault="005B1D0B" w:rsidP="005B1D0B">
      <w:pPr>
        <w:shd w:val="clear" w:color="auto" w:fill="FFFFFF" w:themeFill="background1"/>
        <w:spacing w:after="0" w:line="240" w:lineRule="auto"/>
        <w:ind w:left="540" w:hanging="540"/>
        <w:rPr>
          <w:sz w:val="40"/>
          <w:szCs w:val="40"/>
        </w:rPr>
      </w:pPr>
      <w:r w:rsidRPr="00FC50B5"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  <w:vertAlign w:val="superscript"/>
        </w:rPr>
        <w:t xml:space="preserve">12 </w:t>
      </w:r>
      <w:r w:rsidRPr="00FC50B5"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  <w:t xml:space="preserve">   let the field exult and everything in it.</w:t>
      </w:r>
      <w:r w:rsidRPr="00FC50B5">
        <w:rPr>
          <w:sz w:val="40"/>
          <w:szCs w:val="40"/>
        </w:rPr>
        <w:br/>
      </w:r>
      <w:r w:rsidRPr="00FC50B5"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  <w:t>Then shall all the trees of the forest sing for joy</w:t>
      </w:r>
    </w:p>
    <w:p w14:paraId="3EE4C4FE" w14:textId="77777777" w:rsidR="005B1D0B" w:rsidRDefault="005B1D0B" w:rsidP="005B1D0B">
      <w:pPr>
        <w:shd w:val="clear" w:color="auto" w:fill="FFFFFF" w:themeFill="background1"/>
        <w:spacing w:after="0" w:line="240" w:lineRule="auto"/>
        <w:ind w:left="540" w:hanging="540"/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  <w:r w:rsidRPr="00FC50B5"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  <w:vertAlign w:val="superscript"/>
        </w:rPr>
        <w:lastRenderedPageBreak/>
        <w:t>13</w:t>
      </w:r>
      <w:r w:rsidRPr="00FC50B5"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  <w:vertAlign w:val="superscript"/>
        </w:rPr>
        <w:tab/>
      </w:r>
      <w:r w:rsidRPr="00FC50B5"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  <w:t xml:space="preserve">before the </w:t>
      </w:r>
      <w:r w:rsidRPr="00FC50B5">
        <w:rPr>
          <w:rFonts w:ascii="Times New Roman" w:eastAsia="Times New Roman" w:hAnsi="Times New Roman" w:cs="Times New Roman"/>
          <w:smallCaps/>
          <w:color w:val="000000" w:themeColor="text1"/>
          <w:sz w:val="40"/>
          <w:szCs w:val="40"/>
        </w:rPr>
        <w:t>Lord</w:t>
      </w:r>
      <w:r w:rsidRPr="00FC50B5"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  <w:t>, for he is coming,</w:t>
      </w:r>
      <w:r w:rsidRPr="00FC50B5">
        <w:rPr>
          <w:sz w:val="40"/>
          <w:szCs w:val="40"/>
        </w:rPr>
        <w:br/>
      </w:r>
      <w:r w:rsidRPr="00FC50B5"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  <w:t xml:space="preserve">    for he is coming to judge the earth.</w:t>
      </w:r>
      <w:r w:rsidRPr="00FC50B5">
        <w:rPr>
          <w:sz w:val="40"/>
          <w:szCs w:val="40"/>
        </w:rPr>
        <w:br/>
      </w:r>
      <w:r w:rsidRPr="00FC50B5"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  <w:t>He will judge the world with righteousness</w:t>
      </w:r>
      <w:r w:rsidRPr="00FC50B5">
        <w:rPr>
          <w:sz w:val="40"/>
          <w:szCs w:val="40"/>
        </w:rPr>
        <w:br/>
      </w:r>
      <w:r w:rsidRPr="00FC50B5"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  <w:t xml:space="preserve">    and the peoples with his truth.</w:t>
      </w:r>
    </w:p>
    <w:p w14:paraId="4C9CFBD7" w14:textId="77777777" w:rsidR="005B1D0B" w:rsidRPr="00FC50B5" w:rsidRDefault="005B1D0B" w:rsidP="005B1D0B">
      <w:pPr>
        <w:shd w:val="clear" w:color="auto" w:fill="FFFFFF" w:themeFill="background1"/>
        <w:spacing w:after="0" w:line="240" w:lineRule="auto"/>
        <w:ind w:left="540" w:hanging="540"/>
        <w:rPr>
          <w:rFonts w:ascii="Times New Roman" w:eastAsia="Times New Roman" w:hAnsi="Times New Roman" w:cs="Times New Roman"/>
          <w:color w:val="000000" w:themeColor="text1"/>
          <w:sz w:val="40"/>
          <w:szCs w:val="40"/>
        </w:rPr>
      </w:pPr>
    </w:p>
    <w:p w14:paraId="69661113" w14:textId="77777777" w:rsidR="005B1D0B" w:rsidRPr="00FC50B5" w:rsidRDefault="005B1D0B" w:rsidP="005B1D0B">
      <w:pPr>
        <w:spacing w:after="0" w:line="240" w:lineRule="auto"/>
        <w:ind w:left="720"/>
        <w:rPr>
          <w:rFonts w:ascii="Times New Roman" w:eastAsia="Times New Roman" w:hAnsi="Times New Roman" w:cs="Times New Roman"/>
          <w:sz w:val="40"/>
          <w:szCs w:val="40"/>
        </w:rPr>
      </w:pPr>
      <w:r w:rsidRPr="00FC50B5">
        <w:rPr>
          <w:rFonts w:ascii="Times New Roman" w:eastAsia="Times New Roman" w:hAnsi="Times New Roman" w:cs="Times New Roman"/>
          <w:sz w:val="40"/>
          <w:szCs w:val="40"/>
        </w:rPr>
        <w:t xml:space="preserve">Leader: </w:t>
      </w:r>
      <w:r w:rsidRPr="00FC50B5">
        <w:rPr>
          <w:sz w:val="40"/>
          <w:szCs w:val="40"/>
        </w:rPr>
        <w:tab/>
      </w:r>
      <w:r w:rsidRPr="00FC50B5">
        <w:rPr>
          <w:rFonts w:ascii="Times New Roman" w:eastAsia="Times New Roman" w:hAnsi="Times New Roman" w:cs="Times New Roman"/>
          <w:sz w:val="40"/>
          <w:szCs w:val="40"/>
        </w:rPr>
        <w:t>The Word of God for the people of God.</w:t>
      </w:r>
    </w:p>
    <w:p w14:paraId="0BA9E6B7" w14:textId="0839EE35" w:rsidR="005B1D0B" w:rsidRPr="00FC50B5" w:rsidRDefault="005B1D0B" w:rsidP="005B1D0B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sz w:val="40"/>
          <w:szCs w:val="40"/>
        </w:rPr>
      </w:pPr>
      <w:r w:rsidRPr="00FC50B5">
        <w:rPr>
          <w:rFonts w:ascii="Times New Roman" w:eastAsia="Times New Roman" w:hAnsi="Times New Roman" w:cs="Times New Roman"/>
          <w:b/>
          <w:bCs/>
          <w:sz w:val="40"/>
          <w:szCs w:val="40"/>
        </w:rPr>
        <w:t xml:space="preserve">All: </w:t>
      </w:r>
      <w:r w:rsidRPr="00FC50B5">
        <w:rPr>
          <w:sz w:val="40"/>
          <w:szCs w:val="40"/>
        </w:rPr>
        <w:tab/>
      </w:r>
      <w:r w:rsidRPr="00FC50B5">
        <w:rPr>
          <w:rFonts w:ascii="Times New Roman" w:eastAsia="Times New Roman" w:hAnsi="Times New Roman" w:cs="Times New Roman"/>
          <w:b/>
          <w:bCs/>
          <w:sz w:val="40"/>
          <w:szCs w:val="40"/>
        </w:rPr>
        <w:t>Thanks be to God.</w:t>
      </w:r>
    </w:p>
    <w:p w14:paraId="15072FEE" w14:textId="77777777" w:rsidR="005B1D0B" w:rsidRDefault="005B1D0B"/>
    <w:sectPr w:rsidR="005B1D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D0B"/>
    <w:rsid w:val="001C1249"/>
    <w:rsid w:val="00486B68"/>
    <w:rsid w:val="005B1D0B"/>
    <w:rsid w:val="008A3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4C19BC"/>
  <w15:chartTrackingRefBased/>
  <w15:docId w15:val="{B738E08B-1152-4DD4-AA9B-4BA3FC434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1D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1D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1D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1D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1D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1D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1D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1D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1D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1D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1D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1D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1D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1D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1D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1D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1D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1D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1D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1D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1D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1D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1D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1D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1D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1D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1D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1D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1D0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5CF3C9A2166046AA5B8C8B550A5003" ma:contentTypeVersion="13" ma:contentTypeDescription="Create a new document." ma:contentTypeScope="" ma:versionID="41fda01e52e0436985bb0a84477a5e17">
  <xsd:schema xmlns:xsd="http://www.w3.org/2001/XMLSchema" xmlns:xs="http://www.w3.org/2001/XMLSchema" xmlns:p="http://schemas.microsoft.com/office/2006/metadata/properties" xmlns:ns2="1b022c19-d2f4-49fd-a4e7-f2a389a3298a" xmlns:ns3="4865a7e1-de38-4065-8f74-02e0baba142f" targetNamespace="http://schemas.microsoft.com/office/2006/metadata/properties" ma:root="true" ma:fieldsID="1d48a766d65192934320ec977d9808d7" ns2:_="" ns3:_="">
    <xsd:import namespace="1b022c19-d2f4-49fd-a4e7-f2a389a3298a"/>
    <xsd:import namespace="4865a7e1-de38-4065-8f74-02e0baba14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022c19-d2f4-49fd-a4e7-f2a389a329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10e2198-6d37-4e0b-8e0d-a4bc0a0d33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65a7e1-de38-4065-8f74-02e0baba142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adf6cbe-e80b-469b-9ba1-2948f7971bbc}" ma:internalName="TaxCatchAll" ma:showField="CatchAllData" ma:web="4865a7e1-de38-4065-8f74-02e0baba14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022c19-d2f4-49fd-a4e7-f2a389a3298a">
      <Terms xmlns="http://schemas.microsoft.com/office/infopath/2007/PartnerControls"/>
    </lcf76f155ced4ddcb4097134ff3c332f>
    <TaxCatchAll xmlns="4865a7e1-de38-4065-8f74-02e0baba142f" xsi:nil="true"/>
  </documentManagement>
</p:properties>
</file>

<file path=customXml/itemProps1.xml><?xml version="1.0" encoding="utf-8"?>
<ds:datastoreItem xmlns:ds="http://schemas.openxmlformats.org/officeDocument/2006/customXml" ds:itemID="{94ECB0CF-76D1-43C6-AE40-0478E3D0E50D}"/>
</file>

<file path=customXml/itemProps2.xml><?xml version="1.0" encoding="utf-8"?>
<ds:datastoreItem xmlns:ds="http://schemas.openxmlformats.org/officeDocument/2006/customXml" ds:itemID="{27E0D8ED-0E9D-4D3E-8083-A6257FDF8B63}"/>
</file>

<file path=customXml/itemProps3.xml><?xml version="1.0" encoding="utf-8"?>
<ds:datastoreItem xmlns:ds="http://schemas.openxmlformats.org/officeDocument/2006/customXml" ds:itemID="{6B6B6E63-2424-4DDF-AF64-24CEF75CF2A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269</Words>
  <Characters>1090</Characters>
  <Application>Microsoft Office Word</Application>
  <DocSecurity>0</DocSecurity>
  <Lines>35</Lines>
  <Paragraphs>20</Paragraphs>
  <ScaleCrop>false</ScaleCrop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Ginny O'Neill</dc:creator>
  <cp:keywords/>
  <dc:description/>
  <cp:lastModifiedBy>Ginny O'Neill</cp:lastModifiedBy>
  <cp:revision>1</cp:revision>
  <dcterms:created xsi:type="dcterms:W3CDTF">2026-10-08T21:18:00Z</dcterms:created>
  <dcterms:modified xsi:type="dcterms:W3CDTF">2026-10-08T21:19:00Z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0x010100D95CF3C9A2166046AA5B8C8B550A5003</vt:lpwstr>
  </property>
</Properties>
</file>