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9614" w14:textId="32E3BA05" w:rsidR="001C1249" w:rsidRDefault="00EA5575" w:rsidP="00EA5575">
      <w:pPr>
        <w:rPr>
          <w:rFonts w:ascii="Times New Roman" w:hAnsi="Times New Roman" w:cs="Times New Roman"/>
          <w:b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</w:rPr>
        <w:t>Psalm 145: 1-8</w:t>
      </w:r>
    </w:p>
    <w:p w14:paraId="7786E358" w14:textId="77777777" w:rsidR="00EA5575" w:rsidRDefault="00EA5575" w:rsidP="00EA5575"/>
    <w:p w14:paraId="4A124AF4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1</w:t>
      </w:r>
      <w:r w:rsidRPr="008323F6">
        <w:rPr>
          <w:rFonts w:ascii="Times New Roman" w:hAnsi="Times New Roman" w:cs="Times New Roman"/>
          <w:sz w:val="40"/>
          <w:szCs w:val="40"/>
        </w:rPr>
        <w:t> I will extol you, my God and King,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and bless your name forever and ever.</w:t>
      </w:r>
    </w:p>
    <w:p w14:paraId="3AD25F23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2</w:t>
      </w:r>
      <w:r w:rsidRPr="008323F6">
        <w:rPr>
          <w:rFonts w:ascii="Times New Roman" w:hAnsi="Times New Roman" w:cs="Times New Roman"/>
          <w:sz w:val="40"/>
          <w:szCs w:val="40"/>
        </w:rPr>
        <w:t> Every day I will bless you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and praise your name forever and ever.</w:t>
      </w:r>
    </w:p>
    <w:p w14:paraId="33989C28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3</w:t>
      </w:r>
      <w:r w:rsidRPr="008323F6">
        <w:rPr>
          <w:rFonts w:ascii="Times New Roman" w:hAnsi="Times New Roman" w:cs="Times New Roman"/>
          <w:sz w:val="40"/>
          <w:szCs w:val="40"/>
        </w:rPr>
        <w:t> Great is the Lord and greatly to be praised;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his greatness is unsearchable.</w:t>
      </w:r>
    </w:p>
    <w:p w14:paraId="00AB673A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4</w:t>
      </w:r>
      <w:r w:rsidRPr="008323F6">
        <w:rPr>
          <w:rFonts w:ascii="Times New Roman" w:hAnsi="Times New Roman" w:cs="Times New Roman"/>
          <w:sz w:val="40"/>
          <w:szCs w:val="40"/>
        </w:rPr>
        <w:t xml:space="preserve"> One generation shall extol your </w:t>
      </w:r>
      <w:proofErr w:type="gramStart"/>
      <w:r w:rsidRPr="008323F6">
        <w:rPr>
          <w:rFonts w:ascii="Times New Roman" w:hAnsi="Times New Roman" w:cs="Times New Roman"/>
          <w:sz w:val="40"/>
          <w:szCs w:val="40"/>
        </w:rPr>
        <w:t>works</w:t>
      </w:r>
      <w:proofErr w:type="gramEnd"/>
      <w:r w:rsidRPr="008323F6">
        <w:rPr>
          <w:rFonts w:ascii="Times New Roman" w:hAnsi="Times New Roman" w:cs="Times New Roman"/>
          <w:sz w:val="40"/>
          <w:szCs w:val="40"/>
        </w:rPr>
        <w:t xml:space="preserve"> to another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and shall declare your mighty acts.</w:t>
      </w:r>
    </w:p>
    <w:p w14:paraId="4AA3D47E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5</w:t>
      </w:r>
      <w:r w:rsidRPr="008323F6">
        <w:rPr>
          <w:rFonts w:ascii="Times New Roman" w:hAnsi="Times New Roman" w:cs="Times New Roman"/>
          <w:sz w:val="40"/>
          <w:szCs w:val="40"/>
        </w:rPr>
        <w:t> They will recount the glorious splendor of your majesty,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and on your wondrous works I will meditate.</w:t>
      </w:r>
    </w:p>
    <w:p w14:paraId="0A1BB700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6</w:t>
      </w:r>
      <w:r w:rsidRPr="008323F6">
        <w:rPr>
          <w:rFonts w:ascii="Times New Roman" w:hAnsi="Times New Roman" w:cs="Times New Roman"/>
          <w:sz w:val="40"/>
          <w:szCs w:val="40"/>
        </w:rPr>
        <w:t> They will proclaim the might of your awesome deeds,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and I will declare your greatness.</w:t>
      </w:r>
    </w:p>
    <w:p w14:paraId="6448360B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7</w:t>
      </w:r>
      <w:r w:rsidRPr="008323F6">
        <w:rPr>
          <w:rFonts w:ascii="Times New Roman" w:hAnsi="Times New Roman" w:cs="Times New Roman"/>
          <w:sz w:val="40"/>
          <w:szCs w:val="40"/>
        </w:rPr>
        <w:t> They shall celebrate the fame of your abundant goodness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and shall sing aloud of your righteousness.</w:t>
      </w:r>
    </w:p>
    <w:p w14:paraId="414E22EE" w14:textId="77777777" w:rsidR="00EA5575" w:rsidRPr="008323F6" w:rsidRDefault="00EA5575" w:rsidP="00EA5575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8323F6">
        <w:rPr>
          <w:rFonts w:ascii="Times New Roman" w:hAnsi="Times New Roman" w:cs="Times New Roman"/>
          <w:b/>
          <w:sz w:val="40"/>
          <w:szCs w:val="40"/>
          <w:vertAlign w:val="superscript"/>
        </w:rPr>
        <w:t>8</w:t>
      </w:r>
      <w:r w:rsidRPr="008323F6">
        <w:rPr>
          <w:rFonts w:ascii="Times New Roman" w:hAnsi="Times New Roman" w:cs="Times New Roman"/>
          <w:sz w:val="40"/>
          <w:szCs w:val="40"/>
        </w:rPr>
        <w:t> The Lord is gracious and merciful,</w:t>
      </w:r>
      <w:r w:rsidRPr="008323F6">
        <w:rPr>
          <w:rFonts w:ascii="Times New Roman" w:hAnsi="Times New Roman" w:cs="Times New Roman"/>
          <w:sz w:val="40"/>
          <w:szCs w:val="40"/>
        </w:rPr>
        <w:br/>
        <w:t>    slow to anger and abounding in steadfast love.</w:t>
      </w:r>
    </w:p>
    <w:p w14:paraId="30FF37F4" w14:textId="77777777" w:rsidR="00EA5575" w:rsidRPr="00EA5575" w:rsidRDefault="00EA5575" w:rsidP="00EA5575"/>
    <w:sectPr w:rsidR="00EA5575" w:rsidRPr="00EA5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75"/>
    <w:rsid w:val="001C1249"/>
    <w:rsid w:val="00365FA1"/>
    <w:rsid w:val="00486B68"/>
    <w:rsid w:val="00EA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4CB45"/>
  <w15:chartTrackingRefBased/>
  <w15:docId w15:val="{2C19010C-E447-456D-B771-FDF982E4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5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601</Characters>
  <Application>Microsoft Office Word</Application>
  <DocSecurity>0</DocSecurity>
  <Lines>20</Lines>
  <Paragraphs>12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1</cp:revision>
  <dcterms:created xsi:type="dcterms:W3CDTF">2026-09-15T20:44:00Z</dcterms:created>
  <dcterms:modified xsi:type="dcterms:W3CDTF">2026-09-15T20:44:00Z</dcterms:modified>
</cp:coreProperties>
</file>