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ACD0D" w14:textId="14EC86FD" w:rsidR="001C1249" w:rsidRDefault="00235D2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Matthew 21: 33-46</w:t>
      </w:r>
    </w:p>
    <w:p w14:paraId="2A603B72" w14:textId="77777777" w:rsidR="00AC123B" w:rsidRDefault="00AC123B">
      <w:pPr>
        <w:rPr>
          <w:b/>
          <w:bCs/>
          <w:sz w:val="32"/>
          <w:szCs w:val="32"/>
        </w:rPr>
      </w:pPr>
    </w:p>
    <w:p w14:paraId="16003070" w14:textId="77777777" w:rsidR="00164D1A" w:rsidRDefault="00164D1A" w:rsidP="00164D1A">
      <w:pPr>
        <w:rPr>
          <w:sz w:val="32"/>
          <w:szCs w:val="32"/>
        </w:rPr>
      </w:pPr>
      <w:r w:rsidRPr="00164D1A">
        <w:rPr>
          <w:b/>
          <w:bCs/>
          <w:sz w:val="32"/>
          <w:szCs w:val="32"/>
        </w:rPr>
        <w:t>33 </w:t>
      </w:r>
      <w:r w:rsidRPr="00164D1A">
        <w:rPr>
          <w:sz w:val="32"/>
          <w:szCs w:val="32"/>
        </w:rPr>
        <w:t xml:space="preserve">“Listen to another parable. There was a landowner who planted a vineyard, put a fence around it, dug a winepress in it, and built a watchtower. Then he leased it to tenants and went away. </w:t>
      </w:r>
    </w:p>
    <w:p w14:paraId="1302882D" w14:textId="77777777" w:rsidR="00164D1A" w:rsidRDefault="00164D1A" w:rsidP="00164D1A">
      <w:pPr>
        <w:rPr>
          <w:sz w:val="32"/>
          <w:szCs w:val="32"/>
        </w:rPr>
      </w:pPr>
      <w:r w:rsidRPr="00164D1A">
        <w:rPr>
          <w:b/>
          <w:bCs/>
          <w:sz w:val="32"/>
          <w:szCs w:val="32"/>
        </w:rPr>
        <w:t>34 </w:t>
      </w:r>
      <w:r w:rsidRPr="00164D1A">
        <w:rPr>
          <w:sz w:val="32"/>
          <w:szCs w:val="32"/>
        </w:rPr>
        <w:t xml:space="preserve">When the harvest time had come, he sent his slaves to the tenants to collect his produce. </w:t>
      </w:r>
    </w:p>
    <w:p w14:paraId="1A38C4DE" w14:textId="77777777" w:rsidR="00164D1A" w:rsidRDefault="00164D1A" w:rsidP="00164D1A">
      <w:pPr>
        <w:rPr>
          <w:sz w:val="32"/>
          <w:szCs w:val="32"/>
        </w:rPr>
      </w:pPr>
      <w:r w:rsidRPr="00164D1A">
        <w:rPr>
          <w:b/>
          <w:bCs/>
          <w:sz w:val="32"/>
          <w:szCs w:val="32"/>
        </w:rPr>
        <w:t>35 </w:t>
      </w:r>
      <w:r w:rsidRPr="00164D1A">
        <w:rPr>
          <w:sz w:val="32"/>
          <w:szCs w:val="32"/>
        </w:rPr>
        <w:t xml:space="preserve">But the tenants seized his slaves and beat one, killed another, and stoned another. </w:t>
      </w:r>
    </w:p>
    <w:p w14:paraId="08FFF79F" w14:textId="77777777" w:rsidR="00164D1A" w:rsidRDefault="00164D1A" w:rsidP="00164D1A">
      <w:pPr>
        <w:rPr>
          <w:sz w:val="32"/>
          <w:szCs w:val="32"/>
        </w:rPr>
      </w:pPr>
      <w:r w:rsidRPr="00164D1A">
        <w:rPr>
          <w:b/>
          <w:bCs/>
          <w:sz w:val="32"/>
          <w:szCs w:val="32"/>
        </w:rPr>
        <w:t>36 </w:t>
      </w:r>
      <w:r w:rsidRPr="00164D1A">
        <w:rPr>
          <w:sz w:val="32"/>
          <w:szCs w:val="32"/>
        </w:rPr>
        <w:t xml:space="preserve">Again he sent other slaves, more than the first, and they treated them in the same way. </w:t>
      </w:r>
    </w:p>
    <w:p w14:paraId="34602ADD" w14:textId="77777777" w:rsidR="00164D1A" w:rsidRDefault="00164D1A" w:rsidP="00164D1A">
      <w:pPr>
        <w:rPr>
          <w:sz w:val="32"/>
          <w:szCs w:val="32"/>
        </w:rPr>
      </w:pPr>
      <w:r w:rsidRPr="00164D1A">
        <w:rPr>
          <w:b/>
          <w:bCs/>
          <w:sz w:val="32"/>
          <w:szCs w:val="32"/>
        </w:rPr>
        <w:t>37 </w:t>
      </w:r>
      <w:r w:rsidRPr="00164D1A">
        <w:rPr>
          <w:sz w:val="32"/>
          <w:szCs w:val="32"/>
        </w:rPr>
        <w:t xml:space="preserve">Then he sent his son to them, saying, ‘They will respect my son.’ </w:t>
      </w:r>
    </w:p>
    <w:p w14:paraId="3EDEB46A" w14:textId="77777777" w:rsidR="00164D1A" w:rsidRDefault="00164D1A" w:rsidP="00164D1A">
      <w:pPr>
        <w:rPr>
          <w:sz w:val="32"/>
          <w:szCs w:val="32"/>
        </w:rPr>
      </w:pPr>
      <w:r w:rsidRPr="00164D1A">
        <w:rPr>
          <w:b/>
          <w:bCs/>
          <w:sz w:val="32"/>
          <w:szCs w:val="32"/>
        </w:rPr>
        <w:t>38 </w:t>
      </w:r>
      <w:r w:rsidRPr="00164D1A">
        <w:rPr>
          <w:sz w:val="32"/>
          <w:szCs w:val="32"/>
        </w:rPr>
        <w:t xml:space="preserve">But when the tenants saw the son, they said to themselves, ‘This is the heir; come, let us kill him and get his inheritance.’ </w:t>
      </w:r>
    </w:p>
    <w:p w14:paraId="4B267408" w14:textId="77777777" w:rsidR="00164D1A" w:rsidRDefault="00164D1A" w:rsidP="00164D1A">
      <w:pPr>
        <w:rPr>
          <w:sz w:val="32"/>
          <w:szCs w:val="32"/>
        </w:rPr>
      </w:pPr>
      <w:r w:rsidRPr="00164D1A">
        <w:rPr>
          <w:b/>
          <w:bCs/>
          <w:sz w:val="32"/>
          <w:szCs w:val="32"/>
        </w:rPr>
        <w:t>39 </w:t>
      </w:r>
      <w:r w:rsidRPr="00164D1A">
        <w:rPr>
          <w:sz w:val="32"/>
          <w:szCs w:val="32"/>
        </w:rPr>
        <w:t xml:space="preserve">So they seized him, threw him out of the vineyard, and killed him. </w:t>
      </w:r>
    </w:p>
    <w:p w14:paraId="75C14DF1" w14:textId="77777777" w:rsidR="00164D1A" w:rsidRDefault="00164D1A" w:rsidP="00164D1A">
      <w:pPr>
        <w:rPr>
          <w:sz w:val="32"/>
          <w:szCs w:val="32"/>
        </w:rPr>
      </w:pPr>
      <w:r w:rsidRPr="00164D1A">
        <w:rPr>
          <w:b/>
          <w:bCs/>
          <w:sz w:val="32"/>
          <w:szCs w:val="32"/>
        </w:rPr>
        <w:t>40 </w:t>
      </w:r>
      <w:r w:rsidRPr="00164D1A">
        <w:rPr>
          <w:sz w:val="32"/>
          <w:szCs w:val="32"/>
        </w:rPr>
        <w:t xml:space="preserve">Now when the owner of the vineyard comes, what will he do to those tenants?” </w:t>
      </w:r>
    </w:p>
    <w:p w14:paraId="5A7D1923" w14:textId="1D3E2FED" w:rsidR="00164D1A" w:rsidRPr="00164D1A" w:rsidRDefault="00164D1A" w:rsidP="00164D1A">
      <w:pPr>
        <w:rPr>
          <w:sz w:val="32"/>
          <w:szCs w:val="32"/>
        </w:rPr>
      </w:pPr>
      <w:r w:rsidRPr="00164D1A">
        <w:rPr>
          <w:b/>
          <w:bCs/>
          <w:sz w:val="32"/>
          <w:szCs w:val="32"/>
        </w:rPr>
        <w:t>41 </w:t>
      </w:r>
      <w:r w:rsidRPr="00164D1A">
        <w:rPr>
          <w:sz w:val="32"/>
          <w:szCs w:val="32"/>
        </w:rPr>
        <w:t>They said to him, “He will put those wretches to a miserable death and lease the vineyard to other tenants who will give him the produce at the harvest time.”</w:t>
      </w:r>
    </w:p>
    <w:p w14:paraId="0C3A33B4" w14:textId="77777777" w:rsidR="00164D1A" w:rsidRPr="00164D1A" w:rsidRDefault="00164D1A" w:rsidP="00164D1A">
      <w:pPr>
        <w:rPr>
          <w:sz w:val="32"/>
          <w:szCs w:val="32"/>
        </w:rPr>
      </w:pPr>
      <w:r w:rsidRPr="00164D1A">
        <w:rPr>
          <w:b/>
          <w:bCs/>
          <w:sz w:val="32"/>
          <w:szCs w:val="32"/>
        </w:rPr>
        <w:t>42 </w:t>
      </w:r>
      <w:r w:rsidRPr="00164D1A">
        <w:rPr>
          <w:sz w:val="32"/>
          <w:szCs w:val="32"/>
        </w:rPr>
        <w:t>Jesus said to them, “Have you never read in the scriptures:</w:t>
      </w:r>
    </w:p>
    <w:p w14:paraId="2FDE27A8" w14:textId="048F9B35" w:rsidR="00164D1A" w:rsidRPr="00164D1A" w:rsidRDefault="00164D1A" w:rsidP="00164D1A">
      <w:pPr>
        <w:rPr>
          <w:sz w:val="32"/>
          <w:szCs w:val="32"/>
        </w:rPr>
      </w:pPr>
      <w:r w:rsidRPr="00164D1A">
        <w:rPr>
          <w:sz w:val="32"/>
          <w:szCs w:val="32"/>
        </w:rPr>
        <w:t>‘The stone that the builders rejected</w:t>
      </w:r>
      <w:r w:rsidRPr="00164D1A">
        <w:rPr>
          <w:sz w:val="32"/>
          <w:szCs w:val="32"/>
        </w:rPr>
        <w:br/>
        <w:t>    has become the cornerstone;</w:t>
      </w:r>
      <w:r w:rsidRPr="00164D1A">
        <w:rPr>
          <w:sz w:val="32"/>
          <w:szCs w:val="32"/>
        </w:rPr>
        <w:t xml:space="preserve"> </w:t>
      </w:r>
      <w:r w:rsidRPr="00164D1A">
        <w:rPr>
          <w:sz w:val="32"/>
          <w:szCs w:val="32"/>
        </w:rPr>
        <w:br/>
      </w:r>
      <w:r w:rsidRPr="00164D1A">
        <w:rPr>
          <w:sz w:val="32"/>
          <w:szCs w:val="32"/>
        </w:rPr>
        <w:lastRenderedPageBreak/>
        <w:t>this was the Lord’s doing,</w:t>
      </w:r>
      <w:r w:rsidRPr="00164D1A">
        <w:rPr>
          <w:sz w:val="32"/>
          <w:szCs w:val="32"/>
        </w:rPr>
        <w:br/>
        <w:t>    and it is amazing in our eyes’?</w:t>
      </w:r>
    </w:p>
    <w:p w14:paraId="43F05EEC" w14:textId="77777777" w:rsidR="00164D1A" w:rsidRDefault="00164D1A" w:rsidP="00164D1A">
      <w:pPr>
        <w:rPr>
          <w:sz w:val="32"/>
          <w:szCs w:val="32"/>
        </w:rPr>
      </w:pPr>
      <w:r w:rsidRPr="00164D1A">
        <w:rPr>
          <w:b/>
          <w:bCs/>
          <w:sz w:val="32"/>
          <w:szCs w:val="32"/>
        </w:rPr>
        <w:t>43 </w:t>
      </w:r>
      <w:r w:rsidRPr="00164D1A">
        <w:rPr>
          <w:sz w:val="32"/>
          <w:szCs w:val="32"/>
        </w:rPr>
        <w:t>“</w:t>
      </w:r>
      <w:proofErr w:type="gramStart"/>
      <w:r w:rsidRPr="00164D1A">
        <w:rPr>
          <w:sz w:val="32"/>
          <w:szCs w:val="32"/>
        </w:rPr>
        <w:t>Therefore</w:t>
      </w:r>
      <w:proofErr w:type="gramEnd"/>
      <w:r w:rsidRPr="00164D1A">
        <w:rPr>
          <w:sz w:val="32"/>
          <w:szCs w:val="32"/>
        </w:rPr>
        <w:t xml:space="preserve"> I tell you, the kingdom of God will be taken away from you and given to a people that produces its fruits. </w:t>
      </w:r>
    </w:p>
    <w:p w14:paraId="78A41266" w14:textId="7B62D512" w:rsidR="00164D1A" w:rsidRPr="00164D1A" w:rsidRDefault="00164D1A" w:rsidP="00164D1A">
      <w:pPr>
        <w:rPr>
          <w:sz w:val="32"/>
          <w:szCs w:val="32"/>
        </w:rPr>
      </w:pPr>
      <w:r w:rsidRPr="00164D1A">
        <w:rPr>
          <w:b/>
          <w:bCs/>
          <w:sz w:val="32"/>
          <w:szCs w:val="32"/>
        </w:rPr>
        <w:t>44 </w:t>
      </w:r>
      <w:r w:rsidRPr="00164D1A">
        <w:rPr>
          <w:sz w:val="32"/>
          <w:szCs w:val="32"/>
        </w:rPr>
        <w:t>The one who falls on this stone will be broken to pieces, and it will crush anyone on whom it falls.”</w:t>
      </w:r>
      <w:r w:rsidRPr="00164D1A">
        <w:rPr>
          <w:sz w:val="32"/>
          <w:szCs w:val="32"/>
        </w:rPr>
        <w:t xml:space="preserve"> </w:t>
      </w:r>
    </w:p>
    <w:p w14:paraId="075CAF30" w14:textId="77777777" w:rsidR="00164D1A" w:rsidRDefault="00164D1A" w:rsidP="00164D1A">
      <w:pPr>
        <w:rPr>
          <w:sz w:val="32"/>
          <w:szCs w:val="32"/>
        </w:rPr>
      </w:pPr>
      <w:r w:rsidRPr="00164D1A">
        <w:rPr>
          <w:b/>
          <w:bCs/>
          <w:sz w:val="32"/>
          <w:szCs w:val="32"/>
        </w:rPr>
        <w:t>45 </w:t>
      </w:r>
      <w:r w:rsidRPr="00164D1A">
        <w:rPr>
          <w:sz w:val="32"/>
          <w:szCs w:val="32"/>
        </w:rPr>
        <w:t xml:space="preserve">When the chief priests and the Pharisees heard his parables, they realized that he was speaking about them. </w:t>
      </w:r>
    </w:p>
    <w:p w14:paraId="4962C000" w14:textId="1995153E" w:rsidR="00164D1A" w:rsidRPr="00164D1A" w:rsidRDefault="00164D1A" w:rsidP="00164D1A">
      <w:pPr>
        <w:rPr>
          <w:sz w:val="32"/>
          <w:szCs w:val="32"/>
        </w:rPr>
      </w:pPr>
      <w:r w:rsidRPr="00164D1A">
        <w:rPr>
          <w:b/>
          <w:bCs/>
          <w:sz w:val="32"/>
          <w:szCs w:val="32"/>
        </w:rPr>
        <w:t>46 </w:t>
      </w:r>
      <w:r w:rsidRPr="00164D1A">
        <w:rPr>
          <w:sz w:val="32"/>
          <w:szCs w:val="32"/>
        </w:rPr>
        <w:t>They wanted to arrest him, but they feared the crowds, because they regarded him as a prophet.</w:t>
      </w:r>
    </w:p>
    <w:p w14:paraId="2F5206C3" w14:textId="5D3A5AD2" w:rsidR="00AC123B" w:rsidRPr="00AC123B" w:rsidRDefault="00AC123B" w:rsidP="00AC123B">
      <w:pPr>
        <w:rPr>
          <w:sz w:val="32"/>
          <w:szCs w:val="32"/>
        </w:rPr>
      </w:pPr>
      <w:r w:rsidRPr="00AC123B">
        <w:rPr>
          <w:sz w:val="32"/>
          <w:szCs w:val="32"/>
        </w:rPr>
        <w:t xml:space="preserve"> </w:t>
      </w:r>
    </w:p>
    <w:p w14:paraId="2F258381" w14:textId="77777777" w:rsidR="00AC123B" w:rsidRDefault="00AC123B">
      <w:pPr>
        <w:rPr>
          <w:b/>
          <w:bCs/>
          <w:sz w:val="32"/>
          <w:szCs w:val="32"/>
        </w:rPr>
      </w:pPr>
    </w:p>
    <w:p w14:paraId="2C92E1B3" w14:textId="77777777" w:rsidR="00AC123B" w:rsidRPr="00AC123B" w:rsidRDefault="00AC123B">
      <w:pPr>
        <w:rPr>
          <w:b/>
          <w:bCs/>
          <w:sz w:val="32"/>
          <w:szCs w:val="32"/>
        </w:rPr>
      </w:pPr>
    </w:p>
    <w:sectPr w:rsidR="00AC123B" w:rsidRPr="00AC12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23B"/>
    <w:rsid w:val="00164D1A"/>
    <w:rsid w:val="001C1249"/>
    <w:rsid w:val="00235D2E"/>
    <w:rsid w:val="00486B68"/>
    <w:rsid w:val="00AC123B"/>
    <w:rsid w:val="00F7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7F851"/>
  <w15:chartTrackingRefBased/>
  <w15:docId w15:val="{3EA78089-AB1C-4CA1-89D3-C38118230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12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12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12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12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12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12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12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12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12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12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12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12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12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12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12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12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12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12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12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12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12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12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12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12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12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12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2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2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123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C12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2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5CF3C9A2166046AA5B8C8B550A5003" ma:contentTypeVersion="13" ma:contentTypeDescription="Create a new document." ma:contentTypeScope="" ma:versionID="41fda01e52e0436985bb0a84477a5e17">
  <xsd:schema xmlns:xsd="http://www.w3.org/2001/XMLSchema" xmlns:xs="http://www.w3.org/2001/XMLSchema" xmlns:p="http://schemas.microsoft.com/office/2006/metadata/properties" xmlns:ns2="1b022c19-d2f4-49fd-a4e7-f2a389a3298a" xmlns:ns3="4865a7e1-de38-4065-8f74-02e0baba142f" targetNamespace="http://schemas.microsoft.com/office/2006/metadata/properties" ma:root="true" ma:fieldsID="1d48a766d65192934320ec977d9808d7" ns2:_="" ns3:_="">
    <xsd:import namespace="1b022c19-d2f4-49fd-a4e7-f2a389a3298a"/>
    <xsd:import namespace="4865a7e1-de38-4065-8f74-02e0baba14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22c19-d2f4-49fd-a4e7-f2a389a329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10e2198-6d37-4e0b-8e0d-a4bc0a0d33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5a7e1-de38-4065-8f74-02e0baba142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adf6cbe-e80b-469b-9ba1-2948f7971bbc}" ma:internalName="TaxCatchAll" ma:showField="CatchAllData" ma:web="4865a7e1-de38-4065-8f74-02e0baba14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022c19-d2f4-49fd-a4e7-f2a389a3298a">
      <Terms xmlns="http://schemas.microsoft.com/office/infopath/2007/PartnerControls"/>
    </lcf76f155ced4ddcb4097134ff3c332f>
    <TaxCatchAll xmlns="4865a7e1-de38-4065-8f74-02e0baba142f" xsi:nil="true"/>
  </documentManagement>
</p:properties>
</file>

<file path=customXml/itemProps1.xml><?xml version="1.0" encoding="utf-8"?>
<ds:datastoreItem xmlns:ds="http://schemas.openxmlformats.org/officeDocument/2006/customXml" ds:itemID="{CCF272BE-B195-4441-904D-0A8D2769127D}"/>
</file>

<file path=customXml/itemProps2.xml><?xml version="1.0" encoding="utf-8"?>
<ds:datastoreItem xmlns:ds="http://schemas.openxmlformats.org/officeDocument/2006/customXml" ds:itemID="{1FEB753E-E3DE-418F-BF6B-A1DB45AE6D34}"/>
</file>

<file path=customXml/itemProps3.xml><?xml version="1.0" encoding="utf-8"?>
<ds:datastoreItem xmlns:ds="http://schemas.openxmlformats.org/officeDocument/2006/customXml" ds:itemID="{D898C8EF-9E9D-4A01-9240-D55D20EA73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Ginny O'Neill</dc:creator>
  <cp:keywords/>
  <dc:description/>
  <cp:lastModifiedBy>Ginny O'Neill</cp:lastModifiedBy>
  <cp:revision>4</cp:revision>
  <dcterms:created xsi:type="dcterms:W3CDTF">2026-09-29T17:22:00Z</dcterms:created>
  <dcterms:modified xsi:type="dcterms:W3CDTF">2026-09-29T17:24:00Z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0x010100D95CF3C9A2166046AA5B8C8B550A5003</vt:lpwstr>
  </property>
</Properties>
</file>