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4CBC3" w14:textId="772B5C63" w:rsidR="002712C0" w:rsidRDefault="000F689F">
      <w:pPr>
        <w:rPr>
          <w:sz w:val="28"/>
          <w:szCs w:val="28"/>
        </w:rPr>
      </w:pPr>
      <w:r>
        <w:rPr>
          <w:sz w:val="28"/>
          <w:szCs w:val="28"/>
        </w:rPr>
        <w:t>Rio Rancho</w:t>
      </w:r>
      <w:r w:rsidR="007332E0">
        <w:rPr>
          <w:sz w:val="28"/>
          <w:szCs w:val="28"/>
        </w:rPr>
        <w:t xml:space="preserve"> Presbyterian      </w:t>
      </w:r>
      <w:r w:rsidR="007332E0">
        <w:rPr>
          <w:sz w:val="28"/>
          <w:szCs w:val="28"/>
        </w:rPr>
        <w:tab/>
      </w:r>
      <w:r w:rsidR="007332E0">
        <w:rPr>
          <w:sz w:val="28"/>
          <w:szCs w:val="28"/>
        </w:rPr>
        <w:tab/>
      </w:r>
      <w:r w:rsidR="007332E0">
        <w:rPr>
          <w:sz w:val="28"/>
          <w:szCs w:val="28"/>
        </w:rPr>
        <w:tab/>
      </w:r>
      <w:r>
        <w:rPr>
          <w:sz w:val="28"/>
          <w:szCs w:val="28"/>
        </w:rPr>
        <w:t xml:space="preserve">                         April 5, 2026</w:t>
      </w:r>
    </w:p>
    <w:p w14:paraId="6C9C23A4" w14:textId="2C282B35" w:rsidR="007332E0" w:rsidRDefault="000F689F">
      <w:pPr>
        <w:rPr>
          <w:sz w:val="28"/>
          <w:szCs w:val="28"/>
        </w:rPr>
      </w:pPr>
      <w:r>
        <w:rPr>
          <w:sz w:val="28"/>
          <w:szCs w:val="28"/>
        </w:rPr>
        <w:t>Rio Rancho</w:t>
      </w:r>
      <w:r w:rsidR="007332E0">
        <w:rPr>
          <w:sz w:val="28"/>
          <w:szCs w:val="28"/>
        </w:rPr>
        <w:t>, NM</w:t>
      </w:r>
      <w:r w:rsidR="007332E0">
        <w:rPr>
          <w:sz w:val="28"/>
          <w:szCs w:val="28"/>
        </w:rPr>
        <w:tab/>
      </w:r>
      <w:r w:rsidR="007332E0">
        <w:rPr>
          <w:sz w:val="28"/>
          <w:szCs w:val="28"/>
        </w:rPr>
        <w:tab/>
      </w:r>
      <w:r w:rsidR="007332E0">
        <w:rPr>
          <w:sz w:val="28"/>
          <w:szCs w:val="28"/>
        </w:rPr>
        <w:tab/>
      </w:r>
      <w:r w:rsidR="007332E0">
        <w:rPr>
          <w:sz w:val="28"/>
          <w:szCs w:val="28"/>
        </w:rPr>
        <w:tab/>
      </w:r>
      <w:r w:rsidR="007332E0">
        <w:rPr>
          <w:sz w:val="28"/>
          <w:szCs w:val="28"/>
        </w:rPr>
        <w:tab/>
      </w:r>
      <w:r w:rsidR="007332E0">
        <w:rPr>
          <w:sz w:val="28"/>
          <w:szCs w:val="28"/>
        </w:rPr>
        <w:tab/>
      </w:r>
      <w:r w:rsidR="007332E0">
        <w:rPr>
          <w:sz w:val="28"/>
          <w:szCs w:val="28"/>
        </w:rPr>
        <w:tab/>
        <w:t>Rev. Frank Yates</w:t>
      </w:r>
    </w:p>
    <w:p w14:paraId="03DD8D45" w14:textId="3D1A3560" w:rsidR="007332E0" w:rsidRDefault="007332E0">
      <w:pPr>
        <w:rPr>
          <w:sz w:val="28"/>
          <w:szCs w:val="28"/>
        </w:rPr>
      </w:pPr>
      <w:r>
        <w:rPr>
          <w:sz w:val="28"/>
          <w:szCs w:val="28"/>
        </w:rPr>
        <w:t xml:space="preserve">                                                RUN FOR YOUR LIFE</w:t>
      </w:r>
    </w:p>
    <w:p w14:paraId="5B7BD4BB" w14:textId="4CB26548" w:rsidR="007332E0" w:rsidRDefault="007332E0">
      <w:pPr>
        <w:rPr>
          <w:sz w:val="28"/>
          <w:szCs w:val="28"/>
        </w:rPr>
      </w:pPr>
      <w:r>
        <w:rPr>
          <w:sz w:val="28"/>
          <w:szCs w:val="28"/>
        </w:rPr>
        <w:tab/>
      </w:r>
      <w:r>
        <w:rPr>
          <w:sz w:val="28"/>
          <w:szCs w:val="28"/>
        </w:rPr>
        <w:tab/>
      </w:r>
      <w:r>
        <w:rPr>
          <w:sz w:val="28"/>
          <w:szCs w:val="28"/>
        </w:rPr>
        <w:tab/>
      </w:r>
      <w:r>
        <w:rPr>
          <w:sz w:val="28"/>
          <w:szCs w:val="28"/>
        </w:rPr>
        <w:tab/>
        <w:t xml:space="preserve">    John 20: 1-18</w:t>
      </w:r>
    </w:p>
    <w:p w14:paraId="2D06A13F" w14:textId="75BE30B8" w:rsidR="00A7407D" w:rsidRDefault="00A7407D" w:rsidP="00434419">
      <w:pPr>
        <w:spacing w:line="480" w:lineRule="auto"/>
        <w:rPr>
          <w:sz w:val="28"/>
          <w:szCs w:val="28"/>
        </w:rPr>
      </w:pPr>
      <w:r>
        <w:rPr>
          <w:sz w:val="28"/>
          <w:szCs w:val="28"/>
        </w:rPr>
        <w:tab/>
        <w:t xml:space="preserve">John 20 is an Easter running story. Everybody is running around in our text-Mary Magdalene, Peter, the beloved disciple. </w:t>
      </w:r>
      <w:r w:rsidR="00884E5F">
        <w:rPr>
          <w:sz w:val="28"/>
          <w:szCs w:val="28"/>
        </w:rPr>
        <w:t>Arriving at the tomb</w:t>
      </w:r>
      <w:r w:rsidR="0060470C">
        <w:rPr>
          <w:sz w:val="28"/>
          <w:szCs w:val="28"/>
        </w:rPr>
        <w:t xml:space="preserve"> that early morning</w:t>
      </w:r>
      <w:r w:rsidR="00884E5F">
        <w:rPr>
          <w:sz w:val="28"/>
          <w:szCs w:val="28"/>
        </w:rPr>
        <w:t xml:space="preserve">, </w:t>
      </w:r>
      <w:r>
        <w:rPr>
          <w:sz w:val="28"/>
          <w:szCs w:val="28"/>
        </w:rPr>
        <w:t xml:space="preserve">Mary sees </w:t>
      </w:r>
      <w:r w:rsidR="001B21FB">
        <w:rPr>
          <w:sz w:val="28"/>
          <w:szCs w:val="28"/>
        </w:rPr>
        <w:t>that the stone has been rolled away</w:t>
      </w:r>
      <w:r w:rsidR="0060470C">
        <w:rPr>
          <w:sz w:val="28"/>
          <w:szCs w:val="28"/>
        </w:rPr>
        <w:t xml:space="preserve">. </w:t>
      </w:r>
      <w:proofErr w:type="gramStart"/>
      <w:r w:rsidR="0060470C">
        <w:rPr>
          <w:sz w:val="28"/>
          <w:szCs w:val="28"/>
        </w:rPr>
        <w:t>S</w:t>
      </w:r>
      <w:r w:rsidR="008B17BA">
        <w:rPr>
          <w:sz w:val="28"/>
          <w:szCs w:val="28"/>
        </w:rPr>
        <w:t>o</w:t>
      </w:r>
      <w:proofErr w:type="gramEnd"/>
      <w:r w:rsidR="008B17BA">
        <w:rPr>
          <w:sz w:val="28"/>
          <w:szCs w:val="28"/>
        </w:rPr>
        <w:t xml:space="preserve"> she</w:t>
      </w:r>
      <w:r>
        <w:rPr>
          <w:sz w:val="28"/>
          <w:szCs w:val="28"/>
        </w:rPr>
        <w:t xml:space="preserve"> runs to tell the disciples</w:t>
      </w:r>
      <w:r w:rsidR="001B21FB">
        <w:rPr>
          <w:sz w:val="28"/>
          <w:szCs w:val="28"/>
        </w:rPr>
        <w:t>. She is convinced</w:t>
      </w:r>
      <w:r>
        <w:rPr>
          <w:sz w:val="28"/>
          <w:szCs w:val="28"/>
        </w:rPr>
        <w:t xml:space="preserve"> that someone has stolen Jesus’ body. </w:t>
      </w:r>
      <w:r w:rsidR="001B21FB">
        <w:rPr>
          <w:sz w:val="28"/>
          <w:szCs w:val="28"/>
        </w:rPr>
        <w:t xml:space="preserve"> </w:t>
      </w:r>
      <w:r w:rsidR="008B17BA">
        <w:rPr>
          <w:sz w:val="28"/>
          <w:szCs w:val="28"/>
        </w:rPr>
        <w:t>T</w:t>
      </w:r>
      <w:r w:rsidR="001B21FB">
        <w:rPr>
          <w:sz w:val="28"/>
          <w:szCs w:val="28"/>
        </w:rPr>
        <w:t>his</w:t>
      </w:r>
      <w:r>
        <w:rPr>
          <w:sz w:val="28"/>
          <w:szCs w:val="28"/>
        </w:rPr>
        <w:t xml:space="preserve"> </w:t>
      </w:r>
      <w:r w:rsidR="008B17BA">
        <w:rPr>
          <w:sz w:val="28"/>
          <w:szCs w:val="28"/>
        </w:rPr>
        <w:t>i</w:t>
      </w:r>
      <w:r>
        <w:rPr>
          <w:sz w:val="28"/>
          <w:szCs w:val="28"/>
        </w:rPr>
        <w:t xml:space="preserve">s </w:t>
      </w:r>
      <w:r w:rsidR="00884E5F">
        <w:rPr>
          <w:sz w:val="28"/>
          <w:szCs w:val="28"/>
        </w:rPr>
        <w:t xml:space="preserve">yet </w:t>
      </w:r>
      <w:r>
        <w:rPr>
          <w:sz w:val="28"/>
          <w:szCs w:val="28"/>
        </w:rPr>
        <w:t xml:space="preserve">another insult added to injury. Mary, in her grief and shock, runs. </w:t>
      </w:r>
    </w:p>
    <w:p w14:paraId="40610790" w14:textId="4C5DB177" w:rsidR="00A7407D" w:rsidRDefault="00A7407D" w:rsidP="00434419">
      <w:pPr>
        <w:spacing w:line="480" w:lineRule="auto"/>
        <w:rPr>
          <w:sz w:val="28"/>
          <w:szCs w:val="28"/>
        </w:rPr>
      </w:pPr>
      <w:r>
        <w:rPr>
          <w:sz w:val="28"/>
          <w:szCs w:val="28"/>
        </w:rPr>
        <w:tab/>
      </w:r>
      <w:r w:rsidR="001B21FB">
        <w:rPr>
          <w:sz w:val="28"/>
          <w:szCs w:val="28"/>
        </w:rPr>
        <w:t xml:space="preserve">Hearing her report, </w:t>
      </w:r>
      <w:r>
        <w:rPr>
          <w:sz w:val="28"/>
          <w:szCs w:val="28"/>
        </w:rPr>
        <w:t xml:space="preserve">Peter and the beloved disciple </w:t>
      </w:r>
      <w:r w:rsidR="008F65B3">
        <w:rPr>
          <w:sz w:val="28"/>
          <w:szCs w:val="28"/>
        </w:rPr>
        <w:t xml:space="preserve">then </w:t>
      </w:r>
      <w:proofErr w:type="gramStart"/>
      <w:r>
        <w:rPr>
          <w:sz w:val="28"/>
          <w:szCs w:val="28"/>
        </w:rPr>
        <w:t>run</w:t>
      </w:r>
      <w:proofErr w:type="gramEnd"/>
      <w:r>
        <w:rPr>
          <w:sz w:val="28"/>
          <w:szCs w:val="28"/>
        </w:rPr>
        <w:t xml:space="preserve"> toward the tomb. Perhaps they run as rivals to see who can get there first. Perhaps they run to see for themselves. Perhaps they don’t even know why they are running. </w:t>
      </w:r>
      <w:r w:rsidR="0060470C">
        <w:rPr>
          <w:sz w:val="28"/>
          <w:szCs w:val="28"/>
        </w:rPr>
        <w:t>R</w:t>
      </w:r>
      <w:r>
        <w:rPr>
          <w:sz w:val="28"/>
          <w:szCs w:val="28"/>
        </w:rPr>
        <w:t>unning scared?</w:t>
      </w:r>
      <w:r w:rsidR="001B21FB">
        <w:rPr>
          <w:sz w:val="28"/>
          <w:szCs w:val="28"/>
        </w:rPr>
        <w:t xml:space="preserve"> Running on empty?</w:t>
      </w:r>
      <w:r w:rsidR="0060470C">
        <w:rPr>
          <w:sz w:val="28"/>
          <w:szCs w:val="28"/>
        </w:rPr>
        <w:t xml:space="preserve"> Did they know they were running for their life?</w:t>
      </w:r>
    </w:p>
    <w:p w14:paraId="250DCF14" w14:textId="272121A2" w:rsidR="00A7407D" w:rsidRDefault="00A7407D" w:rsidP="00434419">
      <w:pPr>
        <w:spacing w:line="480" w:lineRule="auto"/>
        <w:rPr>
          <w:sz w:val="28"/>
          <w:szCs w:val="28"/>
        </w:rPr>
      </w:pPr>
      <w:r>
        <w:rPr>
          <w:sz w:val="28"/>
          <w:szCs w:val="28"/>
        </w:rPr>
        <w:tab/>
        <w:t xml:space="preserve">Whatever their reasons for running, both </w:t>
      </w:r>
      <w:proofErr w:type="gramStart"/>
      <w:r>
        <w:rPr>
          <w:sz w:val="28"/>
          <w:szCs w:val="28"/>
        </w:rPr>
        <w:t>look into</w:t>
      </w:r>
      <w:proofErr w:type="gramEnd"/>
      <w:r>
        <w:rPr>
          <w:sz w:val="28"/>
          <w:szCs w:val="28"/>
        </w:rPr>
        <w:t xml:space="preserve"> th</w:t>
      </w:r>
      <w:r w:rsidR="008F65B3">
        <w:rPr>
          <w:sz w:val="28"/>
          <w:szCs w:val="28"/>
        </w:rPr>
        <w:t>e</w:t>
      </w:r>
      <w:r>
        <w:rPr>
          <w:sz w:val="28"/>
          <w:szCs w:val="28"/>
        </w:rPr>
        <w:t xml:space="preserve"> tomb and encounter a strange new world. An emptiness that leaves behind evidence. Grave clothes </w:t>
      </w:r>
      <w:r w:rsidR="008B17BA">
        <w:rPr>
          <w:sz w:val="28"/>
          <w:szCs w:val="28"/>
        </w:rPr>
        <w:t>lying there</w:t>
      </w:r>
      <w:r>
        <w:rPr>
          <w:sz w:val="28"/>
          <w:szCs w:val="28"/>
        </w:rPr>
        <w:t xml:space="preserve">. </w:t>
      </w:r>
      <w:r w:rsidR="00577F37">
        <w:rPr>
          <w:sz w:val="28"/>
          <w:szCs w:val="28"/>
        </w:rPr>
        <w:t>Perhaps like</w:t>
      </w:r>
      <w:r>
        <w:rPr>
          <w:sz w:val="28"/>
          <w:szCs w:val="28"/>
        </w:rPr>
        <w:t xml:space="preserve"> a moth </w:t>
      </w:r>
      <w:r w:rsidR="00C81E79">
        <w:rPr>
          <w:sz w:val="28"/>
          <w:szCs w:val="28"/>
        </w:rPr>
        <w:t>that</w:t>
      </w:r>
      <w:r>
        <w:rPr>
          <w:sz w:val="28"/>
          <w:szCs w:val="28"/>
        </w:rPr>
        <w:t xml:space="preserve"> left behind its cocoon. Th</w:t>
      </w:r>
      <w:r w:rsidR="00C0214D">
        <w:rPr>
          <w:sz w:val="28"/>
          <w:szCs w:val="28"/>
        </w:rPr>
        <w:t>is is</w:t>
      </w:r>
      <w:r>
        <w:rPr>
          <w:sz w:val="28"/>
          <w:szCs w:val="28"/>
        </w:rPr>
        <w:t xml:space="preserve"> a whole new world</w:t>
      </w:r>
      <w:r w:rsidR="008B17BA">
        <w:rPr>
          <w:sz w:val="28"/>
          <w:szCs w:val="28"/>
        </w:rPr>
        <w:t xml:space="preserve"> </w:t>
      </w:r>
      <w:r w:rsidR="001B21FB">
        <w:rPr>
          <w:sz w:val="28"/>
          <w:szCs w:val="28"/>
        </w:rPr>
        <w:t>they do not yet comprehend. And they will not until they see the risen Christ face to face</w:t>
      </w:r>
      <w:r w:rsidR="00577F37">
        <w:rPr>
          <w:sz w:val="28"/>
          <w:szCs w:val="28"/>
        </w:rPr>
        <w:t xml:space="preserve"> later that evening</w:t>
      </w:r>
      <w:r w:rsidR="001B21FB">
        <w:rPr>
          <w:sz w:val="28"/>
          <w:szCs w:val="28"/>
        </w:rPr>
        <w:t>.</w:t>
      </w:r>
    </w:p>
    <w:p w14:paraId="0E04145A" w14:textId="1116EB34" w:rsidR="001B21FB" w:rsidRDefault="001B21FB" w:rsidP="00434419">
      <w:pPr>
        <w:spacing w:line="480" w:lineRule="auto"/>
        <w:rPr>
          <w:sz w:val="28"/>
          <w:szCs w:val="28"/>
        </w:rPr>
      </w:pPr>
      <w:r>
        <w:rPr>
          <w:sz w:val="28"/>
          <w:szCs w:val="28"/>
        </w:rPr>
        <w:lastRenderedPageBreak/>
        <w:tab/>
        <w:t xml:space="preserve">It is Mary Magdalene who </w:t>
      </w:r>
      <w:r w:rsidR="001E41C4">
        <w:rPr>
          <w:sz w:val="28"/>
          <w:szCs w:val="28"/>
        </w:rPr>
        <w:t>stays</w:t>
      </w:r>
      <w:r>
        <w:rPr>
          <w:sz w:val="28"/>
          <w:szCs w:val="28"/>
        </w:rPr>
        <w:t xml:space="preserve"> around after Peter and the beloved disciple le</w:t>
      </w:r>
      <w:r w:rsidR="00C81E79">
        <w:rPr>
          <w:sz w:val="28"/>
          <w:szCs w:val="28"/>
        </w:rPr>
        <w:t>ave</w:t>
      </w:r>
      <w:r>
        <w:rPr>
          <w:sz w:val="28"/>
          <w:szCs w:val="28"/>
        </w:rPr>
        <w:t>. She is weeping. Jesus has been crucified</w:t>
      </w:r>
      <w:r w:rsidR="00787D37">
        <w:rPr>
          <w:sz w:val="28"/>
          <w:szCs w:val="28"/>
        </w:rPr>
        <w:t xml:space="preserve"> and</w:t>
      </w:r>
      <w:r>
        <w:rPr>
          <w:sz w:val="28"/>
          <w:szCs w:val="28"/>
        </w:rPr>
        <w:t xml:space="preserve"> buried</w:t>
      </w:r>
      <w:r w:rsidR="00787D37">
        <w:rPr>
          <w:sz w:val="28"/>
          <w:szCs w:val="28"/>
        </w:rPr>
        <w:t>,</w:t>
      </w:r>
      <w:r>
        <w:rPr>
          <w:sz w:val="28"/>
          <w:szCs w:val="28"/>
        </w:rPr>
        <w:t xml:space="preserve"> </w:t>
      </w:r>
      <w:r w:rsidR="008F65B3">
        <w:rPr>
          <w:sz w:val="28"/>
          <w:szCs w:val="28"/>
        </w:rPr>
        <w:t>now</w:t>
      </w:r>
      <w:r>
        <w:rPr>
          <w:sz w:val="28"/>
          <w:szCs w:val="28"/>
        </w:rPr>
        <w:t xml:space="preserve"> his body stolen. It is more than she can bear. She </w:t>
      </w:r>
      <w:proofErr w:type="gramStart"/>
      <w:r>
        <w:rPr>
          <w:sz w:val="28"/>
          <w:szCs w:val="28"/>
        </w:rPr>
        <w:t>looks into</w:t>
      </w:r>
      <w:proofErr w:type="gramEnd"/>
      <w:r>
        <w:rPr>
          <w:sz w:val="28"/>
          <w:szCs w:val="28"/>
        </w:rPr>
        <w:t xml:space="preserve"> the tomb </w:t>
      </w:r>
      <w:r w:rsidR="00577F37">
        <w:rPr>
          <w:sz w:val="28"/>
          <w:szCs w:val="28"/>
        </w:rPr>
        <w:t xml:space="preserve">perhaps for one last time. And lo and behold there are two angels inside who ask her why she is crying. Then she turns around and encounters someone she thinks is a gardener. </w:t>
      </w:r>
      <w:proofErr w:type="gramStart"/>
      <w:r w:rsidR="00577F37">
        <w:rPr>
          <w:sz w:val="28"/>
          <w:szCs w:val="28"/>
        </w:rPr>
        <w:t>Again</w:t>
      </w:r>
      <w:proofErr w:type="gramEnd"/>
      <w:r w:rsidR="00577F37">
        <w:rPr>
          <w:sz w:val="28"/>
          <w:szCs w:val="28"/>
        </w:rPr>
        <w:t xml:space="preserve"> the same question, “Why are you crying?”</w:t>
      </w:r>
    </w:p>
    <w:p w14:paraId="3A0CA10B" w14:textId="5D027EF3" w:rsidR="00577F37" w:rsidRDefault="00577F37" w:rsidP="00434419">
      <w:pPr>
        <w:spacing w:line="480" w:lineRule="auto"/>
        <w:rPr>
          <w:sz w:val="28"/>
          <w:szCs w:val="28"/>
        </w:rPr>
      </w:pPr>
      <w:r>
        <w:rPr>
          <w:sz w:val="28"/>
          <w:szCs w:val="28"/>
        </w:rPr>
        <w:tab/>
        <w:t>Mary wonders if this gardener ha</w:t>
      </w:r>
      <w:r w:rsidR="008F65B3">
        <w:rPr>
          <w:sz w:val="28"/>
          <w:szCs w:val="28"/>
        </w:rPr>
        <w:t>s</w:t>
      </w:r>
      <w:r>
        <w:rPr>
          <w:sz w:val="28"/>
          <w:szCs w:val="28"/>
        </w:rPr>
        <w:t xml:space="preserve"> taken the body. But this gardener turns out to be the Risen Christ! “Mary!” he says and she recognizes the One who had been her teacher. </w:t>
      </w:r>
      <w:r w:rsidR="00787D37">
        <w:rPr>
          <w:sz w:val="28"/>
          <w:szCs w:val="28"/>
        </w:rPr>
        <w:t>She falls</w:t>
      </w:r>
      <w:r>
        <w:rPr>
          <w:sz w:val="28"/>
          <w:szCs w:val="28"/>
        </w:rPr>
        <w:t xml:space="preserve"> at his feet and h</w:t>
      </w:r>
      <w:r w:rsidR="00787D37">
        <w:rPr>
          <w:sz w:val="28"/>
          <w:szCs w:val="28"/>
        </w:rPr>
        <w:t>olds</w:t>
      </w:r>
      <w:r>
        <w:rPr>
          <w:sz w:val="28"/>
          <w:szCs w:val="28"/>
        </w:rPr>
        <w:t xml:space="preserve"> </w:t>
      </w:r>
      <w:r w:rsidR="008B17BA">
        <w:rPr>
          <w:sz w:val="28"/>
          <w:szCs w:val="28"/>
        </w:rPr>
        <w:t xml:space="preserve">him </w:t>
      </w:r>
      <w:r>
        <w:rPr>
          <w:sz w:val="28"/>
          <w:szCs w:val="28"/>
        </w:rPr>
        <w:t>tigh</w:t>
      </w:r>
      <w:r w:rsidR="008B17BA">
        <w:rPr>
          <w:sz w:val="28"/>
          <w:szCs w:val="28"/>
        </w:rPr>
        <w:t>t</w:t>
      </w:r>
      <w:r>
        <w:rPr>
          <w:sz w:val="28"/>
          <w:szCs w:val="28"/>
        </w:rPr>
        <w:t xml:space="preserve">. Jesus says, “You can’t hold onto me. I will soon </w:t>
      </w:r>
      <w:proofErr w:type="gramStart"/>
      <w:r>
        <w:rPr>
          <w:sz w:val="28"/>
          <w:szCs w:val="28"/>
        </w:rPr>
        <w:t>ascend, but</w:t>
      </w:r>
      <w:proofErr w:type="gramEnd"/>
      <w:r>
        <w:rPr>
          <w:sz w:val="28"/>
          <w:szCs w:val="28"/>
        </w:rPr>
        <w:t xml:space="preserve"> go</w:t>
      </w:r>
      <w:r w:rsidR="00C81E79">
        <w:rPr>
          <w:sz w:val="28"/>
          <w:szCs w:val="28"/>
        </w:rPr>
        <w:t xml:space="preserve"> now and</w:t>
      </w:r>
      <w:r>
        <w:rPr>
          <w:sz w:val="28"/>
          <w:szCs w:val="28"/>
        </w:rPr>
        <w:t xml:space="preserve"> tell the disciples.” And </w:t>
      </w:r>
      <w:proofErr w:type="gramStart"/>
      <w:r>
        <w:rPr>
          <w:sz w:val="28"/>
          <w:szCs w:val="28"/>
        </w:rPr>
        <w:t>so</w:t>
      </w:r>
      <w:proofErr w:type="gramEnd"/>
      <w:r>
        <w:rPr>
          <w:sz w:val="28"/>
          <w:szCs w:val="28"/>
        </w:rPr>
        <w:t xml:space="preserve"> the Easter running story ends as it began. Mary Magdalene runs to tell the disciples, “I have seen the Lord.” It is the first and best Easter sermon. “I have seen the Lord.”</w:t>
      </w:r>
    </w:p>
    <w:p w14:paraId="74720114" w14:textId="4557BCD7" w:rsidR="00C81E79" w:rsidRDefault="00C81E79" w:rsidP="00434419">
      <w:pPr>
        <w:spacing w:line="480" w:lineRule="auto"/>
        <w:rPr>
          <w:sz w:val="28"/>
          <w:szCs w:val="28"/>
        </w:rPr>
      </w:pPr>
      <w:r>
        <w:rPr>
          <w:sz w:val="28"/>
          <w:szCs w:val="28"/>
        </w:rPr>
        <w:tab/>
      </w:r>
      <w:r w:rsidR="008B17BA">
        <w:rPr>
          <w:sz w:val="28"/>
          <w:szCs w:val="28"/>
        </w:rPr>
        <w:t>Let me</w:t>
      </w:r>
      <w:r>
        <w:rPr>
          <w:sz w:val="28"/>
          <w:szCs w:val="28"/>
        </w:rPr>
        <w:t xml:space="preserve"> share with you another Easter story</w:t>
      </w:r>
      <w:r w:rsidR="00C0214D">
        <w:rPr>
          <w:sz w:val="28"/>
          <w:szCs w:val="28"/>
        </w:rPr>
        <w:t>. It</w:t>
      </w:r>
      <w:r>
        <w:rPr>
          <w:sz w:val="28"/>
          <w:szCs w:val="28"/>
        </w:rPr>
        <w:t xml:space="preserve"> happened 32 years ago at the beginning of the Bosnian </w:t>
      </w:r>
      <w:r w:rsidR="008B17BA">
        <w:rPr>
          <w:sz w:val="28"/>
          <w:szCs w:val="28"/>
        </w:rPr>
        <w:t xml:space="preserve">Civil </w:t>
      </w:r>
      <w:r>
        <w:rPr>
          <w:sz w:val="28"/>
          <w:szCs w:val="28"/>
        </w:rPr>
        <w:t xml:space="preserve">War. The 1991 breakup of Yugoslavia in the Balkans led to a </w:t>
      </w:r>
      <w:r w:rsidR="008B17BA">
        <w:rPr>
          <w:sz w:val="28"/>
          <w:szCs w:val="28"/>
        </w:rPr>
        <w:t>three-year</w:t>
      </w:r>
      <w:r>
        <w:rPr>
          <w:sz w:val="28"/>
          <w:szCs w:val="28"/>
        </w:rPr>
        <w:t xml:space="preserve"> war between Croatian and Serbian factions</w:t>
      </w:r>
      <w:r w:rsidR="008B17BA">
        <w:rPr>
          <w:sz w:val="28"/>
          <w:szCs w:val="28"/>
        </w:rPr>
        <w:t xml:space="preserve">. </w:t>
      </w:r>
      <w:r>
        <w:rPr>
          <w:sz w:val="28"/>
          <w:szCs w:val="28"/>
        </w:rPr>
        <w:t xml:space="preserve"> </w:t>
      </w:r>
      <w:r w:rsidR="008B17BA">
        <w:rPr>
          <w:sz w:val="28"/>
          <w:szCs w:val="28"/>
        </w:rPr>
        <w:t xml:space="preserve">A political conflict fueled by religious differences between Serbian Orthodox Christians and Croatian Muslims. Ethnic cleansing, terrible war crimes, </w:t>
      </w:r>
      <w:r w:rsidR="008B17BA">
        <w:rPr>
          <w:sz w:val="28"/>
          <w:szCs w:val="28"/>
        </w:rPr>
        <w:lastRenderedPageBreak/>
        <w:t>almost 100,000 people killed and 2.2 million displaced. The worst conflict in Europe since World War II</w:t>
      </w:r>
      <w:r w:rsidR="00C033CB">
        <w:rPr>
          <w:sz w:val="28"/>
          <w:szCs w:val="28"/>
        </w:rPr>
        <w:t xml:space="preserve"> was n</w:t>
      </w:r>
      <w:r w:rsidR="008B17BA">
        <w:rPr>
          <w:sz w:val="28"/>
          <w:szCs w:val="28"/>
        </w:rPr>
        <w:t xml:space="preserve">ot resolved </w:t>
      </w:r>
      <w:r w:rsidR="00C033CB">
        <w:rPr>
          <w:sz w:val="28"/>
          <w:szCs w:val="28"/>
        </w:rPr>
        <w:t>until</w:t>
      </w:r>
      <w:r w:rsidR="008B17BA">
        <w:rPr>
          <w:sz w:val="28"/>
          <w:szCs w:val="28"/>
        </w:rPr>
        <w:t xml:space="preserve"> NATO stepped in </w:t>
      </w:r>
      <w:r w:rsidR="0060470C">
        <w:rPr>
          <w:sz w:val="28"/>
          <w:szCs w:val="28"/>
        </w:rPr>
        <w:t xml:space="preserve">to </w:t>
      </w:r>
      <w:r w:rsidR="008B17BA">
        <w:rPr>
          <w:sz w:val="28"/>
          <w:szCs w:val="28"/>
        </w:rPr>
        <w:t>quell the violence in 1995.</w:t>
      </w:r>
    </w:p>
    <w:p w14:paraId="34FD4536" w14:textId="675B9190" w:rsidR="00C033CB" w:rsidRDefault="00C033CB" w:rsidP="00434419">
      <w:pPr>
        <w:spacing w:line="480" w:lineRule="auto"/>
        <w:rPr>
          <w:sz w:val="28"/>
          <w:szCs w:val="28"/>
        </w:rPr>
      </w:pPr>
      <w:r>
        <w:rPr>
          <w:sz w:val="28"/>
          <w:szCs w:val="28"/>
        </w:rPr>
        <w:tab/>
      </w:r>
      <w:r w:rsidR="00693FF4">
        <w:rPr>
          <w:sz w:val="28"/>
          <w:szCs w:val="28"/>
        </w:rPr>
        <w:t>Near</w:t>
      </w:r>
      <w:r>
        <w:rPr>
          <w:sz w:val="28"/>
          <w:szCs w:val="28"/>
        </w:rPr>
        <w:t xml:space="preserve"> the beginning of that conflict on May 26, 1992, the city of Sarajevo was under attack. One of the few bakeries still operating in that beleaguered </w:t>
      </w:r>
      <w:r w:rsidR="00693FF4">
        <w:rPr>
          <w:sz w:val="28"/>
          <w:szCs w:val="28"/>
        </w:rPr>
        <w:t xml:space="preserve">city </w:t>
      </w:r>
      <w:r>
        <w:rPr>
          <w:sz w:val="28"/>
          <w:szCs w:val="28"/>
        </w:rPr>
        <w:t xml:space="preserve">was distributing </w:t>
      </w:r>
      <w:r w:rsidR="00693FF4">
        <w:rPr>
          <w:sz w:val="28"/>
          <w:szCs w:val="28"/>
        </w:rPr>
        <w:t>bread</w:t>
      </w:r>
      <w:r>
        <w:rPr>
          <w:sz w:val="28"/>
          <w:szCs w:val="28"/>
        </w:rPr>
        <w:t xml:space="preserve"> to the starving</w:t>
      </w:r>
      <w:r w:rsidR="00C0214D">
        <w:rPr>
          <w:sz w:val="28"/>
          <w:szCs w:val="28"/>
        </w:rPr>
        <w:t xml:space="preserve"> </w:t>
      </w:r>
      <w:r>
        <w:rPr>
          <w:sz w:val="28"/>
          <w:szCs w:val="28"/>
        </w:rPr>
        <w:t>people. At 4pm that afternoon a long line stretched out into the street. Suddenly an artillery shell fell directly into the middle of the line, killing 22 people instantly and spattering flesh, blood and bone over the entire area. It left a horrific crater in the street.</w:t>
      </w:r>
    </w:p>
    <w:p w14:paraId="28C20B03" w14:textId="0560FD4C" w:rsidR="00C033CB" w:rsidRDefault="00C033CB" w:rsidP="00434419">
      <w:pPr>
        <w:spacing w:line="480" w:lineRule="auto"/>
        <w:rPr>
          <w:sz w:val="28"/>
          <w:szCs w:val="28"/>
        </w:rPr>
      </w:pPr>
      <w:r>
        <w:rPr>
          <w:sz w:val="28"/>
          <w:szCs w:val="28"/>
        </w:rPr>
        <w:tab/>
        <w:t xml:space="preserve">Not far from the gore of ground zero lived a 37-year-old musician named Vedran Smailovic. Before the war Vedran had been the principal cellist of the Sarajevo Opera. It was a lovely life, one he yearned to return to. When he saw the carnage from the massacre outside his window, he was pushed </w:t>
      </w:r>
      <w:r w:rsidR="00787D37">
        <w:rPr>
          <w:sz w:val="28"/>
          <w:szCs w:val="28"/>
        </w:rPr>
        <w:t xml:space="preserve">beyond </w:t>
      </w:r>
      <w:r>
        <w:rPr>
          <w:sz w:val="28"/>
          <w:szCs w:val="28"/>
        </w:rPr>
        <w:t xml:space="preserve">his capacity to endure anymore. Driven by his anguish, he resolved to do what he could do best. </w:t>
      </w:r>
      <w:r w:rsidR="00992D1F">
        <w:rPr>
          <w:sz w:val="28"/>
          <w:szCs w:val="28"/>
        </w:rPr>
        <w:t>Through his tears, h</w:t>
      </w:r>
      <w:r>
        <w:rPr>
          <w:sz w:val="28"/>
          <w:szCs w:val="28"/>
        </w:rPr>
        <w:t xml:space="preserve">e </w:t>
      </w:r>
      <w:r w:rsidR="008F65B3">
        <w:rPr>
          <w:sz w:val="28"/>
          <w:szCs w:val="28"/>
        </w:rPr>
        <w:t>would make</w:t>
      </w:r>
      <w:r>
        <w:rPr>
          <w:sz w:val="28"/>
          <w:szCs w:val="28"/>
        </w:rPr>
        <w:t xml:space="preserve"> music. Public music. Daring music. Music on a battlefield.</w:t>
      </w:r>
    </w:p>
    <w:p w14:paraId="1B3054BD" w14:textId="0A64E2CB" w:rsidR="00C033CB" w:rsidRDefault="00C033CB" w:rsidP="00434419">
      <w:pPr>
        <w:spacing w:line="480" w:lineRule="auto"/>
        <w:rPr>
          <w:sz w:val="28"/>
          <w:szCs w:val="28"/>
        </w:rPr>
      </w:pPr>
      <w:r>
        <w:rPr>
          <w:sz w:val="28"/>
          <w:szCs w:val="28"/>
        </w:rPr>
        <w:tab/>
      </w:r>
      <w:proofErr w:type="gramStart"/>
      <w:r>
        <w:rPr>
          <w:sz w:val="28"/>
          <w:szCs w:val="28"/>
        </w:rPr>
        <w:t>So</w:t>
      </w:r>
      <w:proofErr w:type="gramEnd"/>
      <w:r>
        <w:rPr>
          <w:sz w:val="28"/>
          <w:szCs w:val="28"/>
        </w:rPr>
        <w:t xml:space="preserve"> for twenty</w:t>
      </w:r>
      <w:r w:rsidR="008F65B3">
        <w:rPr>
          <w:sz w:val="28"/>
          <w:szCs w:val="28"/>
        </w:rPr>
        <w:t>-</w:t>
      </w:r>
      <w:r>
        <w:rPr>
          <w:sz w:val="28"/>
          <w:szCs w:val="28"/>
        </w:rPr>
        <w:t xml:space="preserve">two days at precisely 4pm, Vedran put on his full, formal concert attire, took up his cello, and walked out of his apartment into the </w:t>
      </w:r>
      <w:r w:rsidR="00A40BFA">
        <w:rPr>
          <w:sz w:val="28"/>
          <w:szCs w:val="28"/>
        </w:rPr>
        <w:lastRenderedPageBreak/>
        <w:t xml:space="preserve">crater the shell </w:t>
      </w:r>
      <w:r w:rsidR="00C0214D">
        <w:rPr>
          <w:sz w:val="28"/>
          <w:szCs w:val="28"/>
        </w:rPr>
        <w:t>left behind</w:t>
      </w:r>
      <w:r w:rsidR="00A40BFA">
        <w:rPr>
          <w:sz w:val="28"/>
          <w:szCs w:val="28"/>
        </w:rPr>
        <w:t xml:space="preserve">. He placed his little stool in the rubble. </w:t>
      </w:r>
      <w:r w:rsidR="0060470C">
        <w:rPr>
          <w:sz w:val="28"/>
          <w:szCs w:val="28"/>
        </w:rPr>
        <w:t>And e</w:t>
      </w:r>
      <w:r w:rsidR="00A40BFA">
        <w:rPr>
          <w:sz w:val="28"/>
          <w:szCs w:val="28"/>
        </w:rPr>
        <w:t>very day he played Albi</w:t>
      </w:r>
      <w:r w:rsidR="001E41C4">
        <w:rPr>
          <w:sz w:val="28"/>
          <w:szCs w:val="28"/>
        </w:rPr>
        <w:t>n</w:t>
      </w:r>
      <w:r w:rsidR="00A40BFA">
        <w:rPr>
          <w:sz w:val="28"/>
          <w:szCs w:val="28"/>
        </w:rPr>
        <w:t>oni’s Adagio in G Minor</w:t>
      </w:r>
      <w:r w:rsidR="001E41C4">
        <w:rPr>
          <w:sz w:val="28"/>
          <w:szCs w:val="28"/>
        </w:rPr>
        <w:t xml:space="preserve">. He played to the abandoned streets, the smashed trucks and bombed out buildings and the terrified residents of Sarajevo. Day after day he played for all those lost in the war. Despite the continued shelling, he was never hurt, although his beloved cello was itself destroyed by shrapnel. </w:t>
      </w:r>
    </w:p>
    <w:p w14:paraId="6D06BD6B" w14:textId="5A3B5ADB" w:rsidR="008F65B3" w:rsidRDefault="00693FF4" w:rsidP="00434419">
      <w:pPr>
        <w:spacing w:line="480" w:lineRule="auto"/>
        <w:rPr>
          <w:sz w:val="28"/>
          <w:szCs w:val="28"/>
        </w:rPr>
      </w:pPr>
      <w:r>
        <w:rPr>
          <w:sz w:val="28"/>
          <w:szCs w:val="28"/>
        </w:rPr>
        <w:tab/>
        <w:t xml:space="preserve">The news wires picked up the story of this extraordinary man, sitting in formal attire </w:t>
      </w:r>
      <w:proofErr w:type="spellStart"/>
      <w:r>
        <w:rPr>
          <w:sz w:val="28"/>
          <w:szCs w:val="28"/>
        </w:rPr>
        <w:t>playng</w:t>
      </w:r>
      <w:proofErr w:type="spellEnd"/>
      <w:r>
        <w:rPr>
          <w:sz w:val="28"/>
          <w:szCs w:val="28"/>
        </w:rPr>
        <w:t xml:space="preserve"> his cello in a bomb crater.  Every afternoon at 4pm for twenty-two days playing sweet music to the deserted streets and battered buildings. An English composer David Wilde was so moved by the story he too decided to make music. He wrote a composition for unaccompanied cello, which he entitled simply “The Cellist of Sarajevo.” </w:t>
      </w:r>
      <w:r w:rsidR="008F65B3">
        <w:rPr>
          <w:sz w:val="28"/>
          <w:szCs w:val="28"/>
        </w:rPr>
        <w:t xml:space="preserve"> </w:t>
      </w:r>
    </w:p>
    <w:p w14:paraId="7C11AEFE" w14:textId="788B99E3" w:rsidR="00C97A7D" w:rsidRDefault="008F65B3" w:rsidP="00434419">
      <w:pPr>
        <w:spacing w:line="480" w:lineRule="auto"/>
        <w:rPr>
          <w:sz w:val="28"/>
          <w:szCs w:val="28"/>
        </w:rPr>
      </w:pPr>
      <w:r>
        <w:rPr>
          <w:sz w:val="28"/>
          <w:szCs w:val="28"/>
        </w:rPr>
        <w:tab/>
        <w:t>In April of 1994</w:t>
      </w:r>
      <w:r w:rsidR="0060470C">
        <w:rPr>
          <w:sz w:val="28"/>
          <w:szCs w:val="28"/>
        </w:rPr>
        <w:t>,</w:t>
      </w:r>
      <w:r>
        <w:rPr>
          <w:sz w:val="28"/>
          <w:szCs w:val="28"/>
        </w:rPr>
        <w:t xml:space="preserve"> some two years later, </w:t>
      </w:r>
      <w:r w:rsidR="00C97A7D">
        <w:rPr>
          <w:sz w:val="28"/>
          <w:szCs w:val="28"/>
        </w:rPr>
        <w:t xml:space="preserve">there was an international cello festival in Manchester, England. The opening night concert given at the Royal </w:t>
      </w:r>
      <w:proofErr w:type="gramStart"/>
      <w:r w:rsidR="00C97A7D">
        <w:rPr>
          <w:sz w:val="28"/>
          <w:szCs w:val="28"/>
        </w:rPr>
        <w:t>Conservatory Concert hall</w:t>
      </w:r>
      <w:proofErr w:type="gramEnd"/>
      <w:r w:rsidR="00C97A7D">
        <w:rPr>
          <w:sz w:val="28"/>
          <w:szCs w:val="28"/>
        </w:rPr>
        <w:t xml:space="preserve"> featured Yo</w:t>
      </w:r>
      <w:r w:rsidR="0060470C">
        <w:rPr>
          <w:sz w:val="28"/>
          <w:szCs w:val="28"/>
        </w:rPr>
        <w:t xml:space="preserve"> </w:t>
      </w:r>
      <w:proofErr w:type="spellStart"/>
      <w:r w:rsidR="00C97A7D">
        <w:rPr>
          <w:sz w:val="28"/>
          <w:szCs w:val="28"/>
        </w:rPr>
        <w:t>Yo</w:t>
      </w:r>
      <w:proofErr w:type="spellEnd"/>
      <w:r w:rsidR="00C97A7D">
        <w:rPr>
          <w:sz w:val="28"/>
          <w:szCs w:val="28"/>
        </w:rPr>
        <w:t xml:space="preserve"> Ma. He played only one piece: David Wilde’s “The Cellist of Sarajevo.” Listen to the description of that moment: “Yo</w:t>
      </w:r>
      <w:r w:rsidR="0060470C">
        <w:rPr>
          <w:sz w:val="28"/>
          <w:szCs w:val="28"/>
        </w:rPr>
        <w:t xml:space="preserve"> </w:t>
      </w:r>
      <w:proofErr w:type="spellStart"/>
      <w:r w:rsidR="00C97A7D">
        <w:rPr>
          <w:sz w:val="28"/>
          <w:szCs w:val="28"/>
        </w:rPr>
        <w:t>Yo</w:t>
      </w:r>
      <w:proofErr w:type="spellEnd"/>
      <w:r w:rsidR="00C97A7D">
        <w:rPr>
          <w:sz w:val="28"/>
          <w:szCs w:val="28"/>
        </w:rPr>
        <w:t xml:space="preserve"> Ma came on stage, bowed to the audience and sat down quietly on the chair, dressed in white tie and tails. Quietly, almost imperceptibly, the music </w:t>
      </w:r>
      <w:r w:rsidR="00C97A7D">
        <w:rPr>
          <w:sz w:val="28"/>
          <w:szCs w:val="28"/>
        </w:rPr>
        <w:lastRenderedPageBreak/>
        <w:t>began. Slowly it built, growing relentlessly into an agonized, slashing furor, gripping the audience, before subsiding at last into a hollow death rattle, and finally back to the silence.</w:t>
      </w:r>
      <w:r w:rsidR="0060470C">
        <w:rPr>
          <w:sz w:val="28"/>
          <w:szCs w:val="28"/>
        </w:rPr>
        <w:t>”</w:t>
      </w:r>
    </w:p>
    <w:p w14:paraId="1400EE22" w14:textId="39412898" w:rsidR="008F65B3" w:rsidRDefault="00C97A7D" w:rsidP="00434419">
      <w:pPr>
        <w:spacing w:line="480" w:lineRule="auto"/>
        <w:rPr>
          <w:sz w:val="28"/>
          <w:szCs w:val="28"/>
        </w:rPr>
      </w:pPr>
      <w:r>
        <w:rPr>
          <w:sz w:val="28"/>
          <w:szCs w:val="28"/>
        </w:rPr>
        <w:tab/>
      </w:r>
      <w:r w:rsidR="00992D1F">
        <w:rPr>
          <w:sz w:val="28"/>
          <w:szCs w:val="28"/>
        </w:rPr>
        <w:t>“</w:t>
      </w:r>
      <w:r>
        <w:rPr>
          <w:sz w:val="28"/>
          <w:szCs w:val="28"/>
        </w:rPr>
        <w:t>When he finished Yo</w:t>
      </w:r>
      <w:r w:rsidR="0060470C">
        <w:rPr>
          <w:sz w:val="28"/>
          <w:szCs w:val="28"/>
        </w:rPr>
        <w:t xml:space="preserve"> </w:t>
      </w:r>
      <w:proofErr w:type="spellStart"/>
      <w:r>
        <w:rPr>
          <w:sz w:val="28"/>
          <w:szCs w:val="28"/>
        </w:rPr>
        <w:t>Yo</w:t>
      </w:r>
      <w:proofErr w:type="spellEnd"/>
      <w:r>
        <w:rPr>
          <w:sz w:val="28"/>
          <w:szCs w:val="28"/>
        </w:rPr>
        <w:t xml:space="preserve"> Ma remained bent over his cello. His bow still rested on the strings. No one in the hall moved, not a sound was made for a long, long time. It was as though </w:t>
      </w:r>
      <w:r w:rsidR="0060470C">
        <w:rPr>
          <w:sz w:val="28"/>
          <w:szCs w:val="28"/>
        </w:rPr>
        <w:t>the audience</w:t>
      </w:r>
      <w:r>
        <w:rPr>
          <w:sz w:val="28"/>
          <w:szCs w:val="28"/>
        </w:rPr>
        <w:t xml:space="preserve"> had witnessed the horrifying massacre </w:t>
      </w:r>
      <w:r w:rsidR="00312CB1">
        <w:rPr>
          <w:sz w:val="28"/>
          <w:szCs w:val="28"/>
        </w:rPr>
        <w:t>them</w:t>
      </w:r>
      <w:r>
        <w:rPr>
          <w:sz w:val="28"/>
          <w:szCs w:val="28"/>
        </w:rPr>
        <w:t>selves. Finally, still in silence, Yo</w:t>
      </w:r>
      <w:r w:rsidR="00312CB1">
        <w:rPr>
          <w:sz w:val="28"/>
          <w:szCs w:val="28"/>
        </w:rPr>
        <w:t xml:space="preserve"> </w:t>
      </w:r>
      <w:proofErr w:type="spellStart"/>
      <w:r>
        <w:rPr>
          <w:sz w:val="28"/>
          <w:szCs w:val="28"/>
        </w:rPr>
        <w:t>Yo</w:t>
      </w:r>
      <w:proofErr w:type="spellEnd"/>
      <w:r>
        <w:rPr>
          <w:sz w:val="28"/>
          <w:szCs w:val="28"/>
        </w:rPr>
        <w:t xml:space="preserve"> slowly straightened up and stretched out his hands toward the audience.  All eyes followed as he beckoned someone to come onto the stage.</w:t>
      </w:r>
      <w:r w:rsidR="00992D1F">
        <w:rPr>
          <w:sz w:val="28"/>
          <w:szCs w:val="28"/>
        </w:rPr>
        <w:t>”</w:t>
      </w:r>
      <w:r>
        <w:rPr>
          <w:sz w:val="28"/>
          <w:szCs w:val="28"/>
        </w:rPr>
        <w:t xml:space="preserve"> </w:t>
      </w:r>
    </w:p>
    <w:p w14:paraId="483675BE" w14:textId="0D30AB0E" w:rsidR="00F11461" w:rsidRDefault="00F11461" w:rsidP="00434419">
      <w:pPr>
        <w:spacing w:line="480" w:lineRule="auto"/>
        <w:rPr>
          <w:sz w:val="28"/>
          <w:szCs w:val="28"/>
        </w:rPr>
      </w:pPr>
      <w:r>
        <w:rPr>
          <w:sz w:val="28"/>
          <w:szCs w:val="28"/>
        </w:rPr>
        <w:tab/>
      </w:r>
      <w:r w:rsidR="00992D1F">
        <w:rPr>
          <w:sz w:val="28"/>
          <w:szCs w:val="28"/>
        </w:rPr>
        <w:t>“</w:t>
      </w:r>
      <w:r>
        <w:rPr>
          <w:sz w:val="28"/>
          <w:szCs w:val="28"/>
        </w:rPr>
        <w:t>An electric shock swept over the audience as they realized who had been summoned: Vedran S</w:t>
      </w:r>
      <w:r w:rsidR="00312CB1">
        <w:rPr>
          <w:sz w:val="28"/>
          <w:szCs w:val="28"/>
        </w:rPr>
        <w:t>ma</w:t>
      </w:r>
      <w:r>
        <w:rPr>
          <w:sz w:val="28"/>
          <w:szCs w:val="28"/>
        </w:rPr>
        <w:t>ilovic, the cellist of Sarajevo himself. He walked down the aisle as Yo</w:t>
      </w:r>
      <w:r w:rsidR="00312CB1">
        <w:rPr>
          <w:sz w:val="28"/>
          <w:szCs w:val="28"/>
        </w:rPr>
        <w:t xml:space="preserve"> </w:t>
      </w:r>
      <w:proofErr w:type="spellStart"/>
      <w:r>
        <w:rPr>
          <w:sz w:val="28"/>
          <w:szCs w:val="28"/>
        </w:rPr>
        <w:t>Yo</w:t>
      </w:r>
      <w:proofErr w:type="spellEnd"/>
      <w:r>
        <w:rPr>
          <w:sz w:val="28"/>
          <w:szCs w:val="28"/>
        </w:rPr>
        <w:t xml:space="preserve"> came off the stage and headed up the aisle to meet him. </w:t>
      </w:r>
      <w:r w:rsidR="00992D1F">
        <w:rPr>
          <w:sz w:val="28"/>
          <w:szCs w:val="28"/>
        </w:rPr>
        <w:t xml:space="preserve">With arms flung wide, they met each other in a passionate embrace. Everyone in the hall stood in a chaotic frenzy-clapping, weeping, shouting, embracing, cheering. It was deafening, overwhelming, a tidal way of emotion. And in the center of it all stood these two men, still hugging, still crying freely.” </w:t>
      </w:r>
    </w:p>
    <w:p w14:paraId="2B8613F0" w14:textId="3B065998" w:rsidR="00992D1F" w:rsidRDefault="00992D1F" w:rsidP="00434419">
      <w:pPr>
        <w:spacing w:line="480" w:lineRule="auto"/>
        <w:rPr>
          <w:sz w:val="28"/>
          <w:szCs w:val="28"/>
        </w:rPr>
      </w:pPr>
      <w:r>
        <w:rPr>
          <w:sz w:val="28"/>
          <w:szCs w:val="28"/>
        </w:rPr>
        <w:tab/>
        <w:t xml:space="preserve">Easter comes to us from a gravesite. A weeping woman encounters angels, </w:t>
      </w:r>
      <w:r w:rsidR="00312CB1">
        <w:rPr>
          <w:sz w:val="28"/>
          <w:szCs w:val="28"/>
        </w:rPr>
        <w:t>one</w:t>
      </w:r>
      <w:r>
        <w:rPr>
          <w:sz w:val="28"/>
          <w:szCs w:val="28"/>
        </w:rPr>
        <w:t xml:space="preserve"> she thought was a gardener who turned out to be a Risen Savior. A </w:t>
      </w:r>
      <w:r>
        <w:rPr>
          <w:sz w:val="28"/>
          <w:szCs w:val="28"/>
        </w:rPr>
        <w:lastRenderedPageBreak/>
        <w:t xml:space="preserve">cellist overcome with grief and shock goes down into a bomb crater and makes beautiful music, stirring music against </w:t>
      </w:r>
      <w:proofErr w:type="gramStart"/>
      <w:r w:rsidR="00312CB1">
        <w:rPr>
          <w:sz w:val="28"/>
          <w:szCs w:val="28"/>
        </w:rPr>
        <w:t xml:space="preserve">the </w:t>
      </w:r>
      <w:r>
        <w:rPr>
          <w:sz w:val="28"/>
          <w:szCs w:val="28"/>
        </w:rPr>
        <w:t>madness</w:t>
      </w:r>
      <w:proofErr w:type="gramEnd"/>
      <w:r>
        <w:rPr>
          <w:sz w:val="28"/>
          <w:szCs w:val="28"/>
        </w:rPr>
        <w:t>. And his music reverberates into a recital hall in Manchester. It moves from its adagio melancholy to slashing furor and then back to silence. It is acknowledged with thunderous applause and glad tears of rejoicing.  It was an Easter moment.</w:t>
      </w:r>
    </w:p>
    <w:p w14:paraId="5E93B58E" w14:textId="362FDAFF" w:rsidR="00992D1F" w:rsidRDefault="00992D1F" w:rsidP="00434419">
      <w:pPr>
        <w:spacing w:line="480" w:lineRule="auto"/>
        <w:rPr>
          <w:sz w:val="28"/>
          <w:szCs w:val="28"/>
        </w:rPr>
      </w:pPr>
      <w:r>
        <w:rPr>
          <w:sz w:val="28"/>
          <w:szCs w:val="28"/>
        </w:rPr>
        <w:tab/>
        <w:t>May your Easter be filled with glad tears of rejoicing. He is risen. He is risen indeed.</w:t>
      </w:r>
      <w:r w:rsidR="00312CB1">
        <w:rPr>
          <w:sz w:val="28"/>
          <w:szCs w:val="28"/>
        </w:rPr>
        <w:t xml:space="preserve"> Thanks be to God! Amen.</w:t>
      </w:r>
    </w:p>
    <w:p w14:paraId="4C5DA56E" w14:textId="369DAE7A" w:rsidR="00693FF4" w:rsidRDefault="008F65B3" w:rsidP="00434419">
      <w:pPr>
        <w:spacing w:line="480" w:lineRule="auto"/>
        <w:rPr>
          <w:sz w:val="28"/>
          <w:szCs w:val="28"/>
        </w:rPr>
      </w:pPr>
      <w:r>
        <w:rPr>
          <w:sz w:val="28"/>
          <w:szCs w:val="28"/>
        </w:rPr>
        <w:tab/>
      </w:r>
      <w:r w:rsidR="00693FF4">
        <w:rPr>
          <w:sz w:val="28"/>
          <w:szCs w:val="28"/>
        </w:rPr>
        <w:t xml:space="preserve">   </w:t>
      </w:r>
    </w:p>
    <w:p w14:paraId="1BDF2BF8" w14:textId="50531AF3" w:rsidR="00A7407D" w:rsidRPr="007332E0" w:rsidRDefault="00A7407D" w:rsidP="00434419">
      <w:pPr>
        <w:spacing w:line="480" w:lineRule="auto"/>
        <w:rPr>
          <w:sz w:val="28"/>
          <w:szCs w:val="28"/>
        </w:rPr>
      </w:pPr>
      <w:r>
        <w:rPr>
          <w:sz w:val="28"/>
          <w:szCs w:val="28"/>
        </w:rPr>
        <w:tab/>
        <w:t xml:space="preserve"> </w:t>
      </w:r>
    </w:p>
    <w:sectPr w:rsidR="00A7407D" w:rsidRPr="007332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E0"/>
    <w:rsid w:val="000F689F"/>
    <w:rsid w:val="00134FCE"/>
    <w:rsid w:val="001B21FB"/>
    <w:rsid w:val="001E41C4"/>
    <w:rsid w:val="002712C0"/>
    <w:rsid w:val="00312CB1"/>
    <w:rsid w:val="00315B98"/>
    <w:rsid w:val="00357C6B"/>
    <w:rsid w:val="00434419"/>
    <w:rsid w:val="004E30E2"/>
    <w:rsid w:val="00577F37"/>
    <w:rsid w:val="005A2E7C"/>
    <w:rsid w:val="0060470C"/>
    <w:rsid w:val="00693FF4"/>
    <w:rsid w:val="007332E0"/>
    <w:rsid w:val="00787D37"/>
    <w:rsid w:val="00884E5F"/>
    <w:rsid w:val="008B17BA"/>
    <w:rsid w:val="008F65B3"/>
    <w:rsid w:val="00970C7F"/>
    <w:rsid w:val="00992D1F"/>
    <w:rsid w:val="00A40BFA"/>
    <w:rsid w:val="00A7407D"/>
    <w:rsid w:val="00C0214D"/>
    <w:rsid w:val="00C033CB"/>
    <w:rsid w:val="00C81E79"/>
    <w:rsid w:val="00C97A7D"/>
    <w:rsid w:val="00DA0DCA"/>
    <w:rsid w:val="00F11461"/>
    <w:rsid w:val="00F7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7F92"/>
  <w15:chartTrackingRefBased/>
  <w15:docId w15:val="{18294797-01F0-4535-B49D-C1C52FC7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2E0"/>
    <w:rPr>
      <w:rFonts w:eastAsiaTheme="majorEastAsia" w:cstheme="majorBidi"/>
      <w:color w:val="272727" w:themeColor="text1" w:themeTint="D8"/>
    </w:rPr>
  </w:style>
  <w:style w:type="paragraph" w:styleId="Title">
    <w:name w:val="Title"/>
    <w:basedOn w:val="Normal"/>
    <w:next w:val="Normal"/>
    <w:link w:val="TitleChar"/>
    <w:uiPriority w:val="10"/>
    <w:qFormat/>
    <w:rsid w:val="00733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2E0"/>
    <w:pPr>
      <w:spacing w:before="160"/>
      <w:jc w:val="center"/>
    </w:pPr>
    <w:rPr>
      <w:i/>
      <w:iCs/>
      <w:color w:val="404040" w:themeColor="text1" w:themeTint="BF"/>
    </w:rPr>
  </w:style>
  <w:style w:type="character" w:customStyle="1" w:styleId="QuoteChar">
    <w:name w:val="Quote Char"/>
    <w:basedOn w:val="DefaultParagraphFont"/>
    <w:link w:val="Quote"/>
    <w:uiPriority w:val="29"/>
    <w:rsid w:val="007332E0"/>
    <w:rPr>
      <w:i/>
      <w:iCs/>
      <w:color w:val="404040" w:themeColor="text1" w:themeTint="BF"/>
    </w:rPr>
  </w:style>
  <w:style w:type="paragraph" w:styleId="ListParagraph">
    <w:name w:val="List Paragraph"/>
    <w:basedOn w:val="Normal"/>
    <w:uiPriority w:val="34"/>
    <w:qFormat/>
    <w:rsid w:val="007332E0"/>
    <w:pPr>
      <w:ind w:left="720"/>
      <w:contextualSpacing/>
    </w:pPr>
  </w:style>
  <w:style w:type="character" w:styleId="IntenseEmphasis">
    <w:name w:val="Intense Emphasis"/>
    <w:basedOn w:val="DefaultParagraphFont"/>
    <w:uiPriority w:val="21"/>
    <w:qFormat/>
    <w:rsid w:val="007332E0"/>
    <w:rPr>
      <w:i/>
      <w:iCs/>
      <w:color w:val="0F4761" w:themeColor="accent1" w:themeShade="BF"/>
    </w:rPr>
  </w:style>
  <w:style w:type="paragraph" w:styleId="IntenseQuote">
    <w:name w:val="Intense Quote"/>
    <w:basedOn w:val="Normal"/>
    <w:next w:val="Normal"/>
    <w:link w:val="IntenseQuoteChar"/>
    <w:uiPriority w:val="30"/>
    <w:qFormat/>
    <w:rsid w:val="00733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2E0"/>
    <w:rPr>
      <w:i/>
      <w:iCs/>
      <w:color w:val="0F4761" w:themeColor="accent1" w:themeShade="BF"/>
    </w:rPr>
  </w:style>
  <w:style w:type="character" w:styleId="IntenseReference">
    <w:name w:val="Intense Reference"/>
    <w:basedOn w:val="DefaultParagraphFont"/>
    <w:uiPriority w:val="32"/>
    <w:qFormat/>
    <w:rsid w:val="007332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5578</Characters>
  <Application>Microsoft Office Word</Application>
  <DocSecurity>0</DocSecurity>
  <Lines>100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Yates</dc:creator>
  <cp:keywords/>
  <dc:description/>
  <cp:lastModifiedBy>Ginny O'Neill</cp:lastModifiedBy>
  <cp:revision>3</cp:revision>
  <cp:lastPrinted>2024-03-28T17:38:00Z</cp:lastPrinted>
  <dcterms:created xsi:type="dcterms:W3CDTF">2026-04-08T14:58:00Z</dcterms:created>
  <dcterms:modified xsi:type="dcterms:W3CDTF">2026-04-08T14:58:00Z</dcterms:modified>
</cp:coreProperties>
</file>