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B92D" w14:textId="77777777" w:rsidR="00A47EB5" w:rsidRPr="00A47EB5" w:rsidRDefault="00A47EB5" w:rsidP="00A47EB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MYP personal project cat 2" likely refers to a workshop for the </w:t>
      </w:r>
      <w:hyperlink r:id="rId5" w:tgtFrame="_blank" w:history="1">
        <w:r w:rsidRPr="00A47EB5">
          <w:rPr>
            <w:rFonts w:ascii="Roboto" w:eastAsia="Times New Roman" w:hAnsi="Roboto" w:cs="Times New Roman"/>
            <w:color w:val="1A0DAB"/>
            <w:kern w:val="0"/>
            <w:u w:val="single"/>
            <w:lang w:eastAsia="en-GB"/>
            <w14:ligatures w14:val="none"/>
          </w:rPr>
          <w:t>International Baccalaureate (IB) Middle Years Programme (MYP) Personal Project</w:t>
        </w:r>
      </w:hyperlink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, which is an independent student project. The "cat 2" or "Category 2" likely indicates a professional development workshop for teachers, rather than a project category for students. This workshop focuses on helping educators design and deliver the curriculum for the MYP Personal Project. </w:t>
      </w:r>
    </w:p>
    <w:p w14:paraId="3F43D6ED" w14:textId="77777777" w:rsidR="00A47EB5" w:rsidRPr="00A47EB5" w:rsidRDefault="00A47EB5" w:rsidP="00A47EB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What it is</w:t>
      </w:r>
    </w:p>
    <w:p w14:paraId="28992B4C" w14:textId="77777777" w:rsidR="00A47EB5" w:rsidRPr="00A47EB5" w:rsidRDefault="00A47EB5" w:rsidP="00A47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MYP Personal Project: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 student-led project during the final year of the IB Middle Years Programme, where students explore a topic of personal interest.</w:t>
      </w:r>
    </w:p>
    <w:p w14:paraId="171EDD5A" w14:textId="77777777" w:rsidR="00A47EB5" w:rsidRPr="00A47EB5" w:rsidRDefault="00A47EB5" w:rsidP="00A47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Category 2 Workshop: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 professional development opportunity for teachers to learn how to support their students with this project. </w:t>
      </w:r>
    </w:p>
    <w:p w14:paraId="161E77E6" w14:textId="77777777" w:rsidR="00A47EB5" w:rsidRPr="00A47EB5" w:rsidRDefault="00A47EB5" w:rsidP="00A47EB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Workshop details</w:t>
      </w:r>
    </w:p>
    <w:p w14:paraId="29EA80DB" w14:textId="77777777" w:rsidR="00A47EB5" w:rsidRPr="00A47EB5" w:rsidRDefault="00A47EB5" w:rsidP="00A47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Topic: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Delivering the MYP Personal Project curriculum.</w:t>
      </w:r>
    </w:p>
    <w:p w14:paraId="245E2448" w14:textId="77777777" w:rsidR="00A47EB5" w:rsidRPr="00A47EB5" w:rsidRDefault="00A47EB5" w:rsidP="00A47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Language: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English.</w:t>
      </w:r>
    </w:p>
    <w:p w14:paraId="4AA2A603" w14:textId="77777777" w:rsidR="00A47EB5" w:rsidRPr="00A47EB5" w:rsidRDefault="00A47EB5" w:rsidP="00A47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Format: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Online, four weeks long, with a minimum of 16 hours of workshop time.</w:t>
      </w:r>
    </w:p>
    <w:p w14:paraId="5CC7A258" w14:textId="77777777" w:rsidR="00A47EB5" w:rsidRPr="00A47EB5" w:rsidRDefault="00A47EB5" w:rsidP="00A47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Participants: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MYP coordinators, heads of school, and teachers. </w:t>
      </w:r>
    </w:p>
    <w:p w14:paraId="71AC0154" w14:textId="77777777" w:rsidR="00A47EB5" w:rsidRPr="00A47EB5" w:rsidRDefault="00A47EB5" w:rsidP="00A47EB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What the student project involves</w:t>
      </w:r>
    </w:p>
    <w:p w14:paraId="6EBBDAEA" w14:textId="77777777" w:rsidR="00A47EB5" w:rsidRPr="00A47EB5" w:rsidRDefault="00A47EB5" w:rsidP="00A47E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Inquiry and Goal: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 student-</w:t>
      </w:r>
      <w:proofErr w:type="spellStart"/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centered</w:t>
      </w:r>
      <w:proofErr w:type="spellEnd"/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 xml:space="preserve"> exploration into a personal interest, resulting in a specific learning goal and product.</w:t>
      </w:r>
    </w:p>
    <w:p w14:paraId="37CA3653" w14:textId="77777777" w:rsidR="00A47EB5" w:rsidRPr="00A47EB5" w:rsidRDefault="00A47EB5" w:rsidP="00A47E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Process: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Students manage their own time, plan their work, and document their journey in a process journal.</w:t>
      </w:r>
    </w:p>
    <w:p w14:paraId="6392D69B" w14:textId="77777777" w:rsidR="00A47EB5" w:rsidRPr="00A47EB5" w:rsidRDefault="00A47EB5" w:rsidP="00A47E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Final Product: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The project includes a final product (e.g., a creation, an invention, an artwork) and a formal report.</w:t>
      </w:r>
    </w:p>
    <w:p w14:paraId="133FEAF4" w14:textId="77777777" w:rsidR="00A47EB5" w:rsidRPr="00A47EB5" w:rsidRDefault="00A47EB5" w:rsidP="00A47EB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A47EB5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Skills:</w:t>
      </w:r>
      <w:r w:rsidRPr="00A47EB5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Students develop skills such as time management, planning, research, and reflection. </w:t>
      </w:r>
    </w:p>
    <w:p w14:paraId="1C065EE8" w14:textId="77777777" w:rsidR="00A47EB5" w:rsidRDefault="00A47EB5"/>
    <w:sectPr w:rsidR="00A47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7A71"/>
    <w:multiLevelType w:val="multilevel"/>
    <w:tmpl w:val="0502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04B62"/>
    <w:multiLevelType w:val="multilevel"/>
    <w:tmpl w:val="8616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475C9"/>
    <w:multiLevelType w:val="multilevel"/>
    <w:tmpl w:val="F43A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800974">
    <w:abstractNumId w:val="1"/>
  </w:num>
  <w:num w:numId="2" w16cid:durableId="1203057139">
    <w:abstractNumId w:val="0"/>
  </w:num>
  <w:num w:numId="3" w16cid:durableId="53150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B5"/>
    <w:rsid w:val="001A0FAB"/>
    <w:rsid w:val="00A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05F98"/>
  <w15:chartTrackingRefBased/>
  <w15:docId w15:val="{37BC36A6-F49C-DE40-ADE4-9DF59F72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7EB5"/>
    <w:rPr>
      <w:color w:val="0000FF"/>
      <w:u w:val="single"/>
    </w:rPr>
  </w:style>
  <w:style w:type="character" w:customStyle="1" w:styleId="vkekvd">
    <w:name w:val="vkekvd"/>
    <w:basedOn w:val="DefaultParagraphFont"/>
    <w:rsid w:val="00A47EB5"/>
  </w:style>
  <w:style w:type="character" w:customStyle="1" w:styleId="t286pc">
    <w:name w:val="t286pc"/>
    <w:basedOn w:val="DefaultParagraphFont"/>
    <w:rsid w:val="00A47EB5"/>
  </w:style>
  <w:style w:type="character" w:styleId="Strong">
    <w:name w:val="Strong"/>
    <w:basedOn w:val="DefaultParagraphFont"/>
    <w:uiPriority w:val="22"/>
    <w:qFormat/>
    <w:rsid w:val="00A47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bo.org/en/event/205076?wsid=7fd02c33-2a74-443c-b138-f1e7fa20ae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Oliver</dc:creator>
  <cp:keywords/>
  <dc:description/>
  <cp:lastModifiedBy>Robin Oliver</cp:lastModifiedBy>
  <cp:revision>1</cp:revision>
  <dcterms:created xsi:type="dcterms:W3CDTF">2025-11-17T00:24:00Z</dcterms:created>
  <dcterms:modified xsi:type="dcterms:W3CDTF">2025-11-17T00:25:00Z</dcterms:modified>
</cp:coreProperties>
</file>