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9B0" w14:textId="77777777" w:rsidR="005837A0" w:rsidRDefault="005837A0" w:rsidP="005837A0">
      <w:pPr>
        <w:pStyle w:val="ydp6d3489bbyiv3787759821msonormal"/>
        <w:rPr>
          <w:rFonts w:ascii="Helvetica" w:hAnsi="Helvetica" w:cs="Helvetica"/>
          <w:color w:val="26282A"/>
          <w:sz w:val="20"/>
          <w:szCs w:val="20"/>
        </w:rPr>
      </w:pPr>
      <w:r>
        <w:rPr>
          <w:rFonts w:ascii="Helvetica" w:hAnsi="Helvetica" w:cs="Helvetica"/>
          <w:b/>
          <w:bCs/>
          <w:color w:val="26282A"/>
          <w:sz w:val="27"/>
          <w:szCs w:val="27"/>
        </w:rPr>
        <w:t>Pastor Kathy Huck – Founder/Executive Director of About My Father’s Business Homeless Outreach Ministry</w:t>
      </w:r>
    </w:p>
    <w:p w14:paraId="3D708FC0" w14:textId="77777777" w:rsidR="005837A0" w:rsidRDefault="005837A0" w:rsidP="005837A0">
      <w:pPr>
        <w:pStyle w:val="ydp6d3489bbyiv3787759821msonormal"/>
        <w:rPr>
          <w:rFonts w:ascii="Helvetica" w:hAnsi="Helvetica" w:cs="Helvetica"/>
          <w:color w:val="26282A"/>
          <w:sz w:val="20"/>
          <w:szCs w:val="20"/>
        </w:rPr>
      </w:pPr>
      <w:r>
        <w:rPr>
          <w:rFonts w:ascii="Helvetica" w:hAnsi="Helvetica" w:cs="Helvetica"/>
          <w:color w:val="26282A"/>
          <w:sz w:val="20"/>
          <w:szCs w:val="20"/>
        </w:rPr>
        <w:br/>
      </w:r>
      <w:r>
        <w:rPr>
          <w:rFonts w:ascii="Helvetica" w:hAnsi="Helvetica" w:cs="Helvetica"/>
          <w:color w:val="26282A"/>
          <w:sz w:val="27"/>
          <w:szCs w:val="27"/>
        </w:rPr>
        <w:t xml:space="preserve">Kathy honed her skills and perspective through decades of working with Ken Craft, the CEO of Hope of The Valley Rescue Mission.  She will tell you she's retired now but you will never know it by the countless hours she spends preparing Hope bags, hygiene kits, obtaining tents and sleeping bags, </w:t>
      </w:r>
      <w:proofErr w:type="gramStart"/>
      <w:r>
        <w:rPr>
          <w:rFonts w:ascii="Helvetica" w:hAnsi="Helvetica" w:cs="Helvetica"/>
          <w:color w:val="26282A"/>
          <w:sz w:val="27"/>
          <w:szCs w:val="27"/>
        </w:rPr>
        <w:t>socks</w:t>
      </w:r>
      <w:proofErr w:type="gramEnd"/>
      <w:r>
        <w:rPr>
          <w:rFonts w:ascii="Helvetica" w:hAnsi="Helvetica" w:cs="Helvetica"/>
          <w:color w:val="26282A"/>
          <w:sz w:val="27"/>
          <w:szCs w:val="27"/>
        </w:rPr>
        <w:t xml:space="preserve"> and other seasonal clothing, visiting encampments, cars and RVs, and working tirelessly building relationships with local political, community and Faith-based leaders, working on the next campaign to support people experiencing homeless.  Her mantra is "I wouldn't give them any food that I wouldn't eat. The unhoused deserve a seat at the table and a voice in the conversation". Kathy serves the unhoused residents of the West San Fernando Valley with dignity and respect, with the understanding that we are one community. About My Father’s Business, serves veterans and all individuals regardless of age, ethnicity, gender, sexual orientation, or religion.</w:t>
      </w:r>
    </w:p>
    <w:p w14:paraId="6558AF0C" w14:textId="22479849" w:rsidR="000373BB" w:rsidRDefault="005837A0" w:rsidP="005837A0">
      <w:r>
        <w:rPr>
          <w:rFonts w:ascii="Helvetica" w:hAnsi="Helvetica" w:cs="Helvetica"/>
          <w:color w:val="26282A"/>
          <w:sz w:val="20"/>
          <w:szCs w:val="20"/>
        </w:rPr>
        <w:br/>
      </w:r>
    </w:p>
    <w:sectPr w:rsidR="0003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A0"/>
    <w:rsid w:val="000373BB"/>
    <w:rsid w:val="0058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E7D6"/>
  <w15:chartTrackingRefBased/>
  <w15:docId w15:val="{AF97F912-8ED4-49EB-9E9E-8AE57B10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6d3489bbyiv3787759821msonormal">
    <w:name w:val="ydp6d3489bbyiv3787759821msonormal"/>
    <w:basedOn w:val="Normal"/>
    <w:rsid w:val="00583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Jocz</dc:creator>
  <cp:keywords/>
  <dc:description/>
  <cp:lastModifiedBy>Marian Jocz</cp:lastModifiedBy>
  <cp:revision>1</cp:revision>
  <dcterms:created xsi:type="dcterms:W3CDTF">2022-03-30T19:10:00Z</dcterms:created>
  <dcterms:modified xsi:type="dcterms:W3CDTF">2022-03-30T19:11:00Z</dcterms:modified>
</cp:coreProperties>
</file>