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D692" w14:textId="049B6B38" w:rsidR="005D3DBE" w:rsidRDefault="005D3DBE">
      <w:pPr>
        <w:rPr>
          <w:b/>
          <w:bCs/>
          <w:sz w:val="28"/>
          <w:szCs w:val="28"/>
        </w:rPr>
      </w:pPr>
    </w:p>
    <w:p w14:paraId="1B8AEF8B" w14:textId="77777777" w:rsidR="005D3DBE" w:rsidRDefault="005D3DBE" w:rsidP="005D3DBE">
      <w:pPr>
        <w:spacing w:after="0" w:line="240" w:lineRule="auto"/>
        <w:rPr>
          <w:b/>
          <w:bCs/>
          <w:sz w:val="28"/>
          <w:szCs w:val="28"/>
        </w:rPr>
      </w:pPr>
    </w:p>
    <w:p w14:paraId="75574417" w14:textId="1CDB33DB" w:rsidR="005D3DBE" w:rsidRDefault="005D3DBE" w:rsidP="005D3DB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611F98" wp14:editId="1ACA8E8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9728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250" y="21400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714D1" w14:textId="67CBAF41" w:rsidR="005D3DBE" w:rsidRDefault="005D3DBE" w:rsidP="005D3DBE">
      <w:pPr>
        <w:spacing w:after="0" w:line="240" w:lineRule="auto"/>
        <w:rPr>
          <w:b/>
          <w:bCs/>
          <w:sz w:val="28"/>
          <w:szCs w:val="28"/>
        </w:rPr>
      </w:pPr>
    </w:p>
    <w:p w14:paraId="0C0F505F" w14:textId="5E163677" w:rsidR="005D3DBE" w:rsidRDefault="005D3DBE" w:rsidP="005D3DBE">
      <w:pPr>
        <w:spacing w:after="0" w:line="240" w:lineRule="auto"/>
        <w:rPr>
          <w:b/>
          <w:bCs/>
          <w:sz w:val="28"/>
          <w:szCs w:val="28"/>
        </w:rPr>
      </w:pPr>
    </w:p>
    <w:p w14:paraId="1534541E" w14:textId="77777777" w:rsidR="005D3DBE" w:rsidRPr="005D3DBE" w:rsidRDefault="005D3DBE" w:rsidP="005D3DBE">
      <w:pPr>
        <w:spacing w:after="0" w:line="240" w:lineRule="auto"/>
        <w:rPr>
          <w:b/>
          <w:bCs/>
          <w:sz w:val="10"/>
          <w:szCs w:val="10"/>
        </w:rPr>
      </w:pPr>
    </w:p>
    <w:p w14:paraId="5F222629" w14:textId="0611096B" w:rsidR="005D3DBE" w:rsidRPr="005D3DBE" w:rsidRDefault="005D3DBE" w:rsidP="005D3DBE">
      <w:pPr>
        <w:spacing w:after="0" w:line="240" w:lineRule="auto"/>
        <w:rPr>
          <w:b/>
          <w:bCs/>
          <w:sz w:val="28"/>
          <w:szCs w:val="28"/>
        </w:rPr>
      </w:pPr>
      <w:r w:rsidRPr="005D3DBE">
        <w:rPr>
          <w:b/>
          <w:bCs/>
          <w:sz w:val="32"/>
          <w:szCs w:val="32"/>
        </w:rPr>
        <w:t>BIO:</w:t>
      </w:r>
      <w:r w:rsidR="00276602" w:rsidRPr="005D3DBE">
        <w:rPr>
          <w:b/>
          <w:bCs/>
          <w:sz w:val="32"/>
          <w:szCs w:val="32"/>
        </w:rPr>
        <w:t xml:space="preserve"> </w:t>
      </w:r>
      <w:r w:rsidR="00276602" w:rsidRPr="005D3DBE">
        <w:rPr>
          <w:b/>
          <w:bCs/>
          <w:sz w:val="28"/>
          <w:szCs w:val="28"/>
        </w:rPr>
        <w:t>Diana Duenas</w:t>
      </w:r>
    </w:p>
    <w:p w14:paraId="48E3A42B" w14:textId="432AE1B8" w:rsidR="005D3DBE" w:rsidRPr="005D3DBE" w:rsidRDefault="00276602" w:rsidP="005D3DBE">
      <w:pPr>
        <w:spacing w:after="0" w:line="240" w:lineRule="auto"/>
        <w:rPr>
          <w:b/>
          <w:bCs/>
          <w:sz w:val="28"/>
          <w:szCs w:val="28"/>
        </w:rPr>
      </w:pPr>
      <w:r w:rsidRPr="005D3DBE">
        <w:rPr>
          <w:b/>
          <w:bCs/>
          <w:sz w:val="28"/>
          <w:szCs w:val="28"/>
        </w:rPr>
        <w:t xml:space="preserve">United Chambers </w:t>
      </w:r>
      <w:r w:rsidR="005D3DBE" w:rsidRPr="005D3DBE">
        <w:rPr>
          <w:b/>
          <w:bCs/>
          <w:sz w:val="28"/>
          <w:szCs w:val="28"/>
        </w:rPr>
        <w:t>of Commerce</w:t>
      </w:r>
    </w:p>
    <w:p w14:paraId="62ECF0BB" w14:textId="69E6D348" w:rsidR="00276602" w:rsidRPr="005D3DBE" w:rsidRDefault="00276602" w:rsidP="005D3DBE">
      <w:pPr>
        <w:spacing w:after="0" w:line="240" w:lineRule="auto"/>
        <w:rPr>
          <w:b/>
          <w:bCs/>
          <w:sz w:val="28"/>
          <w:szCs w:val="28"/>
        </w:rPr>
      </w:pPr>
      <w:r w:rsidRPr="005D3DBE">
        <w:rPr>
          <w:b/>
          <w:bCs/>
          <w:sz w:val="28"/>
          <w:szCs w:val="28"/>
        </w:rPr>
        <w:t>Inspirational Women of the S</w:t>
      </w:r>
      <w:r w:rsidR="005D3DBE" w:rsidRPr="005D3DBE">
        <w:rPr>
          <w:b/>
          <w:bCs/>
          <w:sz w:val="28"/>
          <w:szCs w:val="28"/>
        </w:rPr>
        <w:t>an Fernando Valley</w:t>
      </w:r>
      <w:r w:rsidRPr="005D3DBE">
        <w:rPr>
          <w:b/>
          <w:bCs/>
          <w:sz w:val="28"/>
          <w:szCs w:val="28"/>
        </w:rPr>
        <w:t xml:space="preserve"> Award</w:t>
      </w:r>
    </w:p>
    <w:p w14:paraId="649E3725" w14:textId="77777777" w:rsidR="005D3DBE" w:rsidRPr="005D3DBE" w:rsidRDefault="005D3DBE" w:rsidP="005D3DBE">
      <w:pPr>
        <w:spacing w:after="0" w:line="240" w:lineRule="auto"/>
        <w:rPr>
          <w:b/>
          <w:bCs/>
          <w:sz w:val="24"/>
          <w:szCs w:val="24"/>
        </w:rPr>
      </w:pPr>
    </w:p>
    <w:p w14:paraId="0E389546" w14:textId="4C5868D8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</w:rPr>
      </w:pPr>
      <w:r w:rsidRPr="005D3DBE">
        <w:rPr>
          <w:rFonts w:ascii="Times New Roman" w:hAnsi="Times New Roman" w:cs="Times New Roman"/>
        </w:rPr>
        <w:t xml:space="preserve">For almost two decades, </w:t>
      </w:r>
      <w:r w:rsidR="00881BB5" w:rsidRPr="005D3DBE">
        <w:rPr>
          <w:rFonts w:ascii="Times New Roman" w:hAnsi="Times New Roman" w:cs="Times New Roman"/>
        </w:rPr>
        <w:t>Diana Due</w:t>
      </w:r>
      <w:r w:rsidR="00401C78" w:rsidRPr="005D3DBE">
        <w:rPr>
          <w:rFonts w:ascii="Times New Roman" w:hAnsi="Times New Roman" w:cs="Times New Roman"/>
        </w:rPr>
        <w:t>ñ</w:t>
      </w:r>
      <w:r w:rsidR="00881BB5" w:rsidRPr="005D3DBE">
        <w:rPr>
          <w:rFonts w:ascii="Times New Roman" w:hAnsi="Times New Roman" w:cs="Times New Roman"/>
        </w:rPr>
        <w:t>as</w:t>
      </w:r>
      <w:r w:rsidRPr="005D3DBE">
        <w:rPr>
          <w:rFonts w:ascii="Times New Roman" w:hAnsi="Times New Roman" w:cs="Times New Roman"/>
        </w:rPr>
        <w:t xml:space="preserve"> has been </w:t>
      </w:r>
      <w:r w:rsidRPr="005D3DBE">
        <w:rPr>
          <w:rFonts w:ascii="Times New Roman" w:hAnsi="Times New Roman" w:cs="Times New Roman"/>
        </w:rPr>
        <w:t>dedicat</w:t>
      </w:r>
      <w:r w:rsidRPr="005D3DBE">
        <w:rPr>
          <w:rFonts w:ascii="Times New Roman" w:hAnsi="Times New Roman" w:cs="Times New Roman"/>
        </w:rPr>
        <w:t>ed</w:t>
      </w:r>
      <w:r w:rsidRPr="005D3DBE">
        <w:rPr>
          <w:rFonts w:ascii="Times New Roman" w:hAnsi="Times New Roman" w:cs="Times New Roman"/>
        </w:rPr>
        <w:t xml:space="preserve"> to helping Valley businesses </w:t>
      </w:r>
      <w:r w:rsidRPr="005D3DBE">
        <w:rPr>
          <w:rFonts w:ascii="Times New Roman" w:hAnsi="Times New Roman" w:cs="Times New Roman"/>
        </w:rPr>
        <w:t xml:space="preserve">and non-profit organizations </w:t>
      </w:r>
      <w:r w:rsidRPr="005D3DBE">
        <w:rPr>
          <w:rFonts w:ascii="Times New Roman" w:hAnsi="Times New Roman" w:cs="Times New Roman"/>
        </w:rPr>
        <w:t>thrive</w:t>
      </w:r>
      <w:r w:rsidRPr="005D3DBE">
        <w:rPr>
          <w:rFonts w:ascii="Times New Roman" w:hAnsi="Times New Roman" w:cs="Times New Roman"/>
        </w:rPr>
        <w:t xml:space="preserve">. She has </w:t>
      </w:r>
      <w:r w:rsidRPr="005D3DBE">
        <w:rPr>
          <w:rFonts w:ascii="Times New Roman" w:hAnsi="Times New Roman" w:cs="Times New Roman"/>
        </w:rPr>
        <w:t xml:space="preserve">moved not only Valley residents </w:t>
      </w:r>
      <w:r w:rsidRPr="005D3DBE">
        <w:rPr>
          <w:rFonts w:ascii="Times New Roman" w:hAnsi="Times New Roman" w:cs="Times New Roman"/>
        </w:rPr>
        <w:t xml:space="preserve">and companies </w:t>
      </w:r>
      <w:r w:rsidRPr="005D3DBE">
        <w:rPr>
          <w:rFonts w:ascii="Times New Roman" w:hAnsi="Times New Roman" w:cs="Times New Roman"/>
        </w:rPr>
        <w:t xml:space="preserve">to </w:t>
      </w:r>
      <w:r w:rsidRPr="005D3DBE">
        <w:rPr>
          <w:rFonts w:ascii="Times New Roman" w:hAnsi="Times New Roman" w:cs="Times New Roman"/>
        </w:rPr>
        <w:t>support</w:t>
      </w:r>
      <w:r w:rsidRPr="005D3DBE">
        <w:rPr>
          <w:rFonts w:ascii="Times New Roman" w:hAnsi="Times New Roman" w:cs="Times New Roman"/>
        </w:rPr>
        <w:t xml:space="preserve"> local </w:t>
      </w:r>
      <w:r w:rsidRPr="005D3DBE">
        <w:rPr>
          <w:rFonts w:ascii="Times New Roman" w:hAnsi="Times New Roman" w:cs="Times New Roman"/>
        </w:rPr>
        <w:t xml:space="preserve">businesses </w:t>
      </w:r>
      <w:r w:rsidRPr="005D3DBE">
        <w:rPr>
          <w:rFonts w:ascii="Times New Roman" w:hAnsi="Times New Roman" w:cs="Times New Roman"/>
        </w:rPr>
        <w:t xml:space="preserve">but to get involved, provide volunteer support and to </w:t>
      </w:r>
      <w:r w:rsidRPr="005D3DBE">
        <w:rPr>
          <w:rFonts w:ascii="Times New Roman" w:hAnsi="Times New Roman" w:cs="Times New Roman"/>
        </w:rPr>
        <w:t>donate</w:t>
      </w:r>
      <w:r w:rsidRPr="005D3DBE">
        <w:rPr>
          <w:rFonts w:ascii="Times New Roman" w:hAnsi="Times New Roman" w:cs="Times New Roman"/>
        </w:rPr>
        <w:t xml:space="preserve"> to many Valley </w:t>
      </w:r>
      <w:r w:rsidRPr="005D3DBE">
        <w:rPr>
          <w:rFonts w:ascii="Times New Roman" w:hAnsi="Times New Roman" w:cs="Times New Roman"/>
        </w:rPr>
        <w:t>community service groups.</w:t>
      </w:r>
    </w:p>
    <w:p w14:paraId="5D14B836" w14:textId="77777777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</w:rPr>
      </w:pPr>
    </w:p>
    <w:p w14:paraId="6F79A0C7" w14:textId="34111C27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</w:rPr>
      </w:pPr>
      <w:r w:rsidRPr="005D3DBE">
        <w:rPr>
          <w:rFonts w:ascii="Times New Roman" w:hAnsi="Times New Roman" w:cs="Times New Roman"/>
        </w:rPr>
        <w:t>She has been a</w:t>
      </w:r>
      <w:r w:rsidRPr="005D3DBE">
        <w:rPr>
          <w:rFonts w:ascii="Times New Roman" w:hAnsi="Times New Roman" w:cs="Times New Roman"/>
        </w:rPr>
        <w:t xml:space="preserve"> </w:t>
      </w:r>
      <w:r w:rsidRPr="005D3DBE">
        <w:rPr>
          <w:rFonts w:ascii="Times New Roman" w:hAnsi="Times New Roman" w:cs="Times New Roman"/>
        </w:rPr>
        <w:t xml:space="preserve">longtime, </w:t>
      </w:r>
      <w:r w:rsidRPr="005D3DBE">
        <w:rPr>
          <w:rFonts w:ascii="Times New Roman" w:hAnsi="Times New Roman" w:cs="Times New Roman"/>
        </w:rPr>
        <w:t>staunch advocate for the Valley’s small businesses, women in business, education, veterans and youth</w:t>
      </w:r>
      <w:r w:rsidRPr="005D3DBE">
        <w:rPr>
          <w:rFonts w:ascii="Times New Roman" w:hAnsi="Times New Roman" w:cs="Times New Roman"/>
        </w:rPr>
        <w:t xml:space="preserve">. </w:t>
      </w:r>
    </w:p>
    <w:p w14:paraId="3B4DE91E" w14:textId="77777777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</w:rPr>
      </w:pPr>
    </w:p>
    <w:p w14:paraId="7AD2C41D" w14:textId="33AF8D42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</w:rPr>
      </w:pPr>
      <w:r w:rsidRPr="005D3DBE">
        <w:rPr>
          <w:rFonts w:ascii="Times New Roman" w:hAnsi="Times New Roman" w:cs="Times New Roman"/>
        </w:rPr>
        <w:t>She has been cited for her leadership and advocacy by wide range of civic and business leaders from the Mayor’s office to Valley community groups.</w:t>
      </w:r>
    </w:p>
    <w:p w14:paraId="703587A4" w14:textId="77777777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</w:rPr>
      </w:pPr>
    </w:p>
    <w:p w14:paraId="1E33C739" w14:textId="50A18275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</w:rPr>
      </w:pPr>
      <w:r w:rsidRPr="005D3DBE">
        <w:rPr>
          <w:rFonts w:ascii="Times New Roman" w:hAnsi="Times New Roman" w:cs="Times New Roman"/>
        </w:rPr>
        <w:t>Under her leadership,</w:t>
      </w:r>
      <w:r w:rsidRPr="005D3DBE">
        <w:rPr>
          <w:rFonts w:ascii="Times New Roman" w:hAnsi="Times New Roman" w:cs="Times New Roman"/>
        </w:rPr>
        <w:t xml:space="preserve"> Diana helped build the Encino Chamber </w:t>
      </w:r>
      <w:r w:rsidRPr="005D3DBE">
        <w:rPr>
          <w:rFonts w:ascii="Times New Roman" w:hAnsi="Times New Roman" w:cs="Times New Roman"/>
        </w:rPr>
        <w:t xml:space="preserve">of Commerce </w:t>
      </w:r>
      <w:r w:rsidRPr="005D3DBE">
        <w:rPr>
          <w:rFonts w:ascii="Times New Roman" w:hAnsi="Times New Roman" w:cs="Times New Roman"/>
        </w:rPr>
        <w:t>into one of the most respected Chambers in the San Fernando Valley.</w:t>
      </w:r>
    </w:p>
    <w:p w14:paraId="5F16A149" w14:textId="77777777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</w:rPr>
      </w:pPr>
    </w:p>
    <w:p w14:paraId="21809BF7" w14:textId="0C1A4563"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5D3DBE">
        <w:rPr>
          <w:rFonts w:ascii="Times New Roman" w:hAnsi="Times New Roman" w:cs="Times New Roman"/>
        </w:rPr>
        <w:t xml:space="preserve">In addition to serving 12 years as the Encino Chamber’s executive director, she has been a committed champion for </w:t>
      </w:r>
      <w:r w:rsidRPr="005D3DBE">
        <w:rPr>
          <w:rFonts w:ascii="Times New Roman" w:hAnsi="Times New Roman" w:cs="Times New Roman"/>
          <w:lang w:eastAsia="ja-JP"/>
        </w:rPr>
        <w:t>Grateful Americans Charity, a non-profit helping veterans with PTSD</w:t>
      </w:r>
      <w:r w:rsidRPr="005D3DBE">
        <w:rPr>
          <w:rFonts w:ascii="Times New Roman" w:hAnsi="Times New Roman" w:cs="Times New Roman"/>
          <w:lang w:eastAsia="ja-JP"/>
        </w:rPr>
        <w:t>;</w:t>
      </w:r>
      <w:r w:rsidRPr="005D3DBE">
        <w:rPr>
          <w:rFonts w:ascii="Times New Roman" w:hAnsi="Times New Roman" w:cs="Times New Roman"/>
        </w:rPr>
        <w:t xml:space="preserve"> </w:t>
      </w:r>
      <w:r w:rsidRPr="005D3DBE">
        <w:rPr>
          <w:rFonts w:ascii="Times New Roman" w:hAnsi="Times New Roman" w:cs="Times New Roman"/>
          <w:lang w:eastAsia="ja-JP"/>
        </w:rPr>
        <w:t xml:space="preserve">Yes, I CAN </w:t>
      </w:r>
      <w:r w:rsidRPr="005D3DBE">
        <w:rPr>
          <w:rFonts w:ascii="Times New Roman" w:eastAsiaTheme="minorEastAsia" w:hAnsi="Times New Roman" w:cs="Times New Roman"/>
          <w:lang w:eastAsia="ja-JP"/>
        </w:rPr>
        <w:t>Member, a non-profit focused on stopping the cycle of abuse</w:t>
      </w:r>
      <w:r w:rsidRPr="005D3DBE">
        <w:rPr>
          <w:rFonts w:ascii="Times New Roman" w:eastAsiaTheme="minorEastAsia" w:hAnsi="Times New Roman" w:cs="Times New Roman"/>
          <w:lang w:eastAsia="ja-JP"/>
        </w:rPr>
        <w:t xml:space="preserve">; </w:t>
      </w:r>
      <w:r w:rsidRPr="005D3DBE">
        <w:rPr>
          <w:rFonts w:ascii="Times New Roman" w:hAnsi="Times New Roman" w:cs="Times New Roman"/>
          <w:lang w:eastAsia="ja-JP"/>
        </w:rPr>
        <w:t>The Leukemia and Lymphoma Society</w:t>
      </w:r>
      <w:r w:rsidRPr="005D3DBE">
        <w:rPr>
          <w:rFonts w:ascii="Times New Roman" w:hAnsi="Times New Roman" w:cs="Times New Roman"/>
          <w:lang w:eastAsia="ja-JP"/>
        </w:rPr>
        <w:t>;</w:t>
      </w:r>
      <w:r w:rsidRPr="005D3DBE">
        <w:rPr>
          <w:rFonts w:ascii="Times New Roman" w:hAnsi="Times New Roman" w:cs="Times New Roman"/>
          <w:lang w:eastAsia="ja-JP"/>
        </w:rPr>
        <w:t xml:space="preserve"> </w:t>
      </w:r>
      <w:r w:rsidRPr="005D3DBE">
        <w:rPr>
          <w:rFonts w:ascii="Times New Roman" w:hAnsi="Times New Roman" w:cs="Times New Roman"/>
          <w:lang w:eastAsia="ja-JP"/>
        </w:rPr>
        <w:t xml:space="preserve">the </w:t>
      </w:r>
      <w:r w:rsidRPr="005D3DBE">
        <w:rPr>
          <w:rFonts w:ascii="Times New Roman" w:hAnsi="Times New Roman" w:cs="Times New Roman"/>
          <w:lang w:eastAsia="ja-JP"/>
        </w:rPr>
        <w:t>Valley Leadership Institute</w:t>
      </w:r>
      <w:r w:rsidRPr="005D3DBE">
        <w:rPr>
          <w:rFonts w:ascii="Times New Roman" w:hAnsi="Times New Roman" w:cs="Times New Roman"/>
          <w:lang w:eastAsia="ja-JP"/>
        </w:rPr>
        <w:t xml:space="preserve">, the Fernando Awards Foundation, the </w:t>
      </w:r>
      <w:r w:rsidRPr="005D3DBE">
        <w:rPr>
          <w:rFonts w:ascii="Times New Roman" w:hAnsi="Times New Roman" w:cs="Times New Roman"/>
          <w:lang w:eastAsia="ja-JP"/>
        </w:rPr>
        <w:t>United Chambers of Commerce</w:t>
      </w:r>
      <w:r w:rsidRPr="005D3DBE">
        <w:rPr>
          <w:rFonts w:ascii="Times New Roman" w:hAnsi="Times New Roman" w:cs="Times New Roman"/>
          <w:lang w:eastAsia="ja-JP"/>
        </w:rPr>
        <w:t xml:space="preserve">; and the </w:t>
      </w:r>
      <w:r w:rsidRPr="005D3DBE">
        <w:rPr>
          <w:rFonts w:ascii="Times New Roman" w:hAnsi="Times New Roman" w:cs="Times New Roman"/>
          <w:lang w:eastAsia="ja-JP"/>
        </w:rPr>
        <w:t>Southern California Association of Chamber of Commerce Executives</w:t>
      </w:r>
      <w:r w:rsidRPr="005D3DBE">
        <w:rPr>
          <w:rFonts w:ascii="Times New Roman" w:hAnsi="Times New Roman" w:cs="Times New Roman"/>
          <w:lang w:eastAsia="ja-JP"/>
        </w:rPr>
        <w:t xml:space="preserve">. </w:t>
      </w:r>
    </w:p>
    <w:p w14:paraId="40AFBDEA" w14:textId="77777777" w:rsidR="005D3DBE" w:rsidRDefault="005D3DBE" w:rsidP="005D3DBE">
      <w:pPr>
        <w:spacing w:after="0" w:line="240" w:lineRule="auto"/>
        <w:rPr>
          <w:rFonts w:ascii="Arial" w:eastAsiaTheme="minorEastAsia" w:hAnsi="Arial" w:cs="Arial"/>
          <w:b/>
          <w:bCs/>
          <w:spacing w:val="-10"/>
          <w:sz w:val="20"/>
          <w:lang w:eastAsia="ja-JP"/>
        </w:rPr>
      </w:pPr>
    </w:p>
    <w:p w14:paraId="64C4D134" w14:textId="79BAC05A" w:rsidR="0081639E" w:rsidRDefault="0081639E"/>
    <w:sectPr w:rsidR="0081639E" w:rsidSect="0027660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40B5"/>
    <w:multiLevelType w:val="hybridMultilevel"/>
    <w:tmpl w:val="B92EC960"/>
    <w:lvl w:ilvl="0" w:tplc="F8183B16">
      <w:start w:val="2017"/>
      <w:numFmt w:val="bullet"/>
      <w:pStyle w:val="NoSpacing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8"/>
    <w:rsid w:val="000569FE"/>
    <w:rsid w:val="001B2FEE"/>
    <w:rsid w:val="00265E07"/>
    <w:rsid w:val="00276602"/>
    <w:rsid w:val="00280E76"/>
    <w:rsid w:val="00306B9A"/>
    <w:rsid w:val="00401C78"/>
    <w:rsid w:val="00586E79"/>
    <w:rsid w:val="005D3DBE"/>
    <w:rsid w:val="00807CD1"/>
    <w:rsid w:val="0081639E"/>
    <w:rsid w:val="00881BB5"/>
    <w:rsid w:val="00B153EA"/>
    <w:rsid w:val="00DA4ECC"/>
    <w:rsid w:val="00DC0AB3"/>
    <w:rsid w:val="00E12E98"/>
    <w:rsid w:val="00F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B6D2"/>
  <w15:chartTrackingRefBased/>
  <w15:docId w15:val="{F22D8AB8-33CC-479F-B62B-A3BCA749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5D3DBE"/>
    <w:pPr>
      <w:numPr>
        <w:numId w:val="1"/>
      </w:numPr>
      <w:shd w:val="clear" w:color="auto" w:fill="E0E0E0"/>
      <w:spacing w:after="0" w:line="240" w:lineRule="auto"/>
    </w:pPr>
    <w:rPr>
      <w:rFonts w:ascii="Arial" w:eastAsia="Times New Roman" w:hAnsi="Arial" w:cs="Arial"/>
      <w:spacing w:val="-1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Duenas‎</dc:creator>
  <cp:keywords/>
  <dc:description/>
  <cp:lastModifiedBy>waltona waltonamanion.com</cp:lastModifiedBy>
  <cp:revision>2</cp:revision>
  <cp:lastPrinted>2022-03-30T06:14:00Z</cp:lastPrinted>
  <dcterms:created xsi:type="dcterms:W3CDTF">2022-03-30T06:15:00Z</dcterms:created>
  <dcterms:modified xsi:type="dcterms:W3CDTF">2022-03-30T06:15:00Z</dcterms:modified>
</cp:coreProperties>
</file>