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5E8" w:rsidRPr="00B875E8" w:rsidRDefault="00B875E8" w:rsidP="00B875E8">
      <w:pPr>
        <w:rPr>
          <w:rFonts w:ascii="Georgia" w:hAnsi="Georgia"/>
          <w:b/>
          <w:sz w:val="32"/>
          <w:szCs w:val="32"/>
        </w:rPr>
      </w:pPr>
      <w:r w:rsidRPr="00B875E8">
        <w:rPr>
          <w:rFonts w:ascii="Georgia" w:hAnsi="Georgia"/>
          <w:b/>
          <w:sz w:val="32"/>
          <w:szCs w:val="32"/>
        </w:rPr>
        <w:t xml:space="preserve">How do you like that, </w:t>
      </w:r>
      <w:proofErr w:type="spellStart"/>
      <w:r w:rsidRPr="00B875E8">
        <w:rPr>
          <w:rFonts w:ascii="Georgia" w:hAnsi="Georgia"/>
          <w:b/>
          <w:sz w:val="32"/>
          <w:szCs w:val="32"/>
        </w:rPr>
        <w:t>Elon</w:t>
      </w:r>
      <w:proofErr w:type="spellEnd"/>
      <w:r w:rsidRPr="00B875E8">
        <w:rPr>
          <w:rFonts w:ascii="Georgia" w:hAnsi="Georgia"/>
          <w:b/>
          <w:sz w:val="32"/>
          <w:szCs w:val="32"/>
        </w:rPr>
        <w:t xml:space="preserve"> Musk? The deputy proposed to build a Tesla plant in the Tyumen region</w:t>
      </w:r>
    </w:p>
    <w:p w:rsidR="00B875E8" w:rsidRPr="00B875E8" w:rsidRDefault="00B875E8" w:rsidP="00B875E8">
      <w:pPr>
        <w:rPr>
          <w:rFonts w:ascii="Georgia" w:hAnsi="Georgia"/>
          <w:sz w:val="32"/>
          <w:szCs w:val="32"/>
        </w:rPr>
      </w:pPr>
    </w:p>
    <w:p w:rsidR="00B875E8" w:rsidRPr="00B875E8" w:rsidRDefault="00B875E8" w:rsidP="00B875E8">
      <w:pPr>
        <w:rPr>
          <w:rFonts w:ascii="Georgia" w:hAnsi="Georgia"/>
          <w:sz w:val="32"/>
          <w:szCs w:val="32"/>
        </w:rPr>
      </w:pPr>
      <w:r w:rsidRPr="00B875E8">
        <w:rPr>
          <w:rFonts w:ascii="Georgia" w:hAnsi="Georgia"/>
          <w:sz w:val="32"/>
          <w:szCs w:val="32"/>
        </w:rPr>
        <w:t>According to the parliamentarian, our region is ideal for the location of such an enterprise.</w:t>
      </w:r>
    </w:p>
    <w:p w:rsidR="00B875E8" w:rsidRPr="00B875E8" w:rsidRDefault="00B875E8" w:rsidP="00B875E8">
      <w:pPr>
        <w:rPr>
          <w:rFonts w:ascii="Georgia" w:hAnsi="Georgia"/>
          <w:sz w:val="32"/>
          <w:szCs w:val="32"/>
        </w:rPr>
      </w:pPr>
    </w:p>
    <w:p w:rsidR="00B875E8" w:rsidRPr="00B875E8" w:rsidRDefault="00B875E8" w:rsidP="00B875E8">
      <w:pPr>
        <w:rPr>
          <w:rFonts w:ascii="Georgia" w:hAnsi="Georgia"/>
          <w:sz w:val="32"/>
          <w:szCs w:val="32"/>
        </w:rPr>
      </w:pPr>
      <w:r w:rsidRPr="00B875E8">
        <w:rPr>
          <w:rFonts w:ascii="Georgia" w:hAnsi="Georgia"/>
          <w:sz w:val="32"/>
          <w:szCs w:val="32"/>
        </w:rPr>
        <w:t xml:space="preserve">What do you </w:t>
      </w:r>
      <w:proofErr w:type="gramStart"/>
      <w:r w:rsidRPr="00B875E8">
        <w:rPr>
          <w:rFonts w:ascii="Georgia" w:hAnsi="Georgia"/>
          <w:sz w:val="32"/>
          <w:szCs w:val="32"/>
        </w:rPr>
        <w:t>think,</w:t>
      </w:r>
      <w:proofErr w:type="gramEnd"/>
      <w:r w:rsidRPr="00B875E8">
        <w:rPr>
          <w:rFonts w:ascii="Georgia" w:hAnsi="Georgia"/>
          <w:sz w:val="32"/>
          <w:szCs w:val="32"/>
        </w:rPr>
        <w:t xml:space="preserve"> will Musk answer the letter from Tyumen? As you already know, a billionaire and businessman can write a little in Russian (albeit with a translator)</w:t>
      </w:r>
    </w:p>
    <w:p w:rsidR="00B875E8" w:rsidRPr="00B875E8" w:rsidRDefault="00B875E8" w:rsidP="00B875E8">
      <w:pPr>
        <w:rPr>
          <w:rFonts w:ascii="Georgia" w:hAnsi="Georgia"/>
          <w:sz w:val="32"/>
          <w:szCs w:val="32"/>
        </w:rPr>
      </w:pPr>
      <w:bookmarkStart w:id="0" w:name="_GoBack"/>
    </w:p>
    <w:bookmarkEnd w:id="0"/>
    <w:p w:rsidR="00B875E8" w:rsidRPr="00B875E8" w:rsidRDefault="00B875E8" w:rsidP="00B875E8">
      <w:pPr>
        <w:rPr>
          <w:rFonts w:ascii="Georgia" w:hAnsi="Georgia"/>
          <w:sz w:val="32"/>
          <w:szCs w:val="32"/>
        </w:rPr>
      </w:pPr>
      <w:proofErr w:type="gramStart"/>
      <w:r w:rsidRPr="00B875E8">
        <w:rPr>
          <w:rFonts w:ascii="Georgia" w:hAnsi="Georgia"/>
          <w:sz w:val="32"/>
          <w:szCs w:val="32"/>
        </w:rPr>
        <w:t>An unexpected proposal was made by the deputy of the Tyumen Regional Duma</w:t>
      </w:r>
      <w:proofErr w:type="gramEnd"/>
      <w:r w:rsidRPr="00B875E8">
        <w:rPr>
          <w:rFonts w:ascii="Georgia" w:hAnsi="Georgia"/>
          <w:sz w:val="32"/>
          <w:szCs w:val="32"/>
        </w:rPr>
        <w:t xml:space="preserve"> from the Liberal Democratic Party </w:t>
      </w:r>
      <w:proofErr w:type="spellStart"/>
      <w:r w:rsidRPr="00B875E8">
        <w:rPr>
          <w:rFonts w:ascii="Georgia" w:hAnsi="Georgia"/>
          <w:sz w:val="32"/>
          <w:szCs w:val="32"/>
        </w:rPr>
        <w:t>Gleb</w:t>
      </w:r>
      <w:proofErr w:type="spellEnd"/>
      <w:r w:rsidRPr="00B875E8">
        <w:rPr>
          <w:rFonts w:ascii="Georgia" w:hAnsi="Georgia"/>
          <w:sz w:val="32"/>
          <w:szCs w:val="32"/>
        </w:rPr>
        <w:t xml:space="preserve"> </w:t>
      </w:r>
      <w:proofErr w:type="spellStart"/>
      <w:r w:rsidRPr="00B875E8">
        <w:rPr>
          <w:rFonts w:ascii="Georgia" w:hAnsi="Georgia"/>
          <w:sz w:val="32"/>
          <w:szCs w:val="32"/>
        </w:rPr>
        <w:t>Trubin</w:t>
      </w:r>
      <w:proofErr w:type="spellEnd"/>
      <w:r w:rsidRPr="00B875E8">
        <w:rPr>
          <w:rFonts w:ascii="Georgia" w:hAnsi="Georgia"/>
          <w:sz w:val="32"/>
          <w:szCs w:val="32"/>
        </w:rPr>
        <w:t xml:space="preserve">. He believes that our region is ideal for the construction of the Russian Tesla plant. The parliamentarian has already written and sent a letter to </w:t>
      </w:r>
      <w:proofErr w:type="spellStart"/>
      <w:r w:rsidRPr="00B875E8">
        <w:rPr>
          <w:rFonts w:ascii="Georgia" w:hAnsi="Georgia"/>
          <w:sz w:val="32"/>
          <w:szCs w:val="32"/>
        </w:rPr>
        <w:t>Elon</w:t>
      </w:r>
      <w:proofErr w:type="spellEnd"/>
      <w:r w:rsidRPr="00B875E8">
        <w:rPr>
          <w:rFonts w:ascii="Georgia" w:hAnsi="Georgia"/>
          <w:sz w:val="32"/>
          <w:szCs w:val="32"/>
        </w:rPr>
        <w:t xml:space="preserve"> Musk, waiting for an answer</w:t>
      </w:r>
    </w:p>
    <w:p w:rsidR="00B875E8" w:rsidRPr="00B875E8" w:rsidRDefault="00B875E8" w:rsidP="00B875E8">
      <w:pPr>
        <w:rPr>
          <w:rFonts w:ascii="Georgia" w:hAnsi="Georgia"/>
          <w:sz w:val="32"/>
          <w:szCs w:val="32"/>
        </w:rPr>
      </w:pPr>
    </w:p>
    <w:p w:rsidR="00927E16" w:rsidRPr="00B875E8" w:rsidRDefault="00B875E8" w:rsidP="00B875E8">
      <w:pPr>
        <w:rPr>
          <w:rFonts w:ascii="Georgia" w:hAnsi="Georgia"/>
          <w:sz w:val="32"/>
          <w:szCs w:val="32"/>
        </w:rPr>
      </w:pPr>
      <w:r w:rsidRPr="00B875E8">
        <w:rPr>
          <w:rFonts w:ascii="Georgia" w:hAnsi="Georgia"/>
          <w:sz w:val="32"/>
          <w:szCs w:val="32"/>
        </w:rPr>
        <w:t>- The Tyumen region has a number of undeniable advantages over other regions of our country. If we have a plant for the production of electric cars, we will be able to prove that the time for investment and other development has come, and show that we can forget about the "oil and gas needle". Governor Alexander Moor has already spoken about the need to attract foreign investment and the creation of a creative cluster. The emerging metallurgical plant "UMMC-</w:t>
      </w:r>
      <w:proofErr w:type="spellStart"/>
      <w:r w:rsidRPr="00B875E8">
        <w:rPr>
          <w:rFonts w:ascii="Georgia" w:hAnsi="Georgia"/>
          <w:sz w:val="32"/>
          <w:szCs w:val="32"/>
        </w:rPr>
        <w:t>Stal</w:t>
      </w:r>
      <w:proofErr w:type="spellEnd"/>
      <w:r w:rsidRPr="00B875E8">
        <w:rPr>
          <w:rFonts w:ascii="Georgia" w:hAnsi="Georgia"/>
          <w:sz w:val="32"/>
          <w:szCs w:val="32"/>
        </w:rPr>
        <w:t>" has proved that the region has trained personnel and a favorable investment climate, - the deputy told 72.RU.</w:t>
      </w:r>
    </w:p>
    <w:sectPr w:rsidR="00927E16" w:rsidRPr="00B875E8" w:rsidSect="0065117A">
      <w:pgSz w:w="12240" w:h="15840"/>
      <w:pgMar w:top="720" w:right="2448" w:bottom="86" w:left="13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Georgia">
    <w:altName w:val="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5E8"/>
    <w:rsid w:val="005F6BE1"/>
    <w:rsid w:val="0065117A"/>
    <w:rsid w:val="00927E16"/>
    <w:rsid w:val="00B875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D3260A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185</Words>
  <Characters>1057</Characters>
  <Application>Microsoft Macintosh Word</Application>
  <DocSecurity>0</DocSecurity>
  <Lines>8</Lines>
  <Paragraphs>2</Paragraphs>
  <ScaleCrop>false</ScaleCrop>
  <Company>USRCC</Company>
  <LinksUpToDate>false</LinksUpToDate>
  <CharactersWithSpaces>1240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U.S.-Russia Chamber of Commerce</dc:creator>
  <cp:keywords/>
  <dc:description/>
  <cp:lastModifiedBy>U.S.-Russia Chamber of Commerce</cp:lastModifiedBy>
  <cp:revision>1</cp:revision>
  <dcterms:created xsi:type="dcterms:W3CDTF">2021-05-27T18:47:00Z</dcterms:created>
  <dcterms:modified xsi:type="dcterms:W3CDTF">2021-05-27T18:49:00Z</dcterms:modified>
</cp:coreProperties>
</file>