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94F80" w14:textId="074BBB3F" w:rsidR="00061AC9" w:rsidRPr="00CE6064" w:rsidRDefault="00061AC9" w:rsidP="00061AC9">
      <w:pPr>
        <w:jc w:val="center"/>
        <w:rPr>
          <w:rFonts w:ascii="Calibri" w:hAnsi="Calibri" w:cs="Calibri"/>
          <w:sz w:val="36"/>
          <w:szCs w:val="36"/>
        </w:rPr>
      </w:pPr>
      <w:bookmarkStart w:id="0" w:name="_GoBack"/>
      <w:r w:rsidRPr="00CE6064">
        <w:rPr>
          <w:rFonts w:ascii="Calibri" w:hAnsi="Calibri" w:cs="Calibri"/>
          <w:b/>
          <w:i/>
          <w:sz w:val="36"/>
          <w:szCs w:val="36"/>
          <w:u w:val="single"/>
        </w:rPr>
        <w:t>In Nature at LCOC</w:t>
      </w:r>
    </w:p>
    <w:bookmarkEnd w:id="0"/>
    <w:p w14:paraId="0F0BA5B0" w14:textId="77777777" w:rsidR="00061AC9" w:rsidRPr="00CE6064" w:rsidRDefault="00061AC9" w:rsidP="00061AC9">
      <w:pPr>
        <w:rPr>
          <w:rFonts w:ascii="Calibri" w:hAnsi="Calibri" w:cs="Calibri"/>
        </w:rPr>
      </w:pPr>
      <w:r w:rsidRPr="00CE6064">
        <w:rPr>
          <w:rFonts w:ascii="Calibri" w:hAnsi="Calibri" w:cs="Calibri"/>
        </w:rPr>
        <w:t>Dear LCOC Family Member ~</w:t>
      </w:r>
    </w:p>
    <w:p w14:paraId="4FB3C91A" w14:textId="669141ED" w:rsidR="00F9610F" w:rsidRPr="00CE6064" w:rsidRDefault="00061AC9" w:rsidP="00F9610F">
      <w:pPr>
        <w:ind w:firstLine="360"/>
        <w:rPr>
          <w:rFonts w:ascii="Calibri" w:hAnsi="Calibri" w:cs="Calibri"/>
        </w:rPr>
      </w:pPr>
      <w:r w:rsidRPr="00CE6064">
        <w:rPr>
          <w:rFonts w:ascii="Calibri" w:hAnsi="Calibri" w:cs="Calibri"/>
        </w:rPr>
        <w:t xml:space="preserve">If you’ve never spent time in any of the outside sanctuaries surrounding our church, you are missing an opportunity to feel God’s awesome peace and His presence.  </w:t>
      </w:r>
      <w:r w:rsidR="00FD3B10" w:rsidRPr="00CE6064">
        <w:rPr>
          <w:rFonts w:ascii="Calibri" w:hAnsi="Calibri" w:cs="Calibri"/>
        </w:rPr>
        <w:t>It is a spring-like day today as we stroll around the grounds here at LCOC.  We start our tour near the patio:</w:t>
      </w:r>
    </w:p>
    <w:p w14:paraId="70E15577" w14:textId="290575F7" w:rsidR="007712AA" w:rsidRPr="00CE6064" w:rsidRDefault="00FD3B10" w:rsidP="00D214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E6064">
        <w:rPr>
          <w:rFonts w:ascii="Calibri" w:hAnsi="Calibri" w:cs="Calibri"/>
        </w:rPr>
        <w:t xml:space="preserve">We pause to look overhead as we hear one of the resident Hawks circling above.  He </w:t>
      </w:r>
      <w:r w:rsidR="00531ABA" w:rsidRPr="00CE6064">
        <w:rPr>
          <w:rFonts w:ascii="Calibri" w:hAnsi="Calibri" w:cs="Calibri"/>
        </w:rPr>
        <w:t>i</w:t>
      </w:r>
      <w:r w:rsidRPr="00CE6064">
        <w:rPr>
          <w:rFonts w:ascii="Calibri" w:hAnsi="Calibri" w:cs="Calibri"/>
        </w:rPr>
        <w:t xml:space="preserve">s joined by a flock of seagulls. </w:t>
      </w:r>
    </w:p>
    <w:p w14:paraId="630EF3D0" w14:textId="67ECBDB1" w:rsidR="00D95CAA" w:rsidRPr="00CE6064" w:rsidRDefault="00FD3B10" w:rsidP="00D2069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E6064">
        <w:rPr>
          <w:rFonts w:ascii="Calibri" w:hAnsi="Calibri" w:cs="Calibri"/>
        </w:rPr>
        <w:t xml:space="preserve">The Heavenly Bamboo is loaded with its beautiful red berries.  These tasty delights will provide food for a variety of birds this winter, including the Northern Mockingbird, Eastern Bluebird, </w:t>
      </w:r>
      <w:r w:rsidR="00EE3133" w:rsidRPr="00CE6064">
        <w:rPr>
          <w:rFonts w:ascii="Calibri" w:hAnsi="Calibri" w:cs="Calibri"/>
        </w:rPr>
        <w:t>C</w:t>
      </w:r>
      <w:r w:rsidRPr="00CE6064">
        <w:rPr>
          <w:rFonts w:ascii="Calibri" w:hAnsi="Calibri" w:cs="Calibri"/>
        </w:rPr>
        <w:t>edar Waxwing</w:t>
      </w:r>
      <w:r w:rsidR="00EE3133" w:rsidRPr="00CE6064">
        <w:rPr>
          <w:rFonts w:ascii="Calibri" w:hAnsi="Calibri" w:cs="Calibri"/>
        </w:rPr>
        <w:t xml:space="preserve"> and, the American Robin</w:t>
      </w:r>
      <w:r w:rsidR="00EF4B8F" w:rsidRPr="00CE6064">
        <w:rPr>
          <w:rFonts w:ascii="Calibri" w:hAnsi="Calibri" w:cs="Calibri"/>
        </w:rPr>
        <w:t>s</w:t>
      </w:r>
      <w:r w:rsidR="00EE3133" w:rsidRPr="00CE6064">
        <w:rPr>
          <w:rFonts w:ascii="Calibri" w:hAnsi="Calibri" w:cs="Calibri"/>
        </w:rPr>
        <w:t xml:space="preserve"> (if they stick around for the colder weather)</w:t>
      </w:r>
      <w:r w:rsidRPr="00CE6064">
        <w:rPr>
          <w:rFonts w:ascii="Calibri" w:hAnsi="Calibri" w:cs="Calibri"/>
        </w:rPr>
        <w:t>.</w:t>
      </w:r>
    </w:p>
    <w:p w14:paraId="22EECD87" w14:textId="1CFDC03D" w:rsidR="007E4E7A" w:rsidRPr="00CE6064" w:rsidRDefault="00FD3B10" w:rsidP="00D2069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E6064">
        <w:rPr>
          <w:rFonts w:ascii="Calibri" w:hAnsi="Calibri" w:cs="Calibri"/>
        </w:rPr>
        <w:t xml:space="preserve">As we round the corner, we see that the </w:t>
      </w:r>
      <w:r w:rsidR="00531ABA" w:rsidRPr="00CE6064">
        <w:rPr>
          <w:rFonts w:ascii="Calibri" w:hAnsi="Calibri" w:cs="Calibri"/>
        </w:rPr>
        <w:t>entrance to the inner sanctuary has been decorated with beautiful wreaths</w:t>
      </w:r>
      <w:r w:rsidR="00EE3133" w:rsidRPr="00CE6064">
        <w:rPr>
          <w:rFonts w:ascii="Calibri" w:hAnsi="Calibri" w:cs="Calibri"/>
        </w:rPr>
        <w:t>.  Over the doors we enjoy a well-crafted</w:t>
      </w:r>
      <w:r w:rsidR="00531ABA" w:rsidRPr="00CE6064">
        <w:rPr>
          <w:rFonts w:ascii="Calibri" w:hAnsi="Calibri" w:cs="Calibri"/>
        </w:rPr>
        <w:t xml:space="preserve"> Williamsburg Fruit Fan</w:t>
      </w:r>
      <w:r w:rsidR="00EF4B8F" w:rsidRPr="00CE6064">
        <w:rPr>
          <w:rFonts w:ascii="Calibri" w:hAnsi="Calibri" w:cs="Calibri"/>
        </w:rPr>
        <w:t xml:space="preserve"> (it’s beginning to look a lot like Christmas)</w:t>
      </w:r>
      <w:r w:rsidR="00531ABA" w:rsidRPr="00CE6064">
        <w:rPr>
          <w:rFonts w:ascii="Calibri" w:hAnsi="Calibri" w:cs="Calibri"/>
        </w:rPr>
        <w:t>.</w:t>
      </w:r>
      <w:r w:rsidR="007E4E7A" w:rsidRPr="00CE6064">
        <w:rPr>
          <w:rFonts w:ascii="Calibri" w:hAnsi="Calibri" w:cs="Calibri"/>
        </w:rPr>
        <w:t xml:space="preserve">  </w:t>
      </w:r>
    </w:p>
    <w:p w14:paraId="157F1548" w14:textId="675F8607" w:rsidR="007E4E7A" w:rsidRPr="00CE6064" w:rsidRDefault="00531ABA" w:rsidP="00D2069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E6064">
        <w:rPr>
          <w:rFonts w:ascii="Calibri" w:hAnsi="Calibri" w:cs="Calibri"/>
        </w:rPr>
        <w:t>Some of the leaves that have been hanging onto the juvenile trees on the property are swirling down in front of us as we continue our walk.</w:t>
      </w:r>
    </w:p>
    <w:p w14:paraId="04EBDBE5" w14:textId="164C8D26" w:rsidR="00EE3133" w:rsidRPr="00CE6064" w:rsidRDefault="00EE3133" w:rsidP="00D2069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E6064">
        <w:rPr>
          <w:rFonts w:ascii="Calibri" w:hAnsi="Calibri" w:cs="Calibri"/>
        </w:rPr>
        <w:t>Holly trees are showing hints of red as their berries are developing beautifully.</w:t>
      </w:r>
    </w:p>
    <w:p w14:paraId="6403B469" w14:textId="3B1942CE" w:rsidR="007E4E7A" w:rsidRPr="00CE6064" w:rsidRDefault="00531ABA" w:rsidP="00D2069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E6064">
        <w:rPr>
          <w:rFonts w:ascii="Calibri" w:hAnsi="Calibri" w:cs="Calibri"/>
        </w:rPr>
        <w:t xml:space="preserve">The monstrous beehive that adorns the Red Maple in the parking area has been vacated by its’ residents for the winter.  </w:t>
      </w:r>
    </w:p>
    <w:p w14:paraId="7A552EDA" w14:textId="4EC41D6B" w:rsidR="00806708" w:rsidRPr="00CE6064" w:rsidRDefault="00531ABA" w:rsidP="00D2069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E6064">
        <w:rPr>
          <w:rFonts w:ascii="Calibri" w:hAnsi="Calibri" w:cs="Calibri"/>
        </w:rPr>
        <w:t xml:space="preserve">The nearby woods look noble as you can clearly see the individual trees.  Each one appears to be standing at attention.  </w:t>
      </w:r>
    </w:p>
    <w:p w14:paraId="4E21D9E6" w14:textId="2F227D12" w:rsidR="00806708" w:rsidRPr="00CE6064" w:rsidRDefault="00EE3133" w:rsidP="00D2069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E6064">
        <w:rPr>
          <w:rFonts w:ascii="Calibri" w:hAnsi="Calibri" w:cs="Calibri"/>
        </w:rPr>
        <w:t>We stop to fill the bird feeder so that it is ready for hungry birds as other food becomes less available with winter approaching</w:t>
      </w:r>
      <w:r w:rsidR="00FF08D7" w:rsidRPr="00CE6064">
        <w:rPr>
          <w:rFonts w:ascii="Calibri" w:hAnsi="Calibri" w:cs="Calibri"/>
        </w:rPr>
        <w:t>.</w:t>
      </w:r>
    </w:p>
    <w:p w14:paraId="5EBE0C91" w14:textId="648BDFD2" w:rsidR="00FF08D7" w:rsidRPr="00CE6064" w:rsidRDefault="00EE3133" w:rsidP="00D2069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E6064">
        <w:rPr>
          <w:rFonts w:ascii="Calibri" w:hAnsi="Calibri" w:cs="Calibri"/>
        </w:rPr>
        <w:t>As we look up, we notice that the sky has turned gray and it looks like rain.  We also see that the squirrels have built their nest</w:t>
      </w:r>
      <w:r w:rsidR="0061657A" w:rsidRPr="00CE6064">
        <w:rPr>
          <w:rFonts w:ascii="Calibri" w:hAnsi="Calibri" w:cs="Calibri"/>
        </w:rPr>
        <w:t>s</w:t>
      </w:r>
      <w:r w:rsidRPr="00CE6064">
        <w:rPr>
          <w:rFonts w:ascii="Calibri" w:hAnsi="Calibri" w:cs="Calibri"/>
        </w:rPr>
        <w:t xml:space="preserve"> extra high in the trees.  Weather-lore would say that this is an indication that we will have lots of snow </w:t>
      </w:r>
      <w:r w:rsidR="0061657A" w:rsidRPr="00CE6064">
        <w:rPr>
          <w:rFonts w:ascii="Calibri" w:hAnsi="Calibri" w:cs="Calibri"/>
        </w:rPr>
        <w:t>during the next several months</w:t>
      </w:r>
      <w:r w:rsidR="00FF08D7" w:rsidRPr="00CE6064">
        <w:rPr>
          <w:rFonts w:ascii="Calibri" w:hAnsi="Calibri" w:cs="Calibri"/>
        </w:rPr>
        <w:t>.</w:t>
      </w:r>
    </w:p>
    <w:p w14:paraId="363DE766" w14:textId="7BCAB2F5" w:rsidR="005833E4" w:rsidRPr="00CE6064" w:rsidRDefault="00542A9D" w:rsidP="00D2069A">
      <w:pPr>
        <w:ind w:firstLine="360"/>
        <w:rPr>
          <w:rFonts w:ascii="Calibri" w:hAnsi="Calibri" w:cs="Calibri"/>
        </w:rPr>
      </w:pPr>
      <w:r w:rsidRPr="00CE6064">
        <w:rPr>
          <w:rFonts w:ascii="Calibri" w:hAnsi="Calibri" w:cs="Calibri"/>
        </w:rPr>
        <w:t>You are encouraged to take a self-guided tour through our wonderful landscape here at LCOC.  But be ready – you are going to experience God’s peace and presence – so enjoy this</w:t>
      </w:r>
      <w:r w:rsidR="00231173" w:rsidRPr="00CE6064">
        <w:rPr>
          <w:rFonts w:ascii="Calibri" w:hAnsi="Calibri" w:cs="Calibri"/>
        </w:rPr>
        <w:t xml:space="preserve"> special time with our Creator!  </w:t>
      </w:r>
      <w:r w:rsidR="0061657A" w:rsidRPr="00CE6064">
        <w:rPr>
          <w:rFonts w:ascii="Calibri" w:hAnsi="Calibri" w:cs="Calibri"/>
        </w:rPr>
        <w:t xml:space="preserve">We will be going into hibernation soon, but will come out to see what is going on in this beautiful space.  </w:t>
      </w:r>
    </w:p>
    <w:p w14:paraId="232B36B1" w14:textId="02630D88" w:rsidR="0061657A" w:rsidRPr="00CE6064" w:rsidRDefault="00DC0582" w:rsidP="0061657A">
      <w:pPr>
        <w:ind w:firstLine="360"/>
        <w:jc w:val="center"/>
        <w:rPr>
          <w:rFonts w:ascii="Calibri" w:hAnsi="Calibri" w:cs="Calibri"/>
          <w:b/>
          <w:i/>
        </w:rPr>
      </w:pPr>
      <w:r w:rsidRPr="00CE6064">
        <w:rPr>
          <w:rFonts w:ascii="Calibri" w:hAnsi="Calibri" w:cs="Calibri"/>
          <w:b/>
          <w:i/>
        </w:rPr>
        <w:t>“</w:t>
      </w:r>
      <w:r w:rsidR="0061657A" w:rsidRPr="00CE6064">
        <w:rPr>
          <w:rFonts w:ascii="Calibri" w:hAnsi="Calibri" w:cs="Calibri"/>
          <w:b/>
          <w:i/>
        </w:rPr>
        <w:t>How did it get so late so soon?</w:t>
      </w:r>
    </w:p>
    <w:p w14:paraId="2D0AD5AD" w14:textId="5B4126E2" w:rsidR="0061657A" w:rsidRPr="00CE6064" w:rsidRDefault="0061657A" w:rsidP="0061657A">
      <w:pPr>
        <w:ind w:firstLine="360"/>
        <w:jc w:val="center"/>
        <w:rPr>
          <w:rFonts w:ascii="Calibri" w:hAnsi="Calibri" w:cs="Calibri"/>
          <w:b/>
          <w:i/>
        </w:rPr>
      </w:pPr>
      <w:r w:rsidRPr="00CE6064">
        <w:rPr>
          <w:rFonts w:ascii="Calibri" w:hAnsi="Calibri" w:cs="Calibri"/>
          <w:b/>
          <w:i/>
        </w:rPr>
        <w:t xml:space="preserve">It’s night before </w:t>
      </w:r>
      <w:proofErr w:type="gramStart"/>
      <w:r w:rsidRPr="00CE6064">
        <w:rPr>
          <w:rFonts w:ascii="Calibri" w:hAnsi="Calibri" w:cs="Calibri"/>
          <w:b/>
          <w:i/>
        </w:rPr>
        <w:t>it’s</w:t>
      </w:r>
      <w:proofErr w:type="gramEnd"/>
      <w:r w:rsidRPr="00CE6064">
        <w:rPr>
          <w:rFonts w:ascii="Calibri" w:hAnsi="Calibri" w:cs="Calibri"/>
          <w:b/>
          <w:i/>
        </w:rPr>
        <w:t xml:space="preserve"> afternoon.</w:t>
      </w:r>
    </w:p>
    <w:p w14:paraId="0307BF43" w14:textId="56F4960E" w:rsidR="0061657A" w:rsidRPr="00CE6064" w:rsidRDefault="0061657A" w:rsidP="0061657A">
      <w:pPr>
        <w:ind w:firstLine="360"/>
        <w:jc w:val="center"/>
        <w:rPr>
          <w:rFonts w:ascii="Calibri" w:hAnsi="Calibri" w:cs="Calibri"/>
          <w:b/>
          <w:i/>
        </w:rPr>
      </w:pPr>
      <w:r w:rsidRPr="00CE6064">
        <w:rPr>
          <w:rFonts w:ascii="Calibri" w:hAnsi="Calibri" w:cs="Calibri"/>
          <w:b/>
          <w:i/>
        </w:rPr>
        <w:t xml:space="preserve">December is here before </w:t>
      </w:r>
      <w:proofErr w:type="gramStart"/>
      <w:r w:rsidRPr="00CE6064">
        <w:rPr>
          <w:rFonts w:ascii="Calibri" w:hAnsi="Calibri" w:cs="Calibri"/>
          <w:b/>
          <w:i/>
        </w:rPr>
        <w:t>it’s</w:t>
      </w:r>
      <w:proofErr w:type="gramEnd"/>
      <w:r w:rsidRPr="00CE6064">
        <w:rPr>
          <w:rFonts w:ascii="Calibri" w:hAnsi="Calibri" w:cs="Calibri"/>
          <w:b/>
          <w:i/>
        </w:rPr>
        <w:t xml:space="preserve"> June.</w:t>
      </w:r>
    </w:p>
    <w:p w14:paraId="46AC3185" w14:textId="6A2127F7" w:rsidR="0061657A" w:rsidRPr="00CE6064" w:rsidRDefault="0061657A" w:rsidP="0061657A">
      <w:pPr>
        <w:ind w:firstLine="360"/>
        <w:jc w:val="center"/>
        <w:rPr>
          <w:rFonts w:ascii="Calibri" w:hAnsi="Calibri" w:cs="Calibri"/>
          <w:b/>
          <w:i/>
        </w:rPr>
      </w:pPr>
      <w:r w:rsidRPr="00CE6064">
        <w:rPr>
          <w:rFonts w:ascii="Calibri" w:hAnsi="Calibri" w:cs="Calibri"/>
          <w:b/>
          <w:i/>
        </w:rPr>
        <w:t xml:space="preserve">My goodness how the time has </w:t>
      </w:r>
      <w:proofErr w:type="spellStart"/>
      <w:r w:rsidRPr="00CE6064">
        <w:rPr>
          <w:rFonts w:ascii="Calibri" w:hAnsi="Calibri" w:cs="Calibri"/>
          <w:b/>
          <w:i/>
        </w:rPr>
        <w:t>flewn</w:t>
      </w:r>
      <w:proofErr w:type="spellEnd"/>
      <w:r w:rsidRPr="00CE6064">
        <w:rPr>
          <w:rFonts w:ascii="Calibri" w:hAnsi="Calibri" w:cs="Calibri"/>
          <w:b/>
          <w:i/>
        </w:rPr>
        <w:t>.</w:t>
      </w:r>
    </w:p>
    <w:p w14:paraId="5FB97D62" w14:textId="700003C5" w:rsidR="00DC0582" w:rsidRPr="00CE6064" w:rsidRDefault="0061657A" w:rsidP="00DC0582">
      <w:pPr>
        <w:ind w:firstLine="360"/>
        <w:jc w:val="center"/>
        <w:rPr>
          <w:rFonts w:ascii="Calibri" w:hAnsi="Calibri" w:cs="Calibri"/>
          <w:b/>
          <w:i/>
        </w:rPr>
      </w:pPr>
      <w:r w:rsidRPr="00CE6064">
        <w:rPr>
          <w:rFonts w:ascii="Calibri" w:hAnsi="Calibri" w:cs="Calibri"/>
          <w:b/>
          <w:i/>
        </w:rPr>
        <w:t>How did it get so late so soon?</w:t>
      </w:r>
      <w:r w:rsidR="00DC0582" w:rsidRPr="00CE6064">
        <w:rPr>
          <w:rFonts w:ascii="Calibri" w:hAnsi="Calibri" w:cs="Calibri"/>
          <w:b/>
          <w:i/>
        </w:rPr>
        <w:t>”</w:t>
      </w:r>
    </w:p>
    <w:p w14:paraId="3A768603" w14:textId="18A74843" w:rsidR="0061657A" w:rsidRPr="00CE6064" w:rsidRDefault="0061657A" w:rsidP="00DC0582">
      <w:pPr>
        <w:ind w:firstLine="360"/>
        <w:jc w:val="center"/>
        <w:rPr>
          <w:rFonts w:ascii="Calibri" w:hAnsi="Calibri" w:cs="Calibri"/>
          <w:b/>
          <w:i/>
        </w:rPr>
      </w:pPr>
      <w:r w:rsidRPr="00CE6064">
        <w:rPr>
          <w:rFonts w:ascii="Calibri" w:hAnsi="Calibri" w:cs="Calibri"/>
          <w:b/>
          <w:i/>
        </w:rPr>
        <w:tab/>
      </w:r>
      <w:r w:rsidRPr="00CE6064">
        <w:rPr>
          <w:rFonts w:ascii="Calibri" w:hAnsi="Calibri" w:cs="Calibri"/>
          <w:b/>
          <w:i/>
        </w:rPr>
        <w:tab/>
        <w:t>~ Dr. Seuss</w:t>
      </w:r>
    </w:p>
    <w:sectPr w:rsidR="0061657A" w:rsidRPr="00CE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0ED4"/>
    <w:multiLevelType w:val="hybridMultilevel"/>
    <w:tmpl w:val="A8648DE0"/>
    <w:lvl w:ilvl="0" w:tplc="33B041AA">
      <w:numFmt w:val="bullet"/>
      <w:lvlText w:val="-"/>
      <w:lvlJc w:val="left"/>
      <w:pPr>
        <w:ind w:left="3240" w:hanging="360"/>
      </w:pPr>
      <w:rPr>
        <w:rFonts w:ascii="Lucida Bright" w:eastAsiaTheme="minorHAnsi" w:hAnsi="Lucida Bright" w:cstheme="minorBidi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0D7313"/>
    <w:multiLevelType w:val="hybridMultilevel"/>
    <w:tmpl w:val="C2FCF65E"/>
    <w:lvl w:ilvl="0" w:tplc="79F2C066">
      <w:numFmt w:val="bullet"/>
      <w:lvlText w:val="-"/>
      <w:lvlJc w:val="left"/>
      <w:pPr>
        <w:ind w:left="3960" w:hanging="360"/>
      </w:pPr>
      <w:rPr>
        <w:rFonts w:ascii="Lucida Handwriting" w:eastAsiaTheme="minorHAnsi" w:hAnsi="Lucida Handwriting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CDE26B4"/>
    <w:multiLevelType w:val="hybridMultilevel"/>
    <w:tmpl w:val="6D0E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C9"/>
    <w:rsid w:val="00020B82"/>
    <w:rsid w:val="00061AC9"/>
    <w:rsid w:val="000800C9"/>
    <w:rsid w:val="000C0895"/>
    <w:rsid w:val="000D60FA"/>
    <w:rsid w:val="000E613A"/>
    <w:rsid w:val="00102058"/>
    <w:rsid w:val="00141BA5"/>
    <w:rsid w:val="00143F2C"/>
    <w:rsid w:val="001470FA"/>
    <w:rsid w:val="001560BF"/>
    <w:rsid w:val="00181DB5"/>
    <w:rsid w:val="001B318E"/>
    <w:rsid w:val="00231173"/>
    <w:rsid w:val="002354FF"/>
    <w:rsid w:val="00235A65"/>
    <w:rsid w:val="00246A76"/>
    <w:rsid w:val="0026378D"/>
    <w:rsid w:val="0027144F"/>
    <w:rsid w:val="0029778A"/>
    <w:rsid w:val="002A5AEE"/>
    <w:rsid w:val="002A5E5F"/>
    <w:rsid w:val="002B261C"/>
    <w:rsid w:val="002B3FA9"/>
    <w:rsid w:val="002B4E68"/>
    <w:rsid w:val="002C76C7"/>
    <w:rsid w:val="002E1526"/>
    <w:rsid w:val="002F1D23"/>
    <w:rsid w:val="002F70AE"/>
    <w:rsid w:val="00355C66"/>
    <w:rsid w:val="00370C79"/>
    <w:rsid w:val="003C3A8E"/>
    <w:rsid w:val="00480473"/>
    <w:rsid w:val="00497BEE"/>
    <w:rsid w:val="004A19E6"/>
    <w:rsid w:val="004D247C"/>
    <w:rsid w:val="004F0585"/>
    <w:rsid w:val="00516C56"/>
    <w:rsid w:val="00521B46"/>
    <w:rsid w:val="00531ABA"/>
    <w:rsid w:val="00542A9D"/>
    <w:rsid w:val="005500FC"/>
    <w:rsid w:val="00552D37"/>
    <w:rsid w:val="00580CAE"/>
    <w:rsid w:val="005833E4"/>
    <w:rsid w:val="00586AB9"/>
    <w:rsid w:val="00596AD4"/>
    <w:rsid w:val="005B2BC6"/>
    <w:rsid w:val="005C6AA7"/>
    <w:rsid w:val="005F0FC4"/>
    <w:rsid w:val="005F7C04"/>
    <w:rsid w:val="0061657A"/>
    <w:rsid w:val="00641C75"/>
    <w:rsid w:val="00663302"/>
    <w:rsid w:val="00687E03"/>
    <w:rsid w:val="006B5129"/>
    <w:rsid w:val="006C4BFD"/>
    <w:rsid w:val="006D4135"/>
    <w:rsid w:val="00725DD2"/>
    <w:rsid w:val="00766668"/>
    <w:rsid w:val="007712AA"/>
    <w:rsid w:val="007716C8"/>
    <w:rsid w:val="0078723A"/>
    <w:rsid w:val="00791A45"/>
    <w:rsid w:val="007E2FD7"/>
    <w:rsid w:val="007E4E7A"/>
    <w:rsid w:val="007E4FB4"/>
    <w:rsid w:val="007F29BA"/>
    <w:rsid w:val="00806708"/>
    <w:rsid w:val="00856796"/>
    <w:rsid w:val="00863982"/>
    <w:rsid w:val="0086550F"/>
    <w:rsid w:val="00876AB3"/>
    <w:rsid w:val="00882EFD"/>
    <w:rsid w:val="00891383"/>
    <w:rsid w:val="008B121B"/>
    <w:rsid w:val="008B655B"/>
    <w:rsid w:val="008F0ECB"/>
    <w:rsid w:val="00904239"/>
    <w:rsid w:val="00906700"/>
    <w:rsid w:val="00933495"/>
    <w:rsid w:val="0094712A"/>
    <w:rsid w:val="0095396F"/>
    <w:rsid w:val="009C04EF"/>
    <w:rsid w:val="009F188F"/>
    <w:rsid w:val="00A05250"/>
    <w:rsid w:val="00A1296A"/>
    <w:rsid w:val="00A2569F"/>
    <w:rsid w:val="00AB2F1B"/>
    <w:rsid w:val="00AB5086"/>
    <w:rsid w:val="00AD0E6A"/>
    <w:rsid w:val="00AF6BDC"/>
    <w:rsid w:val="00B103E7"/>
    <w:rsid w:val="00B1756A"/>
    <w:rsid w:val="00B21950"/>
    <w:rsid w:val="00B34EC7"/>
    <w:rsid w:val="00B40822"/>
    <w:rsid w:val="00B4149B"/>
    <w:rsid w:val="00BC0F26"/>
    <w:rsid w:val="00BC5BD4"/>
    <w:rsid w:val="00BC5E98"/>
    <w:rsid w:val="00C04328"/>
    <w:rsid w:val="00C23267"/>
    <w:rsid w:val="00C46B19"/>
    <w:rsid w:val="00C512E9"/>
    <w:rsid w:val="00C63594"/>
    <w:rsid w:val="00C65406"/>
    <w:rsid w:val="00C84015"/>
    <w:rsid w:val="00CA1015"/>
    <w:rsid w:val="00CA70EB"/>
    <w:rsid w:val="00CE6064"/>
    <w:rsid w:val="00CF64AD"/>
    <w:rsid w:val="00D00902"/>
    <w:rsid w:val="00D11475"/>
    <w:rsid w:val="00D2069A"/>
    <w:rsid w:val="00D21464"/>
    <w:rsid w:val="00D21B1D"/>
    <w:rsid w:val="00D24817"/>
    <w:rsid w:val="00D404BB"/>
    <w:rsid w:val="00D806F9"/>
    <w:rsid w:val="00D8467D"/>
    <w:rsid w:val="00D95CAA"/>
    <w:rsid w:val="00DA48FE"/>
    <w:rsid w:val="00DC0582"/>
    <w:rsid w:val="00DE3D70"/>
    <w:rsid w:val="00DF1572"/>
    <w:rsid w:val="00DF2662"/>
    <w:rsid w:val="00DF7C23"/>
    <w:rsid w:val="00E110B2"/>
    <w:rsid w:val="00E11E14"/>
    <w:rsid w:val="00E16A1C"/>
    <w:rsid w:val="00E25D6F"/>
    <w:rsid w:val="00E62146"/>
    <w:rsid w:val="00E62711"/>
    <w:rsid w:val="00E65A8C"/>
    <w:rsid w:val="00E7431D"/>
    <w:rsid w:val="00E81138"/>
    <w:rsid w:val="00E900A8"/>
    <w:rsid w:val="00E95B94"/>
    <w:rsid w:val="00EA4401"/>
    <w:rsid w:val="00EC4501"/>
    <w:rsid w:val="00ED0EC4"/>
    <w:rsid w:val="00EE3133"/>
    <w:rsid w:val="00EF2602"/>
    <w:rsid w:val="00EF4937"/>
    <w:rsid w:val="00EF4B8F"/>
    <w:rsid w:val="00F31939"/>
    <w:rsid w:val="00F5521F"/>
    <w:rsid w:val="00F55B5D"/>
    <w:rsid w:val="00F563FD"/>
    <w:rsid w:val="00F605B2"/>
    <w:rsid w:val="00F65B05"/>
    <w:rsid w:val="00F71667"/>
    <w:rsid w:val="00F9610F"/>
    <w:rsid w:val="00FC2E20"/>
    <w:rsid w:val="00FD34D9"/>
    <w:rsid w:val="00FD3B10"/>
    <w:rsid w:val="00FF08D7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78E6"/>
  <w15:chartTrackingRefBased/>
  <w15:docId w15:val="{9AD65617-591E-4795-B82C-6A6D38F7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F12E0DC-5FF1-4538-AF50-37BDE4B06F4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Rudy</dc:creator>
  <cp:keywords/>
  <dc:description/>
  <cp:lastModifiedBy>LCOC LCOC</cp:lastModifiedBy>
  <cp:revision>2</cp:revision>
  <dcterms:created xsi:type="dcterms:W3CDTF">2018-12-27T17:21:00Z</dcterms:created>
  <dcterms:modified xsi:type="dcterms:W3CDTF">2018-12-27T17:21:00Z</dcterms:modified>
</cp:coreProperties>
</file>