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4F80" w14:textId="074BBB3F" w:rsidR="00061AC9" w:rsidRDefault="00061AC9" w:rsidP="00061AC9">
      <w:pPr>
        <w:jc w:val="center"/>
        <w:rPr>
          <w:rFonts w:ascii="Lucida Bright" w:hAnsi="Lucida Bright"/>
          <w:sz w:val="24"/>
          <w:szCs w:val="24"/>
        </w:rPr>
      </w:pPr>
      <w:bookmarkStart w:id="0" w:name="_GoBack"/>
      <w:bookmarkEnd w:id="0"/>
      <w:r>
        <w:rPr>
          <w:rFonts w:ascii="Lucida Bright" w:hAnsi="Lucida Bright"/>
          <w:b/>
          <w:i/>
          <w:sz w:val="24"/>
          <w:szCs w:val="24"/>
          <w:u w:val="single"/>
        </w:rPr>
        <w:t>In Nature at LCOC</w:t>
      </w:r>
    </w:p>
    <w:p w14:paraId="0F0BA5B0" w14:textId="77777777" w:rsidR="00061AC9" w:rsidRPr="008B121B" w:rsidRDefault="00061AC9" w:rsidP="00061AC9">
      <w:pPr>
        <w:rPr>
          <w:rFonts w:ascii="Lucida Bright" w:hAnsi="Lucida Bright"/>
          <w:sz w:val="20"/>
          <w:szCs w:val="20"/>
        </w:rPr>
      </w:pPr>
      <w:r w:rsidRPr="008B121B">
        <w:rPr>
          <w:rFonts w:ascii="Lucida Bright" w:hAnsi="Lucida Bright"/>
          <w:sz w:val="20"/>
          <w:szCs w:val="20"/>
        </w:rPr>
        <w:t>Dear LCOC Family Member ~</w:t>
      </w:r>
    </w:p>
    <w:p w14:paraId="4FB3C91A" w14:textId="44CE3DD6" w:rsidR="00F9610F" w:rsidRDefault="00061AC9" w:rsidP="00F9610F">
      <w:pPr>
        <w:ind w:firstLine="360"/>
        <w:rPr>
          <w:rFonts w:ascii="Lucida Bright" w:hAnsi="Lucida Bright"/>
          <w:sz w:val="20"/>
          <w:szCs w:val="20"/>
        </w:rPr>
      </w:pPr>
      <w:r w:rsidRPr="00F9610F">
        <w:rPr>
          <w:rFonts w:ascii="Lucida Bright" w:hAnsi="Lucida Bright"/>
          <w:sz w:val="20"/>
          <w:szCs w:val="20"/>
        </w:rPr>
        <w:t xml:space="preserve">If you’ve never spent time in any of the outside sanctuaries surrounding our church, you are missing an opportunity to feel God’s awesome peace and His presence.  </w:t>
      </w:r>
      <w:r w:rsidR="0025459D">
        <w:rPr>
          <w:rFonts w:ascii="Lucida Bright" w:hAnsi="Lucida Bright"/>
          <w:sz w:val="20"/>
          <w:szCs w:val="20"/>
        </w:rPr>
        <w:t xml:space="preserve">It is a dreary, rainy winter morning, but it feels balmy compared to the last couple of days that have been extremely cold and windy.  The weather has been somewhat fickle this month, even for Virginia, but we are thankful to get outside for a walk.  Even in the drab </w:t>
      </w:r>
      <w:r w:rsidR="009638A0">
        <w:rPr>
          <w:rFonts w:ascii="Lucida Bright" w:hAnsi="Lucida Bright"/>
          <w:sz w:val="20"/>
          <w:szCs w:val="20"/>
        </w:rPr>
        <w:t>conditions</w:t>
      </w:r>
      <w:r w:rsidR="0025459D">
        <w:rPr>
          <w:rFonts w:ascii="Lucida Bright" w:hAnsi="Lucida Bright"/>
          <w:sz w:val="20"/>
          <w:szCs w:val="20"/>
        </w:rPr>
        <w:t>, the beauty of God’s beautiful creation comes shining through in this sacred space</w:t>
      </w:r>
      <w:r w:rsidR="00FD3B10">
        <w:rPr>
          <w:rFonts w:ascii="Lucida Bright" w:hAnsi="Lucida Bright"/>
          <w:sz w:val="20"/>
          <w:szCs w:val="20"/>
        </w:rPr>
        <w:t>:</w:t>
      </w:r>
    </w:p>
    <w:p w14:paraId="70E15577" w14:textId="14C15CCF" w:rsidR="007712AA" w:rsidRDefault="009638A0" w:rsidP="00D21464">
      <w:pPr>
        <w:pStyle w:val="ListParagraph"/>
        <w:numPr>
          <w:ilvl w:val="0"/>
          <w:numId w:val="1"/>
        </w:numPr>
        <w:rPr>
          <w:rFonts w:ascii="Lucida Bright" w:hAnsi="Lucida Bright"/>
          <w:sz w:val="20"/>
          <w:szCs w:val="20"/>
        </w:rPr>
      </w:pPr>
      <w:r>
        <w:rPr>
          <w:rFonts w:ascii="Lucida Bright" w:hAnsi="Lucida Bright"/>
          <w:sz w:val="20"/>
          <w:szCs w:val="20"/>
        </w:rPr>
        <w:t>The beautiful red berries of the Heavenly Bamboo pop out on this dismal morning.</w:t>
      </w:r>
    </w:p>
    <w:p w14:paraId="22EECD87" w14:textId="603AC37B" w:rsidR="007E4E7A" w:rsidRDefault="009638A0" w:rsidP="00D2069A">
      <w:pPr>
        <w:pStyle w:val="ListParagraph"/>
        <w:numPr>
          <w:ilvl w:val="0"/>
          <w:numId w:val="1"/>
        </w:numPr>
        <w:rPr>
          <w:rFonts w:ascii="Lucida Bright" w:hAnsi="Lucida Bright"/>
          <w:sz w:val="20"/>
          <w:szCs w:val="20"/>
        </w:rPr>
      </w:pPr>
      <w:r>
        <w:rPr>
          <w:rFonts w:ascii="Lucida Bright" w:hAnsi="Lucida Bright"/>
          <w:sz w:val="20"/>
          <w:szCs w:val="20"/>
        </w:rPr>
        <w:t>We learned from Stihl Cadets that one of them spotted an Owl earlier today sitting atop one of the Bluebird Houses.  How exciting!</w:t>
      </w:r>
    </w:p>
    <w:p w14:paraId="157F1548" w14:textId="2D80B6FF" w:rsidR="007E4E7A" w:rsidRDefault="009638A0" w:rsidP="00D2069A">
      <w:pPr>
        <w:pStyle w:val="ListParagraph"/>
        <w:numPr>
          <w:ilvl w:val="0"/>
          <w:numId w:val="1"/>
        </w:numPr>
        <w:rPr>
          <w:rFonts w:ascii="Lucida Bright" w:hAnsi="Lucida Bright"/>
          <w:sz w:val="20"/>
          <w:szCs w:val="20"/>
        </w:rPr>
      </w:pPr>
      <w:r>
        <w:rPr>
          <w:rFonts w:ascii="Lucida Bright" w:hAnsi="Lucida Bright"/>
          <w:sz w:val="20"/>
          <w:szCs w:val="20"/>
        </w:rPr>
        <w:t>All of the Leyland Cypress</w:t>
      </w:r>
      <w:r w:rsidR="001B65D6">
        <w:rPr>
          <w:rFonts w:ascii="Lucida Bright" w:hAnsi="Lucida Bright"/>
          <w:sz w:val="20"/>
          <w:szCs w:val="20"/>
        </w:rPr>
        <w:t xml:space="preserve"> branches (the trees</w:t>
      </w:r>
      <w:r>
        <w:rPr>
          <w:rFonts w:ascii="Lucida Bright" w:hAnsi="Lucida Bright"/>
          <w:sz w:val="20"/>
          <w:szCs w:val="20"/>
        </w:rPr>
        <w:t xml:space="preserve"> that border the drive into the outer sanctuary</w:t>
      </w:r>
      <w:r w:rsidR="001B65D6">
        <w:rPr>
          <w:rFonts w:ascii="Lucida Bright" w:hAnsi="Lucida Bright"/>
          <w:sz w:val="20"/>
          <w:szCs w:val="20"/>
        </w:rPr>
        <w:t>) look frozen and quite sad.</w:t>
      </w:r>
      <w:r>
        <w:rPr>
          <w:rFonts w:ascii="Lucida Bright" w:hAnsi="Lucida Bright"/>
          <w:sz w:val="20"/>
          <w:szCs w:val="20"/>
        </w:rPr>
        <w:t xml:space="preserve"> </w:t>
      </w:r>
    </w:p>
    <w:p w14:paraId="04EBDBE5" w14:textId="7F19C190" w:rsidR="00EE3133" w:rsidRDefault="001B65D6" w:rsidP="00D2069A">
      <w:pPr>
        <w:pStyle w:val="ListParagraph"/>
        <w:numPr>
          <w:ilvl w:val="0"/>
          <w:numId w:val="1"/>
        </w:numPr>
        <w:rPr>
          <w:rFonts w:ascii="Lucida Bright" w:hAnsi="Lucida Bright"/>
          <w:sz w:val="20"/>
          <w:szCs w:val="20"/>
        </w:rPr>
      </w:pPr>
      <w:r>
        <w:rPr>
          <w:rFonts w:ascii="Lucida Bright" w:hAnsi="Lucida Bright"/>
          <w:sz w:val="20"/>
          <w:szCs w:val="20"/>
        </w:rPr>
        <w:t>The trees in the nearby wooded area look noble as they stand at attention prepared for whatever the rest of the winter brings</w:t>
      </w:r>
      <w:r w:rsidR="00EE3133">
        <w:rPr>
          <w:rFonts w:ascii="Lucida Bright" w:hAnsi="Lucida Bright"/>
          <w:sz w:val="20"/>
          <w:szCs w:val="20"/>
        </w:rPr>
        <w:t>.</w:t>
      </w:r>
      <w:r>
        <w:rPr>
          <w:rFonts w:ascii="Lucida Bright" w:hAnsi="Lucida Bright"/>
          <w:sz w:val="20"/>
          <w:szCs w:val="20"/>
        </w:rPr>
        <w:t xml:space="preserve">  If we had been here not quite two weeks ago, we could have recited one of Robert Frost’s most famous poems “Stopping by Woods on a Snowy Evening”.  </w:t>
      </w:r>
    </w:p>
    <w:p w14:paraId="0BAF81CE" w14:textId="77777777" w:rsidR="00F77C18" w:rsidRDefault="00F77C18" w:rsidP="00F77C18">
      <w:pPr>
        <w:pStyle w:val="ListParagraph"/>
        <w:numPr>
          <w:ilvl w:val="0"/>
          <w:numId w:val="1"/>
        </w:numPr>
        <w:rPr>
          <w:rFonts w:ascii="Lucida Bright" w:hAnsi="Lucida Bright"/>
          <w:sz w:val="20"/>
          <w:szCs w:val="20"/>
        </w:rPr>
      </w:pPr>
      <w:r>
        <w:rPr>
          <w:rFonts w:ascii="Lucida Bright" w:hAnsi="Lucida Bright"/>
          <w:sz w:val="20"/>
          <w:szCs w:val="20"/>
        </w:rPr>
        <w:t>Some of the Ornamental Grasses in the landscape remain upright and gallant, while others are quite frazzled from the recent snow and strong winds.</w:t>
      </w:r>
    </w:p>
    <w:p w14:paraId="6403B469" w14:textId="3C86CA7D" w:rsidR="007E4E7A" w:rsidRDefault="001B65D6" w:rsidP="00F77C18">
      <w:pPr>
        <w:pStyle w:val="ListParagraph"/>
        <w:numPr>
          <w:ilvl w:val="0"/>
          <w:numId w:val="1"/>
        </w:numPr>
        <w:rPr>
          <w:rFonts w:ascii="Lucida Bright" w:hAnsi="Lucida Bright"/>
          <w:sz w:val="20"/>
          <w:szCs w:val="20"/>
        </w:rPr>
      </w:pPr>
      <w:r>
        <w:rPr>
          <w:rFonts w:ascii="Lucida Bright" w:hAnsi="Lucida Bright"/>
          <w:sz w:val="20"/>
          <w:szCs w:val="20"/>
        </w:rPr>
        <w:t xml:space="preserve">As we stroll by the area along Cloverdale Road, we are not surprised to see Daffodils poking their heads out of the soil.  Not to worry, they do this every year!    </w:t>
      </w:r>
    </w:p>
    <w:p w14:paraId="637371A1" w14:textId="234D9BCF" w:rsidR="00F77C18" w:rsidRDefault="00F77C18" w:rsidP="00D2069A">
      <w:pPr>
        <w:pStyle w:val="ListParagraph"/>
        <w:numPr>
          <w:ilvl w:val="0"/>
          <w:numId w:val="1"/>
        </w:numPr>
        <w:rPr>
          <w:rFonts w:ascii="Lucida Bright" w:hAnsi="Lucida Bright"/>
          <w:sz w:val="20"/>
          <w:szCs w:val="20"/>
        </w:rPr>
      </w:pPr>
      <w:r>
        <w:rPr>
          <w:rFonts w:ascii="Lucida Bright" w:hAnsi="Lucida Bright"/>
          <w:sz w:val="20"/>
          <w:szCs w:val="20"/>
        </w:rPr>
        <w:t>In the corner of the Memorial Garden, a colorful golden shrub reminds us that even on a grey day, we can find a bright spot.</w:t>
      </w:r>
    </w:p>
    <w:p w14:paraId="1E399D20" w14:textId="77777777" w:rsidR="00F77C18" w:rsidRDefault="00F77C18" w:rsidP="00F77C18">
      <w:pPr>
        <w:pStyle w:val="ListParagraph"/>
        <w:numPr>
          <w:ilvl w:val="0"/>
          <w:numId w:val="1"/>
        </w:numPr>
        <w:rPr>
          <w:rFonts w:ascii="Lucida Bright" w:hAnsi="Lucida Bright"/>
          <w:sz w:val="20"/>
          <w:szCs w:val="20"/>
        </w:rPr>
      </w:pPr>
      <w:r>
        <w:rPr>
          <w:rFonts w:ascii="Lucida Bright" w:hAnsi="Lucida Bright"/>
          <w:sz w:val="20"/>
          <w:szCs w:val="20"/>
        </w:rPr>
        <w:t>The bird feeder is busy as usual as there is less food in the natural landscape for our feathered friends to eat.</w:t>
      </w:r>
    </w:p>
    <w:p w14:paraId="5EBE0C91" w14:textId="31F0C44E" w:rsidR="00FF08D7" w:rsidRPr="00FF08D7" w:rsidRDefault="00F77C18" w:rsidP="00D2069A">
      <w:pPr>
        <w:pStyle w:val="ListParagraph"/>
        <w:numPr>
          <w:ilvl w:val="0"/>
          <w:numId w:val="1"/>
        </w:numPr>
        <w:rPr>
          <w:rFonts w:ascii="Lucida Bright" w:hAnsi="Lucida Bright"/>
          <w:sz w:val="20"/>
          <w:szCs w:val="20"/>
        </w:rPr>
      </w:pPr>
      <w:r>
        <w:rPr>
          <w:rFonts w:ascii="Lucida Bright" w:hAnsi="Lucida Bright"/>
          <w:sz w:val="20"/>
          <w:szCs w:val="20"/>
        </w:rPr>
        <w:t>We end our walk right where we started – near the patio.  The bright branches of the Gold Rider Cypress Tree and the delicate boughs of t</w:t>
      </w:r>
      <w:r w:rsidR="001741FC">
        <w:rPr>
          <w:rFonts w:ascii="Lucida Bright" w:hAnsi="Lucida Bright"/>
          <w:sz w:val="20"/>
          <w:szCs w:val="20"/>
        </w:rPr>
        <w:t>he King Cypress Shrub are so bright it almost appears as if the sun has come out</w:t>
      </w:r>
      <w:r w:rsidR="00FF08D7">
        <w:rPr>
          <w:rFonts w:ascii="Lucida Bright" w:hAnsi="Lucida Bright"/>
          <w:sz w:val="20"/>
          <w:szCs w:val="20"/>
        </w:rPr>
        <w:t>.</w:t>
      </w:r>
    </w:p>
    <w:p w14:paraId="68698489" w14:textId="77777777" w:rsidR="001741FC" w:rsidRDefault="00542A9D" w:rsidP="00D2069A">
      <w:pPr>
        <w:ind w:firstLine="360"/>
        <w:rPr>
          <w:rFonts w:ascii="Lucida Bright" w:hAnsi="Lucida Bright"/>
          <w:sz w:val="20"/>
          <w:szCs w:val="20"/>
        </w:rPr>
      </w:pPr>
      <w:r w:rsidRPr="00D2069A">
        <w:rPr>
          <w:rFonts w:ascii="Lucida Bright" w:hAnsi="Lucida Bright"/>
          <w:sz w:val="20"/>
          <w:szCs w:val="20"/>
        </w:rPr>
        <w:t>You are encouraged to take a self-guided tour through our wonderful landscape here at LCOC.  But be ready – you are going to experience God’s peace and presence – so enjoy this</w:t>
      </w:r>
      <w:r w:rsidR="00231173">
        <w:rPr>
          <w:rFonts w:ascii="Lucida Bright" w:hAnsi="Lucida Bright"/>
          <w:sz w:val="20"/>
          <w:szCs w:val="20"/>
        </w:rPr>
        <w:t xml:space="preserve"> special time with our Creator!  </w:t>
      </w:r>
      <w:r w:rsidR="001741FC">
        <w:rPr>
          <w:rFonts w:ascii="Lucida Bright" w:hAnsi="Lucida Bright"/>
          <w:sz w:val="20"/>
          <w:szCs w:val="20"/>
        </w:rPr>
        <w:t>What a blessing to be able to walk through the space on a rainy winter day</w:t>
      </w:r>
      <w:r w:rsidR="0061657A">
        <w:rPr>
          <w:rFonts w:ascii="Lucida Bright" w:hAnsi="Lucida Bright"/>
          <w:sz w:val="20"/>
          <w:szCs w:val="20"/>
        </w:rPr>
        <w:t>.</w:t>
      </w:r>
      <w:r w:rsidR="001741FC">
        <w:rPr>
          <w:rFonts w:ascii="Lucida Bright" w:hAnsi="Lucida Bright"/>
          <w:sz w:val="20"/>
          <w:szCs w:val="20"/>
        </w:rPr>
        <w:t xml:space="preserve">  We are reminded that winter will be at its midpoint on February 2</w:t>
      </w:r>
      <w:r w:rsidR="001741FC" w:rsidRPr="001741FC">
        <w:rPr>
          <w:rFonts w:ascii="Lucida Bright" w:hAnsi="Lucida Bright"/>
          <w:sz w:val="20"/>
          <w:szCs w:val="20"/>
          <w:vertAlign w:val="superscript"/>
        </w:rPr>
        <w:t>nd</w:t>
      </w:r>
      <w:r w:rsidR="001741FC">
        <w:rPr>
          <w:rFonts w:ascii="Lucida Bright" w:hAnsi="Lucida Bright"/>
          <w:sz w:val="20"/>
          <w:szCs w:val="20"/>
        </w:rPr>
        <w:t xml:space="preserve"> which is right around the corner.  </w:t>
      </w:r>
    </w:p>
    <w:p w14:paraId="4DAB51A5" w14:textId="77777777" w:rsidR="001741FC" w:rsidRPr="001741FC" w:rsidRDefault="001741FC" w:rsidP="00D2069A">
      <w:pPr>
        <w:ind w:firstLine="360"/>
        <w:rPr>
          <w:rFonts w:ascii="Lucida Bright" w:hAnsi="Lucida Bright"/>
        </w:rPr>
      </w:pPr>
    </w:p>
    <w:p w14:paraId="363DE766" w14:textId="3D5C1BBB" w:rsidR="005833E4" w:rsidRPr="001741FC" w:rsidRDefault="001741FC" w:rsidP="001741FC">
      <w:pPr>
        <w:ind w:firstLine="360"/>
        <w:jc w:val="center"/>
        <w:rPr>
          <w:rFonts w:ascii="Lucida Handwriting" w:hAnsi="Lucida Handwriting"/>
          <w:b/>
        </w:rPr>
      </w:pPr>
      <w:r w:rsidRPr="001741FC">
        <w:rPr>
          <w:rFonts w:ascii="Lucida Handwriting" w:hAnsi="Lucida Handwriting"/>
          <w:b/>
        </w:rPr>
        <w:t>“Anyone who thinks gardening begins in the spring and ends</w:t>
      </w:r>
    </w:p>
    <w:p w14:paraId="57B67BE1" w14:textId="3F4F47CD" w:rsidR="001741FC" w:rsidRPr="001741FC" w:rsidRDefault="001741FC" w:rsidP="001741FC">
      <w:pPr>
        <w:ind w:firstLine="360"/>
        <w:jc w:val="center"/>
        <w:rPr>
          <w:rFonts w:ascii="Lucida Handwriting" w:hAnsi="Lucida Handwriting"/>
          <w:b/>
        </w:rPr>
      </w:pPr>
      <w:proofErr w:type="gramStart"/>
      <w:r w:rsidRPr="001741FC">
        <w:rPr>
          <w:rFonts w:ascii="Lucida Handwriting" w:hAnsi="Lucida Handwriting"/>
          <w:b/>
        </w:rPr>
        <w:t>in</w:t>
      </w:r>
      <w:proofErr w:type="gramEnd"/>
      <w:r w:rsidRPr="001741FC">
        <w:rPr>
          <w:rFonts w:ascii="Lucida Handwriting" w:hAnsi="Lucida Handwriting"/>
          <w:b/>
        </w:rPr>
        <w:t xml:space="preserve"> the fall is missing the best part of the year . . .</w:t>
      </w:r>
    </w:p>
    <w:p w14:paraId="196F86FA" w14:textId="79AF1CBA" w:rsidR="001741FC" w:rsidRPr="001741FC" w:rsidRDefault="001741FC" w:rsidP="001741FC">
      <w:pPr>
        <w:ind w:firstLine="360"/>
        <w:jc w:val="center"/>
        <w:rPr>
          <w:rFonts w:ascii="Lucida Handwriting" w:hAnsi="Lucida Handwriting"/>
          <w:b/>
        </w:rPr>
      </w:pPr>
      <w:proofErr w:type="gramStart"/>
      <w:r w:rsidRPr="001741FC">
        <w:rPr>
          <w:rFonts w:ascii="Lucida Handwriting" w:hAnsi="Lucida Handwriting"/>
          <w:b/>
        </w:rPr>
        <w:t>for</w:t>
      </w:r>
      <w:proofErr w:type="gramEnd"/>
      <w:r w:rsidRPr="001741FC">
        <w:rPr>
          <w:rFonts w:ascii="Lucida Handwriting" w:hAnsi="Lucida Handwriting"/>
          <w:b/>
        </w:rPr>
        <w:t xml:space="preserve"> gardening begins in January, with the dream.”</w:t>
      </w:r>
    </w:p>
    <w:p w14:paraId="7E2DEDAC" w14:textId="5B156373" w:rsidR="001741FC" w:rsidRPr="001741FC" w:rsidRDefault="001741FC" w:rsidP="001741FC">
      <w:pPr>
        <w:ind w:firstLine="360"/>
        <w:jc w:val="center"/>
        <w:rPr>
          <w:rFonts w:ascii="Lucida Bright" w:hAnsi="Lucida Bright"/>
        </w:rPr>
      </w:pPr>
      <w:r w:rsidRPr="001741FC">
        <w:rPr>
          <w:rFonts w:ascii="Lucida Handwriting" w:hAnsi="Lucida Handwriting"/>
          <w:b/>
        </w:rPr>
        <w:tab/>
      </w:r>
      <w:r w:rsidRPr="001741FC">
        <w:rPr>
          <w:rFonts w:ascii="Lucida Handwriting" w:hAnsi="Lucida Handwriting"/>
          <w:b/>
        </w:rPr>
        <w:tab/>
      </w:r>
      <w:r w:rsidRPr="001741FC">
        <w:rPr>
          <w:rFonts w:ascii="Lucida Bright" w:hAnsi="Lucida Bright"/>
          <w:b/>
        </w:rPr>
        <w:t xml:space="preserve">Josephine </w:t>
      </w:r>
      <w:proofErr w:type="spellStart"/>
      <w:r w:rsidRPr="001741FC">
        <w:rPr>
          <w:rFonts w:ascii="Lucida Bright" w:hAnsi="Lucida Bright"/>
          <w:b/>
        </w:rPr>
        <w:t>Nuese</w:t>
      </w:r>
      <w:proofErr w:type="spellEnd"/>
    </w:p>
    <w:sectPr w:rsidR="001741FC" w:rsidRPr="0017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0ED4"/>
    <w:multiLevelType w:val="hybridMultilevel"/>
    <w:tmpl w:val="A8648DE0"/>
    <w:lvl w:ilvl="0" w:tplc="33B041AA">
      <w:numFmt w:val="bullet"/>
      <w:lvlText w:val="-"/>
      <w:lvlJc w:val="left"/>
      <w:pPr>
        <w:ind w:left="3240" w:hanging="360"/>
      </w:pPr>
      <w:rPr>
        <w:rFonts w:ascii="Lucida Bright" w:eastAsiaTheme="minorHAnsi" w:hAnsi="Lucida Bright" w:cstheme="minorBidi" w:hint="default"/>
        <w:b/>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A0D7313"/>
    <w:multiLevelType w:val="hybridMultilevel"/>
    <w:tmpl w:val="C2FCF65E"/>
    <w:lvl w:ilvl="0" w:tplc="79F2C066">
      <w:numFmt w:val="bullet"/>
      <w:lvlText w:val="-"/>
      <w:lvlJc w:val="left"/>
      <w:pPr>
        <w:ind w:left="3960" w:hanging="360"/>
      </w:pPr>
      <w:rPr>
        <w:rFonts w:ascii="Lucida Handwriting" w:eastAsiaTheme="minorHAnsi" w:hAnsi="Lucida Handwriting" w:cstheme="minorBidi"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4CDE26B4"/>
    <w:multiLevelType w:val="hybridMultilevel"/>
    <w:tmpl w:val="6D0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9"/>
    <w:rsid w:val="00020B82"/>
    <w:rsid w:val="00061AC9"/>
    <w:rsid w:val="000800C9"/>
    <w:rsid w:val="000C0895"/>
    <w:rsid w:val="000D60FA"/>
    <w:rsid w:val="000E613A"/>
    <w:rsid w:val="00102058"/>
    <w:rsid w:val="00141BA5"/>
    <w:rsid w:val="00143F2C"/>
    <w:rsid w:val="001470FA"/>
    <w:rsid w:val="001560BF"/>
    <w:rsid w:val="001741FC"/>
    <w:rsid w:val="00181DB5"/>
    <w:rsid w:val="001B318E"/>
    <w:rsid w:val="001B65D6"/>
    <w:rsid w:val="00231173"/>
    <w:rsid w:val="002354FF"/>
    <w:rsid w:val="00235A65"/>
    <w:rsid w:val="00246A76"/>
    <w:rsid w:val="0025459D"/>
    <w:rsid w:val="0026378D"/>
    <w:rsid w:val="0027144F"/>
    <w:rsid w:val="0029778A"/>
    <w:rsid w:val="002A5AEE"/>
    <w:rsid w:val="002A5E5F"/>
    <w:rsid w:val="002B261C"/>
    <w:rsid w:val="002B3FA9"/>
    <w:rsid w:val="002B4E68"/>
    <w:rsid w:val="002C76C7"/>
    <w:rsid w:val="002E1526"/>
    <w:rsid w:val="002F1D23"/>
    <w:rsid w:val="002F70AE"/>
    <w:rsid w:val="00355C66"/>
    <w:rsid w:val="00370C79"/>
    <w:rsid w:val="003C3A8E"/>
    <w:rsid w:val="00480473"/>
    <w:rsid w:val="00497BEE"/>
    <w:rsid w:val="004A19E6"/>
    <w:rsid w:val="004D247C"/>
    <w:rsid w:val="004F0585"/>
    <w:rsid w:val="00516C56"/>
    <w:rsid w:val="00521B46"/>
    <w:rsid w:val="00531ABA"/>
    <w:rsid w:val="00542A9D"/>
    <w:rsid w:val="005500FC"/>
    <w:rsid w:val="00552D37"/>
    <w:rsid w:val="00580CAE"/>
    <w:rsid w:val="005833E4"/>
    <w:rsid w:val="00586AB9"/>
    <w:rsid w:val="00596AD4"/>
    <w:rsid w:val="005B2BC6"/>
    <w:rsid w:val="005C6AA7"/>
    <w:rsid w:val="005F0FC4"/>
    <w:rsid w:val="005F7C04"/>
    <w:rsid w:val="0061657A"/>
    <w:rsid w:val="00641C75"/>
    <w:rsid w:val="00663302"/>
    <w:rsid w:val="00687E03"/>
    <w:rsid w:val="006B5129"/>
    <w:rsid w:val="006C4BFD"/>
    <w:rsid w:val="006D4135"/>
    <w:rsid w:val="00725DD2"/>
    <w:rsid w:val="00766668"/>
    <w:rsid w:val="007712AA"/>
    <w:rsid w:val="007716C8"/>
    <w:rsid w:val="0078723A"/>
    <w:rsid w:val="00791A45"/>
    <w:rsid w:val="007E2FD7"/>
    <w:rsid w:val="007E4E7A"/>
    <w:rsid w:val="007E4FB4"/>
    <w:rsid w:val="007F29BA"/>
    <w:rsid w:val="00806708"/>
    <w:rsid w:val="00856796"/>
    <w:rsid w:val="00863982"/>
    <w:rsid w:val="0086550F"/>
    <w:rsid w:val="00876AB3"/>
    <w:rsid w:val="00882EFD"/>
    <w:rsid w:val="00891383"/>
    <w:rsid w:val="008B121B"/>
    <w:rsid w:val="008B655B"/>
    <w:rsid w:val="008F0ECB"/>
    <w:rsid w:val="00904239"/>
    <w:rsid w:val="00906700"/>
    <w:rsid w:val="00933495"/>
    <w:rsid w:val="0094712A"/>
    <w:rsid w:val="0095396F"/>
    <w:rsid w:val="009638A0"/>
    <w:rsid w:val="009C04EF"/>
    <w:rsid w:val="009F188F"/>
    <w:rsid w:val="00A05250"/>
    <w:rsid w:val="00A1296A"/>
    <w:rsid w:val="00A2569F"/>
    <w:rsid w:val="00AB2F1B"/>
    <w:rsid w:val="00AB5086"/>
    <w:rsid w:val="00AD0E6A"/>
    <w:rsid w:val="00AF6BDC"/>
    <w:rsid w:val="00B103E7"/>
    <w:rsid w:val="00B1756A"/>
    <w:rsid w:val="00B21950"/>
    <w:rsid w:val="00B34EC7"/>
    <w:rsid w:val="00B40822"/>
    <w:rsid w:val="00B4149B"/>
    <w:rsid w:val="00BC0F26"/>
    <w:rsid w:val="00BC5BD4"/>
    <w:rsid w:val="00BC5E98"/>
    <w:rsid w:val="00C04328"/>
    <w:rsid w:val="00C23267"/>
    <w:rsid w:val="00C46B19"/>
    <w:rsid w:val="00C512E9"/>
    <w:rsid w:val="00C63594"/>
    <w:rsid w:val="00C65406"/>
    <w:rsid w:val="00C84015"/>
    <w:rsid w:val="00CA1015"/>
    <w:rsid w:val="00CA70EB"/>
    <w:rsid w:val="00CF64AD"/>
    <w:rsid w:val="00D00902"/>
    <w:rsid w:val="00D11475"/>
    <w:rsid w:val="00D2069A"/>
    <w:rsid w:val="00D21464"/>
    <w:rsid w:val="00D21B1D"/>
    <w:rsid w:val="00D24817"/>
    <w:rsid w:val="00D404BB"/>
    <w:rsid w:val="00D51D3A"/>
    <w:rsid w:val="00D806F9"/>
    <w:rsid w:val="00D8467D"/>
    <w:rsid w:val="00D95CAA"/>
    <w:rsid w:val="00DA48FE"/>
    <w:rsid w:val="00DC0582"/>
    <w:rsid w:val="00DE3D70"/>
    <w:rsid w:val="00DF1572"/>
    <w:rsid w:val="00DF2662"/>
    <w:rsid w:val="00DF7C23"/>
    <w:rsid w:val="00E110B2"/>
    <w:rsid w:val="00E11E14"/>
    <w:rsid w:val="00E16A1C"/>
    <w:rsid w:val="00E25D6F"/>
    <w:rsid w:val="00E62146"/>
    <w:rsid w:val="00E62711"/>
    <w:rsid w:val="00E65A8C"/>
    <w:rsid w:val="00E7431D"/>
    <w:rsid w:val="00E81138"/>
    <w:rsid w:val="00E900A8"/>
    <w:rsid w:val="00E95B94"/>
    <w:rsid w:val="00EA4401"/>
    <w:rsid w:val="00EC4501"/>
    <w:rsid w:val="00ED0EC4"/>
    <w:rsid w:val="00EE3133"/>
    <w:rsid w:val="00EF2602"/>
    <w:rsid w:val="00EF4937"/>
    <w:rsid w:val="00EF4B8F"/>
    <w:rsid w:val="00F31939"/>
    <w:rsid w:val="00F5521F"/>
    <w:rsid w:val="00F55B5D"/>
    <w:rsid w:val="00F563FD"/>
    <w:rsid w:val="00F605B2"/>
    <w:rsid w:val="00F65B05"/>
    <w:rsid w:val="00F71667"/>
    <w:rsid w:val="00F77C18"/>
    <w:rsid w:val="00F9610F"/>
    <w:rsid w:val="00FC2E20"/>
    <w:rsid w:val="00FD34D9"/>
    <w:rsid w:val="00FD3B10"/>
    <w:rsid w:val="00FF08D7"/>
    <w:rsid w:val="00FF72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78E6"/>
  <w15:chartTrackingRefBased/>
  <w15:docId w15:val="{9AD65617-591E-4795-B82C-6A6D38F7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12E0DC-5FF1-4538-AF50-37BDE4B06F4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Rudy</dc:creator>
  <cp:keywords/>
  <dc:description/>
  <cp:lastModifiedBy>LCOC LCOC</cp:lastModifiedBy>
  <cp:revision>2</cp:revision>
  <dcterms:created xsi:type="dcterms:W3CDTF">2019-01-28T17:58:00Z</dcterms:created>
  <dcterms:modified xsi:type="dcterms:W3CDTF">2019-01-28T17:58:00Z</dcterms:modified>
</cp:coreProperties>
</file>