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CD6" w:rsidRDefault="00AE7CD6"/>
    <w:p w:rsidR="00144B98" w:rsidRDefault="00144B98"/>
    <w:p w:rsidR="00144B98" w:rsidRDefault="00144B98">
      <w:r>
        <w:t>GREEN TEAM INPUT FOR TRINITY TIDINGS</w:t>
      </w:r>
    </w:p>
    <w:p w:rsidR="00144B98" w:rsidRDefault="00144B98"/>
    <w:p w:rsidR="00144B98" w:rsidRDefault="00144B98"/>
    <w:p w:rsidR="00144B98" w:rsidRDefault="00144B98">
      <w:r>
        <w:t xml:space="preserve">Jesus said “Look at the birds of the air:  they neither sow nor reap nor gather in the barns, and yet your heavenly father feeds them.  Are you not of more value than they?”  (Matthew 6:26).  As we pray each Sunday for our special intentions, we never fail to pray for the ecological health of the earth and all of its creatures.  October is a significant month for the birds that Jesus spoke for, as </w:t>
      </w:r>
      <w:r w:rsidR="00F73718">
        <w:t xml:space="preserve">their </w:t>
      </w:r>
      <w:r>
        <w:t xml:space="preserve">migration to winter homes reaches its peak.  Millions of birds will be journeying south for the winter. Many of Georgia’s summer residents will depart for the tropics.  These include such familiar birds as thrushes, swallows, warblers and hummingbirds.  Oher birds from the north arrive in Georgia to spend the winter.  During this time, we can see cedar waxwings, kinglets, juncos and warblers as they overwinter here.  </w:t>
      </w:r>
      <w:r>
        <w:t xml:space="preserve">  Unfortunately, their journey is fraught with danger and humans contribute significantly to their peril</w:t>
      </w:r>
      <w:r>
        <w:t>.  Human hazards that endanger birds include</w:t>
      </w:r>
      <w:r w:rsidR="006C0742">
        <w:t>:</w:t>
      </w:r>
    </w:p>
    <w:p w:rsidR="006C0742" w:rsidRDefault="006C0742" w:rsidP="006C0742">
      <w:pPr>
        <w:pStyle w:val="ListParagraph"/>
        <w:numPr>
          <w:ilvl w:val="0"/>
          <w:numId w:val="1"/>
        </w:numPr>
      </w:pPr>
      <w:r>
        <w:t>Light pollution, as outdoor lights at night disorient birds</w:t>
      </w:r>
    </w:p>
    <w:p w:rsidR="006C0742" w:rsidRDefault="006C0742" w:rsidP="006C0742">
      <w:pPr>
        <w:pStyle w:val="ListParagraph"/>
        <w:numPr>
          <w:ilvl w:val="0"/>
          <w:numId w:val="1"/>
        </w:numPr>
      </w:pPr>
      <w:r>
        <w:t>Glass windows and building</w:t>
      </w:r>
      <w:r w:rsidR="00F73718">
        <w:t>s</w:t>
      </w:r>
      <w:r>
        <w:t xml:space="preserve"> claim birds as they collide with them</w:t>
      </w:r>
    </w:p>
    <w:p w:rsidR="006C0742" w:rsidRDefault="006C0742" w:rsidP="006C0742">
      <w:pPr>
        <w:pStyle w:val="ListParagraph"/>
        <w:numPr>
          <w:ilvl w:val="0"/>
          <w:numId w:val="1"/>
        </w:numPr>
      </w:pPr>
      <w:r>
        <w:t>Feral and outdoor cats kill birds</w:t>
      </w:r>
    </w:p>
    <w:p w:rsidR="006C0742" w:rsidRDefault="006C0742" w:rsidP="006C0742">
      <w:pPr>
        <w:pStyle w:val="ListParagraph"/>
        <w:numPr>
          <w:ilvl w:val="0"/>
          <w:numId w:val="1"/>
        </w:numPr>
      </w:pPr>
      <w:r>
        <w:t>Pesticides and toxins poison birds</w:t>
      </w:r>
    </w:p>
    <w:p w:rsidR="006C0742" w:rsidRDefault="006C0742" w:rsidP="006C0742">
      <w:pPr>
        <w:pStyle w:val="ListParagraph"/>
        <w:numPr>
          <w:ilvl w:val="0"/>
          <w:numId w:val="1"/>
        </w:numPr>
      </w:pPr>
      <w:r>
        <w:t xml:space="preserve">Habitat loss keeps birds from finding safe places to nest </w:t>
      </w:r>
      <w:r w:rsidR="00F73718">
        <w:t>either overnight or over winter</w:t>
      </w:r>
      <w:bookmarkStart w:id="0" w:name="_GoBack"/>
      <w:bookmarkEnd w:id="0"/>
    </w:p>
    <w:p w:rsidR="006C0742" w:rsidRDefault="006C0742" w:rsidP="006C0742">
      <w:r>
        <w:t>Fortunately, there are steps we can all take to mitigate some of these dangers:</w:t>
      </w:r>
    </w:p>
    <w:p w:rsidR="006C0742" w:rsidRDefault="006C0742" w:rsidP="006C0742">
      <w:pPr>
        <w:pStyle w:val="ListParagraph"/>
        <w:numPr>
          <w:ilvl w:val="0"/>
          <w:numId w:val="1"/>
        </w:numPr>
      </w:pPr>
      <w:r>
        <w:t>Turn off your outdoor lights at night, especially between 11:00 pm and 6:00 am</w:t>
      </w:r>
    </w:p>
    <w:p w:rsidR="006C0742" w:rsidRDefault="006C0742" w:rsidP="006C0742">
      <w:pPr>
        <w:pStyle w:val="ListParagraph"/>
        <w:numPr>
          <w:ilvl w:val="0"/>
          <w:numId w:val="1"/>
        </w:numPr>
      </w:pPr>
      <w:r>
        <w:t>Close blinds and drapes at night to limit light escaping</w:t>
      </w:r>
    </w:p>
    <w:p w:rsidR="006C0742" w:rsidRDefault="006C0742" w:rsidP="006C0742">
      <w:pPr>
        <w:pStyle w:val="ListParagraph"/>
        <w:numPr>
          <w:ilvl w:val="0"/>
          <w:numId w:val="1"/>
        </w:numPr>
      </w:pPr>
      <w:r>
        <w:t>Apply window markers to make windows visible to birds</w:t>
      </w:r>
    </w:p>
    <w:p w:rsidR="006C0742" w:rsidRDefault="006C0742" w:rsidP="006C0742">
      <w:pPr>
        <w:pStyle w:val="ListParagraph"/>
        <w:numPr>
          <w:ilvl w:val="0"/>
          <w:numId w:val="1"/>
        </w:numPr>
      </w:pPr>
      <w:r>
        <w:t>Keep your cats indoors during migration season</w:t>
      </w:r>
    </w:p>
    <w:p w:rsidR="006C0742" w:rsidRDefault="006C0742" w:rsidP="006C0742">
      <w:pPr>
        <w:pStyle w:val="ListParagraph"/>
        <w:numPr>
          <w:ilvl w:val="0"/>
          <w:numId w:val="1"/>
        </w:numPr>
      </w:pPr>
      <w:r>
        <w:t>Provide clean water and food for migrators</w:t>
      </w:r>
    </w:p>
    <w:p w:rsidR="006C0742" w:rsidRDefault="006C0742" w:rsidP="006C0742">
      <w:pPr>
        <w:pStyle w:val="ListParagraph"/>
        <w:numPr>
          <w:ilvl w:val="0"/>
          <w:numId w:val="1"/>
        </w:numPr>
      </w:pPr>
      <w:r>
        <w:t>Preserve some of your well-manicured lawn in a more natural state</w:t>
      </w:r>
    </w:p>
    <w:p w:rsidR="006C0742" w:rsidRDefault="006C0742" w:rsidP="006C0742">
      <w:r>
        <w:t xml:space="preserve">If we all can do some of these things, as good stewards of nature, we can help birds survive this critical journey.  </w:t>
      </w:r>
    </w:p>
    <w:sectPr w:rsidR="006C07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136DC5"/>
    <w:multiLevelType w:val="hybridMultilevel"/>
    <w:tmpl w:val="919471A6"/>
    <w:lvl w:ilvl="0" w:tplc="D604020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B98"/>
    <w:rsid w:val="00144B98"/>
    <w:rsid w:val="006C0742"/>
    <w:rsid w:val="007F56A5"/>
    <w:rsid w:val="00AA3A4F"/>
    <w:rsid w:val="00AE7CD6"/>
    <w:rsid w:val="00F73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2E9248-A090-46EA-88D8-80E9636F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0742"/>
    <w:pPr>
      <w:ind w:left="720"/>
      <w:contextualSpacing/>
    </w:pPr>
  </w:style>
  <w:style w:type="paragraph" w:styleId="BalloonText">
    <w:name w:val="Balloon Text"/>
    <w:basedOn w:val="Normal"/>
    <w:link w:val="BalloonTextChar"/>
    <w:uiPriority w:val="99"/>
    <w:semiHidden/>
    <w:unhideWhenUsed/>
    <w:rsid w:val="00AA3A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3A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9C4C0-4F67-45B0-BF72-83148BF5C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vermillionb</dc:creator>
  <cp:keywords/>
  <dc:description/>
  <cp:lastModifiedBy>vermillionb</cp:lastModifiedBy>
  <cp:revision>2</cp:revision>
  <cp:lastPrinted>2026-10-09T20:40:00Z</cp:lastPrinted>
  <dcterms:created xsi:type="dcterms:W3CDTF">2026-10-09T20:57:00Z</dcterms:created>
  <dcterms:modified xsi:type="dcterms:W3CDTF">2026-10-09T20:57:00Z</dcterms:modified>
</cp:coreProperties>
</file>