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06E3" w:rsidRPr="00985C13" w:rsidRDefault="00E506E3" w:rsidP="00E506E3">
      <w:pPr>
        <w:jc w:val="center"/>
        <w:rPr>
          <w:b/>
          <w:sz w:val="28"/>
        </w:rPr>
      </w:pPr>
      <w:r w:rsidRPr="00985C13">
        <w:rPr>
          <w:b/>
          <w:sz w:val="28"/>
        </w:rPr>
        <w:t>USCCB/MRS Children’s Services</w:t>
      </w:r>
    </w:p>
    <w:p w:rsidR="00E506E3" w:rsidRPr="00985C13" w:rsidRDefault="00985C13" w:rsidP="00E506E3">
      <w:pPr>
        <w:jc w:val="center"/>
        <w:rPr>
          <w:b/>
          <w:sz w:val="28"/>
        </w:rPr>
      </w:pPr>
      <w:r>
        <w:rPr>
          <w:b/>
          <w:sz w:val="28"/>
        </w:rPr>
        <w:t xml:space="preserve">Unaccompanied Children and the </w:t>
      </w:r>
      <w:r w:rsidR="00E506E3" w:rsidRPr="00985C13">
        <w:rPr>
          <w:b/>
          <w:sz w:val="28"/>
        </w:rPr>
        <w:t xml:space="preserve">Migrant Protection Protocols (MPP) </w:t>
      </w:r>
    </w:p>
    <w:p w:rsidR="00E506E3" w:rsidRDefault="00E506E3" w:rsidP="00E506E3">
      <w:pPr>
        <w:jc w:val="center"/>
        <w:rPr>
          <w:b/>
          <w:i/>
          <w:sz w:val="24"/>
        </w:rPr>
      </w:pPr>
      <w:r w:rsidRPr="00985C13">
        <w:rPr>
          <w:b/>
          <w:i/>
          <w:sz w:val="24"/>
        </w:rPr>
        <w:t xml:space="preserve">Guidance for USCCB/MRS Foster Care and Families Reunification programs </w:t>
      </w:r>
    </w:p>
    <w:p w:rsidR="008A4000" w:rsidRDefault="008A4000" w:rsidP="00E506E3">
      <w:pPr>
        <w:jc w:val="center"/>
        <w:rPr>
          <w:b/>
          <w:i/>
          <w:sz w:val="24"/>
        </w:rPr>
      </w:pPr>
    </w:p>
    <w:p w:rsidR="00E506E3" w:rsidRDefault="008A4000" w:rsidP="00AB290F">
      <w:pPr>
        <w:jc w:val="center"/>
      </w:pPr>
      <w:r>
        <w:rPr>
          <w:sz w:val="24"/>
        </w:rPr>
        <w:t>December 2019</w:t>
      </w:r>
    </w:p>
    <w:p w:rsidR="00E506E3" w:rsidRPr="00985C13" w:rsidRDefault="00E506E3" w:rsidP="00025A37">
      <w:pPr>
        <w:rPr>
          <w:sz w:val="24"/>
          <w:szCs w:val="24"/>
        </w:rPr>
      </w:pPr>
    </w:p>
    <w:p w:rsidR="00985C13" w:rsidRPr="00985C13" w:rsidRDefault="00E506E3" w:rsidP="00025A37">
      <w:pPr>
        <w:rPr>
          <w:sz w:val="24"/>
          <w:szCs w:val="24"/>
        </w:rPr>
      </w:pPr>
      <w:r w:rsidRPr="00985C13">
        <w:rPr>
          <w:sz w:val="24"/>
          <w:szCs w:val="24"/>
        </w:rPr>
        <w:t xml:space="preserve">In response to the implementation of </w:t>
      </w:r>
      <w:hyperlink r:id="rId5" w:history="1">
        <w:r w:rsidRPr="00985C13">
          <w:rPr>
            <w:rStyle w:val="Hyperlink"/>
            <w:sz w:val="24"/>
            <w:szCs w:val="24"/>
          </w:rPr>
          <w:t>Migrant Protection Protocols (MPP)</w:t>
        </w:r>
      </w:hyperlink>
      <w:r w:rsidRPr="00985C13">
        <w:rPr>
          <w:sz w:val="24"/>
          <w:szCs w:val="24"/>
        </w:rPr>
        <w:t xml:space="preserve"> (also known as “Remain in Mexico</w:t>
      </w:r>
      <w:r w:rsidR="007835D5">
        <w:rPr>
          <w:sz w:val="24"/>
          <w:szCs w:val="24"/>
        </w:rPr>
        <w:t>”</w:t>
      </w:r>
      <w:r w:rsidRPr="00985C13">
        <w:rPr>
          <w:sz w:val="24"/>
          <w:szCs w:val="24"/>
        </w:rPr>
        <w:t>) at the U.S.- Mexico border, the United States Conference of Catholic Bishops, Migration and Refugee Services (USCCB/MRS) ha</w:t>
      </w:r>
      <w:r w:rsidR="007835D5">
        <w:rPr>
          <w:sz w:val="24"/>
          <w:szCs w:val="24"/>
        </w:rPr>
        <w:t xml:space="preserve">s </w:t>
      </w:r>
      <w:r w:rsidRPr="00985C13">
        <w:rPr>
          <w:sz w:val="24"/>
          <w:szCs w:val="24"/>
        </w:rPr>
        <w:t xml:space="preserve">developed a formal tracking mechanism to document cases in which an unaccompanied child (UC) has been separated from a caregiver, or otherwise directly impacted, by the MPP. </w:t>
      </w:r>
      <w:r w:rsidR="00985C13" w:rsidRPr="00985C13">
        <w:rPr>
          <w:sz w:val="24"/>
          <w:szCs w:val="24"/>
        </w:rPr>
        <w:t xml:space="preserve">The MPP has resulted in documented cases of asylum-seeking children and families being turned away at the U.S – Mexico border and forced to wait in Mexico for an immigration court hearing in the United States. As a result, children are often left in extremely dangerous and unsanitary condition and often separated from their families. Additional information on the MPP can be found </w:t>
      </w:r>
      <w:hyperlink r:id="rId6" w:history="1">
        <w:r w:rsidR="00985C13" w:rsidRPr="00985C13">
          <w:rPr>
            <w:rStyle w:val="Hyperlink"/>
            <w:sz w:val="24"/>
            <w:szCs w:val="24"/>
          </w:rPr>
          <w:t>here</w:t>
        </w:r>
      </w:hyperlink>
      <w:r w:rsidR="00985C13" w:rsidRPr="00985C13">
        <w:rPr>
          <w:sz w:val="24"/>
          <w:szCs w:val="24"/>
        </w:rPr>
        <w:t>.</w:t>
      </w:r>
    </w:p>
    <w:p w:rsidR="00985C13" w:rsidRPr="00985C13" w:rsidRDefault="00985C13" w:rsidP="00025A37">
      <w:pPr>
        <w:rPr>
          <w:sz w:val="24"/>
          <w:szCs w:val="24"/>
        </w:rPr>
      </w:pPr>
    </w:p>
    <w:p w:rsidR="003C287A" w:rsidRDefault="00985C13" w:rsidP="00025A37">
      <w:pPr>
        <w:rPr>
          <w:sz w:val="24"/>
          <w:szCs w:val="24"/>
        </w:rPr>
      </w:pPr>
      <w:r w:rsidRPr="00985C13">
        <w:rPr>
          <w:sz w:val="24"/>
          <w:szCs w:val="24"/>
        </w:rPr>
        <w:t xml:space="preserve">USCCB/MRS Children’s Services </w:t>
      </w:r>
      <w:r w:rsidR="00E506E3" w:rsidRPr="00985C13">
        <w:rPr>
          <w:sz w:val="24"/>
          <w:szCs w:val="24"/>
        </w:rPr>
        <w:t xml:space="preserve">has developed the following guidance and questionnaire to assist in case tracking and advocacy on this issue. </w:t>
      </w:r>
      <w:r w:rsidRPr="008A4000">
        <w:rPr>
          <w:b/>
          <w:sz w:val="24"/>
          <w:szCs w:val="24"/>
          <w:u w:val="single"/>
        </w:rPr>
        <w:t>We request that ALL Children’s Services partner agencies (Foster Care and Family Reunification providers) immediately being to incorporate this questionnaire into their intake and assessment documentation for all UC cases.</w:t>
      </w:r>
      <w:r w:rsidRPr="00985C13">
        <w:rPr>
          <w:sz w:val="24"/>
          <w:szCs w:val="24"/>
        </w:rPr>
        <w:t xml:space="preserve"> </w:t>
      </w:r>
      <w:r w:rsidR="007C1F20">
        <w:rPr>
          <w:sz w:val="24"/>
          <w:szCs w:val="24"/>
        </w:rPr>
        <w:t xml:space="preserve">Completed questionnaires should be sent to USCCB for all cases in which the child reports being impacted by MPP. </w:t>
      </w:r>
      <w:r w:rsidRPr="00985C13">
        <w:rPr>
          <w:sz w:val="24"/>
          <w:szCs w:val="24"/>
        </w:rPr>
        <w:t>As our “eyes and ears” on the ground, this information is extremely critical to ensure we are captur</w:t>
      </w:r>
      <w:r w:rsidR="00AD162B">
        <w:rPr>
          <w:sz w:val="24"/>
          <w:szCs w:val="24"/>
        </w:rPr>
        <w:t>ing</w:t>
      </w:r>
      <w:r w:rsidRPr="00985C13">
        <w:rPr>
          <w:sz w:val="24"/>
          <w:szCs w:val="24"/>
        </w:rPr>
        <w:t xml:space="preserve"> accurate data to demonstrate the impact of the MPP on UC and their families. In addition, the information you provide will directly contribute to larger advocacy efforts on this issue</w:t>
      </w:r>
      <w:r w:rsidR="008A4000">
        <w:rPr>
          <w:sz w:val="24"/>
          <w:szCs w:val="24"/>
        </w:rPr>
        <w:t xml:space="preserve"> with the goal of ensuring safety and well-being of unaccompanied children. </w:t>
      </w:r>
    </w:p>
    <w:p w:rsidR="00937E3D" w:rsidRDefault="00937E3D" w:rsidP="00025A37">
      <w:pPr>
        <w:rPr>
          <w:sz w:val="24"/>
          <w:szCs w:val="24"/>
        </w:rPr>
      </w:pPr>
    </w:p>
    <w:p w:rsidR="00937E3D" w:rsidRDefault="00937E3D" w:rsidP="00025A37">
      <w:pPr>
        <w:rPr>
          <w:sz w:val="24"/>
          <w:szCs w:val="24"/>
        </w:rPr>
      </w:pPr>
      <w:r>
        <w:rPr>
          <w:sz w:val="24"/>
          <w:szCs w:val="24"/>
        </w:rPr>
        <w:t>Please complete the following information for all cases in which a child reports being impacted in any capacity by MPP:</w:t>
      </w:r>
    </w:p>
    <w:p w:rsidR="004C6D55" w:rsidRDefault="004C6D55" w:rsidP="00025A37">
      <w:pPr>
        <w:rPr>
          <w:sz w:val="24"/>
          <w:szCs w:val="24"/>
        </w:rPr>
      </w:pPr>
    </w:p>
    <w:p w:rsidR="004C6D55" w:rsidRDefault="004C6D55" w:rsidP="004C6D55">
      <w:pPr>
        <w:jc w:val="center"/>
        <w:rPr>
          <w:b/>
          <w:sz w:val="24"/>
          <w:szCs w:val="24"/>
        </w:rPr>
      </w:pPr>
      <w:r w:rsidRPr="004C6D55">
        <w:rPr>
          <w:b/>
          <w:sz w:val="24"/>
          <w:szCs w:val="24"/>
        </w:rPr>
        <w:t>MPP Tracking Form</w:t>
      </w:r>
      <w:r>
        <w:rPr>
          <w:b/>
          <w:sz w:val="24"/>
          <w:szCs w:val="24"/>
        </w:rPr>
        <w:t xml:space="preserve"> – General </w:t>
      </w:r>
      <w:r w:rsidR="00AF65D6">
        <w:rPr>
          <w:b/>
          <w:sz w:val="24"/>
          <w:szCs w:val="24"/>
        </w:rPr>
        <w:t xml:space="preserve">Case </w:t>
      </w:r>
      <w:r>
        <w:rPr>
          <w:b/>
          <w:sz w:val="24"/>
          <w:szCs w:val="24"/>
        </w:rPr>
        <w:t>Information</w:t>
      </w:r>
    </w:p>
    <w:p w:rsidR="00937E3D" w:rsidRPr="004C6D55" w:rsidRDefault="00937E3D" w:rsidP="004C6D55">
      <w:pPr>
        <w:jc w:val="center"/>
        <w:rPr>
          <w:b/>
          <w:sz w:val="24"/>
          <w:szCs w:val="24"/>
        </w:rPr>
      </w:pPr>
    </w:p>
    <w:tbl>
      <w:tblPr>
        <w:tblW w:w="9631" w:type="dxa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9"/>
        <w:gridCol w:w="6732"/>
      </w:tblGrid>
      <w:tr w:rsidR="004C6D55" w:rsidRPr="004C6D55" w:rsidTr="004C6D55">
        <w:trPr>
          <w:trHeight w:val="316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D55">
              <w:rPr>
                <w:rFonts w:ascii="Times New Roman" w:eastAsia="Times New Roman" w:hAnsi="Times New Roman" w:cs="Times New Roman"/>
                <w:sz w:val="24"/>
                <w:szCs w:val="24"/>
              </w:rPr>
              <w:t>Name of UC: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6D55" w:rsidRPr="004C6D55" w:rsidTr="004C6D55">
        <w:trPr>
          <w:trHeight w:val="318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3" w:lineRule="exact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D55">
              <w:rPr>
                <w:rFonts w:ascii="Times New Roman" w:eastAsia="Times New Roman" w:hAnsi="Times New Roman" w:cs="Times New Roman"/>
                <w:sz w:val="24"/>
                <w:szCs w:val="24"/>
              </w:rPr>
              <w:t>A#: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6D55" w:rsidRPr="004C6D55" w:rsidTr="004C6D55">
        <w:trPr>
          <w:trHeight w:val="316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D55">
              <w:rPr>
                <w:rFonts w:ascii="Times New Roman" w:eastAsia="Times New Roman" w:hAnsi="Times New Roman" w:cs="Times New Roman"/>
                <w:sz w:val="24"/>
                <w:szCs w:val="24"/>
              </w:rPr>
              <w:t>Date of Birth: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6D55" w:rsidRPr="004C6D55" w:rsidTr="004C6D55">
        <w:trPr>
          <w:trHeight w:val="316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D55">
              <w:rPr>
                <w:rFonts w:ascii="Times New Roman" w:eastAsia="Times New Roman" w:hAnsi="Times New Roman" w:cs="Times New Roman"/>
                <w:sz w:val="24"/>
                <w:szCs w:val="24"/>
              </w:rPr>
              <w:t>Country of Origin: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6D55" w:rsidRPr="004C6D55" w:rsidTr="004C6D55">
        <w:trPr>
          <w:trHeight w:val="316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Gender: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6D55" w:rsidRPr="004C6D55" w:rsidTr="004C6D55">
        <w:trPr>
          <w:trHeight w:val="316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 </w:t>
            </w:r>
            <w:r w:rsidRPr="004C6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Date of Admission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 ORR: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6D55" w:rsidRPr="004C6D55" w:rsidTr="004C6D55">
        <w:trPr>
          <w:trHeight w:val="316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Agency Submitting Report: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6D55" w:rsidRPr="004C6D55" w:rsidTr="004C6D55">
        <w:trPr>
          <w:trHeight w:val="316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 Contact (name, email, phone)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D55" w:rsidRPr="004C6D55" w:rsidRDefault="004C6D55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65D6" w:rsidRPr="004C6D55" w:rsidTr="004C6D55">
        <w:trPr>
          <w:trHeight w:val="316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5D6" w:rsidRDefault="00AF65D6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 Report C</w:t>
            </w:r>
            <w:r w:rsidR="00F94AE6">
              <w:rPr>
                <w:rFonts w:ascii="Times New Roman" w:eastAsia="Times New Roman" w:hAnsi="Times New Roman" w:cs="Times New Roman"/>
                <w:sz w:val="24"/>
                <w:szCs w:val="24"/>
              </w:rPr>
              <w:t>ompleted: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5D6" w:rsidRPr="004C6D55" w:rsidRDefault="00AF65D6" w:rsidP="004C6D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C6D55" w:rsidRDefault="004C6D55" w:rsidP="00025A37">
      <w:pPr>
        <w:rPr>
          <w:sz w:val="24"/>
          <w:szCs w:val="24"/>
        </w:rPr>
      </w:pPr>
    </w:p>
    <w:p w:rsidR="004C6D55" w:rsidRDefault="004C6D55" w:rsidP="004C6D55">
      <w:pPr>
        <w:pStyle w:val="ListParagraph"/>
        <w:rPr>
          <w:rFonts w:eastAsia="Times New Roman"/>
          <w:i/>
          <w:color w:val="000000"/>
          <w:sz w:val="24"/>
          <w:szCs w:val="24"/>
        </w:rPr>
      </w:pPr>
      <w:r>
        <w:rPr>
          <w:rFonts w:eastAsia="Times New Roman"/>
          <w:i/>
          <w:color w:val="000000"/>
          <w:sz w:val="24"/>
          <w:szCs w:val="24"/>
        </w:rPr>
        <w:t>*</w:t>
      </w:r>
      <w:r w:rsidRPr="004712F5">
        <w:rPr>
          <w:rFonts w:eastAsia="Times New Roman"/>
          <w:i/>
          <w:color w:val="000000"/>
          <w:sz w:val="24"/>
          <w:szCs w:val="24"/>
        </w:rPr>
        <w:t>note – all PII will be protected - this information will be collected for tracking and for potential use in future individual case advocacy; no confidential information will be shared for this or any other purpose external to USCCB within obtaining a consent waiver</w:t>
      </w:r>
    </w:p>
    <w:p w:rsidR="003C287A" w:rsidRDefault="003C287A" w:rsidP="00025A37">
      <w:pPr>
        <w:rPr>
          <w:sz w:val="24"/>
          <w:szCs w:val="24"/>
        </w:rPr>
      </w:pPr>
    </w:p>
    <w:p w:rsidR="00E506E3" w:rsidRPr="00E20A41" w:rsidRDefault="00AF65D6" w:rsidP="004C6D55">
      <w:pPr>
        <w:jc w:val="center"/>
        <w:rPr>
          <w:rFonts w:eastAsia="Times New Roman"/>
          <w:b/>
          <w:i/>
          <w:color w:val="000000"/>
          <w:sz w:val="24"/>
          <w:szCs w:val="24"/>
        </w:rPr>
      </w:pPr>
      <w:r>
        <w:rPr>
          <w:rFonts w:eastAsia="Times New Roman"/>
          <w:b/>
          <w:i/>
          <w:color w:val="000000"/>
          <w:sz w:val="24"/>
          <w:szCs w:val="24"/>
        </w:rPr>
        <w:t xml:space="preserve">QUESTIONNAIRE </w:t>
      </w:r>
      <w:r w:rsidRPr="00AF65D6">
        <w:rPr>
          <w:rFonts w:eastAsia="Times New Roman"/>
          <w:i/>
          <w:color w:val="000000"/>
          <w:sz w:val="24"/>
          <w:szCs w:val="24"/>
        </w:rPr>
        <w:t>(please provide as much detail as possible)</w:t>
      </w:r>
      <w:r w:rsidR="007835D5" w:rsidRPr="00AF65D6">
        <w:rPr>
          <w:rFonts w:eastAsia="Times New Roman"/>
          <w:i/>
          <w:color w:val="000000"/>
          <w:sz w:val="24"/>
          <w:szCs w:val="24"/>
        </w:rPr>
        <w:t>:</w:t>
      </w:r>
    </w:p>
    <w:p w:rsidR="00E34150" w:rsidRPr="004712F5" w:rsidRDefault="00E34150" w:rsidP="004712F5">
      <w:pPr>
        <w:pStyle w:val="ListParagraph"/>
        <w:rPr>
          <w:rFonts w:eastAsia="Times New Roman"/>
          <w:i/>
          <w:color w:val="000000"/>
          <w:sz w:val="24"/>
          <w:szCs w:val="24"/>
        </w:rPr>
      </w:pPr>
    </w:p>
    <w:p w:rsidR="00DB3F70" w:rsidRDefault="004E1F8A" w:rsidP="00847CFC">
      <w:pPr>
        <w:pStyle w:val="ListParagraph"/>
        <w:numPr>
          <w:ilvl w:val="0"/>
          <w:numId w:val="1"/>
        </w:numPr>
        <w:spacing w:line="360" w:lineRule="auto"/>
        <w:rPr>
          <w:rFonts w:eastAsia="Times New Roman"/>
          <w:color w:val="000000"/>
          <w:sz w:val="24"/>
          <w:szCs w:val="24"/>
        </w:rPr>
      </w:pPr>
      <w:r w:rsidRPr="00271472">
        <w:rPr>
          <w:rFonts w:eastAsia="Times New Roman"/>
          <w:b/>
          <w:color w:val="000000"/>
          <w:sz w:val="24"/>
          <w:szCs w:val="24"/>
        </w:rPr>
        <w:t>What was the l</w:t>
      </w:r>
      <w:r w:rsidR="00DB3F70" w:rsidRPr="00271472">
        <w:rPr>
          <w:rFonts w:eastAsia="Times New Roman"/>
          <w:b/>
          <w:color w:val="000000"/>
          <w:sz w:val="24"/>
          <w:szCs w:val="24"/>
        </w:rPr>
        <w:t>ocation of</w:t>
      </w:r>
      <w:r w:rsidRPr="00271472">
        <w:rPr>
          <w:rFonts w:eastAsia="Times New Roman"/>
          <w:b/>
          <w:color w:val="000000"/>
          <w:sz w:val="24"/>
          <w:szCs w:val="24"/>
        </w:rPr>
        <w:t xml:space="preserve"> your</w:t>
      </w:r>
      <w:r w:rsidR="00DB3F70" w:rsidRPr="00271472">
        <w:rPr>
          <w:rFonts w:eastAsia="Times New Roman"/>
          <w:b/>
          <w:color w:val="000000"/>
          <w:sz w:val="24"/>
          <w:szCs w:val="24"/>
        </w:rPr>
        <w:t xml:space="preserve"> apprehension </w:t>
      </w:r>
      <w:r w:rsidRPr="00271472">
        <w:rPr>
          <w:rFonts w:eastAsia="Times New Roman"/>
          <w:b/>
          <w:color w:val="000000"/>
          <w:sz w:val="24"/>
          <w:szCs w:val="24"/>
        </w:rPr>
        <w:t>by U.S. immigration authorities</w:t>
      </w:r>
      <w:r w:rsidR="00DB3F70" w:rsidRPr="00271472">
        <w:rPr>
          <w:rFonts w:eastAsia="Times New Roman"/>
          <w:b/>
          <w:color w:val="000000"/>
          <w:sz w:val="24"/>
          <w:szCs w:val="24"/>
        </w:rPr>
        <w:t>?</w:t>
      </w:r>
      <w:r>
        <w:rPr>
          <w:rFonts w:eastAsia="Times New Roman"/>
          <w:color w:val="000000"/>
          <w:sz w:val="24"/>
          <w:szCs w:val="24"/>
        </w:rPr>
        <w:t xml:space="preserve"> (i.e. CBP sector)</w:t>
      </w:r>
    </w:p>
    <w:p w:rsidR="007835D5" w:rsidRPr="00271472" w:rsidRDefault="007835D5" w:rsidP="00847CFC">
      <w:pPr>
        <w:pStyle w:val="ListParagraph"/>
        <w:numPr>
          <w:ilvl w:val="0"/>
          <w:numId w:val="1"/>
        </w:numPr>
        <w:spacing w:line="360" w:lineRule="auto"/>
        <w:rPr>
          <w:rFonts w:eastAsia="Times New Roman"/>
          <w:b/>
          <w:color w:val="000000"/>
          <w:sz w:val="24"/>
          <w:szCs w:val="24"/>
        </w:rPr>
      </w:pPr>
      <w:r w:rsidRPr="00271472">
        <w:rPr>
          <w:rFonts w:eastAsia="Times New Roman"/>
          <w:b/>
          <w:color w:val="000000"/>
          <w:sz w:val="24"/>
          <w:szCs w:val="24"/>
        </w:rPr>
        <w:t xml:space="preserve">When you arrived </w:t>
      </w:r>
      <w:r w:rsidR="00AF65D6" w:rsidRPr="00271472">
        <w:rPr>
          <w:rFonts w:eastAsia="Times New Roman"/>
          <w:b/>
          <w:color w:val="000000"/>
          <w:sz w:val="24"/>
          <w:szCs w:val="24"/>
        </w:rPr>
        <w:t>in</w:t>
      </w:r>
      <w:r w:rsidRPr="00271472">
        <w:rPr>
          <w:rFonts w:eastAsia="Times New Roman"/>
          <w:b/>
          <w:color w:val="000000"/>
          <w:sz w:val="24"/>
          <w:szCs w:val="24"/>
        </w:rPr>
        <w:t xml:space="preserve"> the United States, were you (or a family member) turned back to Mexico at the border?</w:t>
      </w:r>
    </w:p>
    <w:p w:rsidR="007C1F20" w:rsidRPr="007C1F20" w:rsidRDefault="00DB3F70" w:rsidP="007C1F20">
      <w:pPr>
        <w:pStyle w:val="ListParagraph"/>
        <w:numPr>
          <w:ilvl w:val="1"/>
          <w:numId w:val="1"/>
        </w:numPr>
        <w:spacing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If YES – please explain who was turned back, siblings, other family, adult only or entire family?</w:t>
      </w:r>
      <w:r w:rsidR="00F94AE6">
        <w:rPr>
          <w:rFonts w:eastAsia="Times New Roman"/>
          <w:color w:val="000000"/>
          <w:sz w:val="24"/>
          <w:szCs w:val="24"/>
        </w:rPr>
        <w:t xml:space="preserve"> Please explain the relationship.</w:t>
      </w:r>
    </w:p>
    <w:p w:rsidR="007835D5" w:rsidRPr="00271472" w:rsidRDefault="007835D5" w:rsidP="00847CFC">
      <w:pPr>
        <w:pStyle w:val="ListParagraph"/>
        <w:numPr>
          <w:ilvl w:val="0"/>
          <w:numId w:val="1"/>
        </w:numPr>
        <w:spacing w:line="360" w:lineRule="auto"/>
        <w:rPr>
          <w:rFonts w:eastAsia="Times New Roman"/>
          <w:b/>
          <w:color w:val="000000"/>
          <w:sz w:val="24"/>
          <w:szCs w:val="24"/>
        </w:rPr>
      </w:pPr>
      <w:r w:rsidRPr="00271472">
        <w:rPr>
          <w:rFonts w:eastAsia="Times New Roman"/>
          <w:b/>
          <w:color w:val="000000"/>
          <w:sz w:val="24"/>
          <w:szCs w:val="24"/>
        </w:rPr>
        <w:t>Were you waiting in Mexico with your family or extended family prior to coming to the United States</w:t>
      </w:r>
      <w:r w:rsidR="00FF7374">
        <w:rPr>
          <w:rFonts w:eastAsia="Times New Roman"/>
          <w:b/>
          <w:color w:val="000000"/>
          <w:sz w:val="24"/>
          <w:szCs w:val="24"/>
        </w:rPr>
        <w:t xml:space="preserve"> alone</w:t>
      </w:r>
      <w:r w:rsidRPr="00271472">
        <w:rPr>
          <w:rFonts w:eastAsia="Times New Roman"/>
          <w:b/>
          <w:color w:val="000000"/>
          <w:sz w:val="24"/>
          <w:szCs w:val="24"/>
        </w:rPr>
        <w:t>?</w:t>
      </w:r>
      <w:bookmarkStart w:id="0" w:name="_GoBack"/>
      <w:bookmarkEnd w:id="0"/>
    </w:p>
    <w:p w:rsidR="00DB3F70" w:rsidRDefault="00DB3F70" w:rsidP="00847CFC">
      <w:pPr>
        <w:pStyle w:val="ListParagraph"/>
        <w:numPr>
          <w:ilvl w:val="1"/>
          <w:numId w:val="1"/>
        </w:numPr>
        <w:spacing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If YES - </w:t>
      </w:r>
      <w:r w:rsidRPr="00985C13">
        <w:rPr>
          <w:rFonts w:eastAsia="Times New Roman"/>
          <w:color w:val="000000"/>
          <w:sz w:val="24"/>
          <w:szCs w:val="24"/>
        </w:rPr>
        <w:t>did you with your parents approach the border patrol/la migra before coming alone to the US?</w:t>
      </w:r>
    </w:p>
    <w:p w:rsidR="00E20A41" w:rsidRDefault="00E20A41" w:rsidP="00847CFC">
      <w:pPr>
        <w:pStyle w:val="ListParagraph"/>
        <w:numPr>
          <w:ilvl w:val="1"/>
          <w:numId w:val="1"/>
        </w:numPr>
        <w:spacing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Did you know your parent/caregiver was still waiting in Mexico</w:t>
      </w:r>
      <w:r w:rsidR="007C1F20">
        <w:rPr>
          <w:rFonts w:eastAsia="Times New Roman"/>
          <w:color w:val="000000"/>
          <w:sz w:val="24"/>
          <w:szCs w:val="24"/>
        </w:rPr>
        <w:t>?</w:t>
      </w:r>
    </w:p>
    <w:p w:rsidR="00E20A41" w:rsidRDefault="00E20A41" w:rsidP="00847CFC">
      <w:pPr>
        <w:pStyle w:val="ListParagraph"/>
        <w:numPr>
          <w:ilvl w:val="1"/>
          <w:numId w:val="1"/>
        </w:numPr>
        <w:spacing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Have you</w:t>
      </w:r>
      <w:r w:rsidR="007C1F20">
        <w:rPr>
          <w:rFonts w:eastAsia="Times New Roman"/>
          <w:color w:val="000000"/>
          <w:sz w:val="24"/>
          <w:szCs w:val="24"/>
        </w:rPr>
        <w:t xml:space="preserve"> experienced or</w:t>
      </w:r>
      <w:r>
        <w:rPr>
          <w:rFonts w:eastAsia="Times New Roman"/>
          <w:color w:val="000000"/>
          <w:sz w:val="24"/>
          <w:szCs w:val="24"/>
        </w:rPr>
        <w:t xml:space="preserve"> witnessed any acts of violence towards your parents/caregiver while waiting in Mexico</w:t>
      </w:r>
      <w:r w:rsidR="007C1F20">
        <w:rPr>
          <w:rFonts w:eastAsia="Times New Roman"/>
          <w:color w:val="000000"/>
          <w:sz w:val="24"/>
          <w:szCs w:val="24"/>
        </w:rPr>
        <w:t>?</w:t>
      </w:r>
    </w:p>
    <w:p w:rsidR="007C1F20" w:rsidRDefault="007C1F20" w:rsidP="007C1F20">
      <w:pPr>
        <w:pStyle w:val="ListParagraph"/>
        <w:numPr>
          <w:ilvl w:val="2"/>
          <w:numId w:val="1"/>
        </w:numPr>
        <w:spacing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If YES – would you be willing to file a formal complaint with authorities?</w:t>
      </w:r>
    </w:p>
    <w:p w:rsidR="007C1F20" w:rsidRPr="00271472" w:rsidRDefault="007C1F20" w:rsidP="007C1F20">
      <w:pPr>
        <w:pStyle w:val="ListParagraph"/>
        <w:numPr>
          <w:ilvl w:val="0"/>
          <w:numId w:val="1"/>
        </w:numPr>
        <w:spacing w:line="360" w:lineRule="auto"/>
        <w:rPr>
          <w:rFonts w:eastAsia="Times New Roman"/>
          <w:b/>
          <w:color w:val="000000"/>
          <w:sz w:val="24"/>
          <w:szCs w:val="24"/>
        </w:rPr>
      </w:pPr>
      <w:r w:rsidRPr="00271472">
        <w:rPr>
          <w:rFonts w:eastAsia="Times New Roman"/>
          <w:b/>
          <w:color w:val="000000"/>
          <w:sz w:val="24"/>
          <w:szCs w:val="24"/>
        </w:rPr>
        <w:t>Do you have a way to contact family still waiting in Mexico?</w:t>
      </w:r>
    </w:p>
    <w:p w:rsidR="007C1F20" w:rsidRPr="00271472" w:rsidRDefault="007C1F20" w:rsidP="007C1F20">
      <w:pPr>
        <w:pStyle w:val="ListParagraph"/>
        <w:numPr>
          <w:ilvl w:val="0"/>
          <w:numId w:val="1"/>
        </w:numPr>
        <w:spacing w:line="360" w:lineRule="auto"/>
        <w:rPr>
          <w:rFonts w:eastAsia="Times New Roman"/>
          <w:b/>
          <w:color w:val="000000"/>
          <w:sz w:val="24"/>
          <w:szCs w:val="24"/>
        </w:rPr>
      </w:pPr>
      <w:r w:rsidRPr="00271472">
        <w:rPr>
          <w:rFonts w:eastAsia="Times New Roman"/>
          <w:b/>
          <w:color w:val="000000"/>
          <w:sz w:val="24"/>
          <w:szCs w:val="24"/>
        </w:rPr>
        <w:t>Do you have any safety concerns for yourself or your family waiting in Mexico?</w:t>
      </w:r>
    </w:p>
    <w:p w:rsidR="007C1F20" w:rsidRPr="00271472" w:rsidRDefault="007C1F20" w:rsidP="007C1F20">
      <w:pPr>
        <w:pStyle w:val="ListParagraph"/>
        <w:numPr>
          <w:ilvl w:val="0"/>
          <w:numId w:val="1"/>
        </w:numPr>
        <w:spacing w:line="360" w:lineRule="auto"/>
        <w:rPr>
          <w:rFonts w:eastAsia="Times New Roman"/>
          <w:b/>
          <w:color w:val="000000"/>
          <w:sz w:val="24"/>
          <w:szCs w:val="24"/>
        </w:rPr>
      </w:pPr>
      <w:r w:rsidRPr="00271472">
        <w:rPr>
          <w:rFonts w:eastAsia="Times New Roman"/>
          <w:b/>
          <w:color w:val="000000"/>
          <w:sz w:val="24"/>
          <w:szCs w:val="24"/>
        </w:rPr>
        <w:t>Is there anything else you would like to share with us about your experience at the U.S. – Mexico border?</w:t>
      </w:r>
    </w:p>
    <w:p w:rsidR="00847CFC" w:rsidRDefault="00847CFC" w:rsidP="00847CFC">
      <w:pPr>
        <w:rPr>
          <w:sz w:val="24"/>
          <w:szCs w:val="24"/>
        </w:rPr>
      </w:pPr>
      <w:r>
        <w:rPr>
          <w:sz w:val="24"/>
          <w:szCs w:val="24"/>
        </w:rPr>
        <w:t xml:space="preserve">Please send </w:t>
      </w:r>
      <w:r w:rsidR="007C1F20">
        <w:rPr>
          <w:sz w:val="24"/>
          <w:szCs w:val="24"/>
        </w:rPr>
        <w:t xml:space="preserve">completed forms electronically </w:t>
      </w:r>
      <w:r>
        <w:rPr>
          <w:sz w:val="24"/>
          <w:szCs w:val="24"/>
        </w:rPr>
        <w:t xml:space="preserve">to </w:t>
      </w:r>
      <w:hyperlink r:id="rId7" w:history="1">
        <w:r w:rsidRPr="0014325A">
          <w:rPr>
            <w:rStyle w:val="Hyperlink"/>
            <w:sz w:val="24"/>
            <w:szCs w:val="24"/>
          </w:rPr>
          <w:t>MRSUnitesFamilies@usccb.org</w:t>
        </w:r>
      </w:hyperlink>
      <w:r>
        <w:rPr>
          <w:sz w:val="24"/>
          <w:szCs w:val="24"/>
        </w:rPr>
        <w:t xml:space="preserve"> and copy your assigned Children’s Services Specialist.</w:t>
      </w:r>
      <w:r w:rsidRPr="003C287A">
        <w:rPr>
          <w:b/>
          <w:i/>
          <w:sz w:val="24"/>
          <w:szCs w:val="24"/>
        </w:rPr>
        <w:t xml:space="preserve"> *** To ensure confidentiality and compliance wi</w:t>
      </w:r>
      <w:r w:rsidR="002D7DD9">
        <w:rPr>
          <w:b/>
          <w:i/>
          <w:sz w:val="24"/>
          <w:szCs w:val="24"/>
        </w:rPr>
        <w:t>th</w:t>
      </w:r>
      <w:r w:rsidRPr="003C287A">
        <w:rPr>
          <w:b/>
          <w:i/>
          <w:sz w:val="24"/>
          <w:szCs w:val="24"/>
        </w:rPr>
        <w:t xml:space="preserve"> all requirements related to securing personal identifying information (PII) please ensure any documentation containing PII is password protected or encrypted.</w:t>
      </w:r>
      <w:r>
        <w:rPr>
          <w:sz w:val="24"/>
          <w:szCs w:val="24"/>
        </w:rPr>
        <w:t xml:space="preserve"> ***</w:t>
      </w:r>
    </w:p>
    <w:p w:rsidR="007835D5" w:rsidRDefault="007835D5">
      <w:pPr>
        <w:rPr>
          <w:sz w:val="24"/>
          <w:szCs w:val="24"/>
        </w:rPr>
      </w:pPr>
    </w:p>
    <w:sectPr w:rsidR="007835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A65622"/>
    <w:multiLevelType w:val="hybridMultilevel"/>
    <w:tmpl w:val="AB80FBC0"/>
    <w:lvl w:ilvl="0" w:tplc="83D26E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37"/>
    <w:rsid w:val="00025A37"/>
    <w:rsid w:val="00193898"/>
    <w:rsid w:val="002103DC"/>
    <w:rsid w:val="00271472"/>
    <w:rsid w:val="002C2D30"/>
    <w:rsid w:val="002D7DD9"/>
    <w:rsid w:val="003C287A"/>
    <w:rsid w:val="004712F5"/>
    <w:rsid w:val="004C6D55"/>
    <w:rsid w:val="004E1F8A"/>
    <w:rsid w:val="007835D5"/>
    <w:rsid w:val="007C1F20"/>
    <w:rsid w:val="00847CFC"/>
    <w:rsid w:val="008A4000"/>
    <w:rsid w:val="00937E3D"/>
    <w:rsid w:val="00973AAC"/>
    <w:rsid w:val="00985C13"/>
    <w:rsid w:val="009A1557"/>
    <w:rsid w:val="00AB290F"/>
    <w:rsid w:val="00AD162B"/>
    <w:rsid w:val="00AF65D6"/>
    <w:rsid w:val="00B6433A"/>
    <w:rsid w:val="00B77695"/>
    <w:rsid w:val="00C211D5"/>
    <w:rsid w:val="00DB3F70"/>
    <w:rsid w:val="00E14945"/>
    <w:rsid w:val="00E20A41"/>
    <w:rsid w:val="00E34150"/>
    <w:rsid w:val="00E506E3"/>
    <w:rsid w:val="00EF7F2A"/>
    <w:rsid w:val="00F76341"/>
    <w:rsid w:val="00F94AE6"/>
    <w:rsid w:val="00FA76D2"/>
    <w:rsid w:val="00FF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3D212"/>
  <w15:chartTrackingRefBased/>
  <w15:docId w15:val="{87377F9C-1D20-4888-9E3C-76F534D0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5A3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06E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6E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83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1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RSUnitesFamilies@usccb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usticeforimmigrants.org/what-we-are-working-on/asylum/frequently-asked-questions-remain-in-mexico-policy/" TargetMode="External"/><Relationship Id="rId5" Type="http://schemas.openxmlformats.org/officeDocument/2006/relationships/hyperlink" Target="https://www.dhs.gov/news/2019/01/24/migrant-protection-protocol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Kuennen</dc:creator>
  <cp:keywords/>
  <dc:description/>
  <cp:lastModifiedBy>Kathryn Kuennen</cp:lastModifiedBy>
  <cp:revision>29</cp:revision>
  <cp:lastPrinted>2019-12-05T18:49:00Z</cp:lastPrinted>
  <dcterms:created xsi:type="dcterms:W3CDTF">2019-12-05T17:50:00Z</dcterms:created>
  <dcterms:modified xsi:type="dcterms:W3CDTF">2019-12-05T18:55:00Z</dcterms:modified>
</cp:coreProperties>
</file>