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D541" w14:textId="04D647DF" w:rsidR="00CB1579" w:rsidRPr="002C4C17" w:rsidRDefault="003A57AC" w:rsidP="002C4C17">
      <w:pPr>
        <w:tabs>
          <w:tab w:val="center" w:pos="4680"/>
          <w:tab w:val="left" w:pos="7328"/>
        </w:tabs>
        <w:jc w:val="both"/>
        <w:rPr>
          <w:rFonts w:ascii="Times New Roman" w:hAnsi="Times New Roman" w:cs="Times New Roman"/>
          <w:b/>
          <w:sz w:val="22"/>
          <w:szCs w:val="22"/>
        </w:rPr>
      </w:pPr>
      <w:r w:rsidRPr="002C4C17">
        <w:rPr>
          <w:rFonts w:ascii="Times New Roman" w:hAnsi="Times New Roman" w:cs="Times New Roman"/>
          <w:sz w:val="22"/>
          <w:szCs w:val="22"/>
        </w:rPr>
        <w:tab/>
      </w:r>
      <w:r w:rsidR="00B43D85" w:rsidRPr="002C4C17">
        <w:rPr>
          <w:rFonts w:ascii="Times New Roman" w:hAnsi="Times New Roman" w:cs="Times New Roman"/>
          <w:b/>
          <w:sz w:val="22"/>
          <w:szCs w:val="22"/>
        </w:rPr>
        <w:t>PHOTO RELEASE</w:t>
      </w:r>
      <w:r w:rsidRPr="002C4C17">
        <w:rPr>
          <w:rFonts w:ascii="Times New Roman" w:hAnsi="Times New Roman" w:cs="Times New Roman"/>
          <w:b/>
          <w:sz w:val="22"/>
          <w:szCs w:val="22"/>
        </w:rPr>
        <w:tab/>
      </w:r>
    </w:p>
    <w:p w14:paraId="2AEB57D3" w14:textId="77777777" w:rsidR="003A57AC" w:rsidRPr="002C4C17" w:rsidRDefault="003A57AC" w:rsidP="002C4C17">
      <w:pPr>
        <w:tabs>
          <w:tab w:val="center" w:pos="4680"/>
          <w:tab w:val="left" w:pos="7328"/>
        </w:tabs>
        <w:jc w:val="both"/>
        <w:rPr>
          <w:rFonts w:ascii="Times New Roman" w:hAnsi="Times New Roman" w:cs="Times New Roman"/>
          <w:sz w:val="22"/>
          <w:szCs w:val="22"/>
        </w:rPr>
      </w:pPr>
    </w:p>
    <w:p w14:paraId="2194F4EC" w14:textId="52F48DE2" w:rsidR="003A57AC" w:rsidRPr="002C4C17" w:rsidRDefault="003A57AC" w:rsidP="002C4C17">
      <w:pPr>
        <w:tabs>
          <w:tab w:val="center" w:pos="4680"/>
          <w:tab w:val="left" w:pos="7328"/>
        </w:tabs>
        <w:jc w:val="both"/>
        <w:rPr>
          <w:rFonts w:ascii="Times New Roman" w:hAnsi="Times New Roman" w:cs="Times New Roman"/>
          <w:sz w:val="22"/>
          <w:szCs w:val="22"/>
        </w:rPr>
      </w:pPr>
      <w:r w:rsidRPr="002C4C17">
        <w:rPr>
          <w:rFonts w:ascii="Times New Roman" w:hAnsi="Times New Roman" w:cs="Times New Roman"/>
          <w:sz w:val="22"/>
          <w:szCs w:val="22"/>
        </w:rPr>
        <w:t>This Photo Release (the “</w:t>
      </w:r>
      <w:r w:rsidRPr="002C4C17">
        <w:rPr>
          <w:rFonts w:ascii="Times New Roman" w:hAnsi="Times New Roman" w:cs="Times New Roman"/>
          <w:b/>
          <w:i/>
          <w:sz w:val="22"/>
          <w:szCs w:val="22"/>
        </w:rPr>
        <w:t>Agreement</w:t>
      </w:r>
      <w:r w:rsidRPr="002C4C17">
        <w:rPr>
          <w:rFonts w:ascii="Times New Roman" w:hAnsi="Times New Roman" w:cs="Times New Roman"/>
          <w:sz w:val="22"/>
          <w:szCs w:val="22"/>
        </w:rPr>
        <w:t>”) is made effective as of ________________, 20</w:t>
      </w:r>
      <w:r w:rsidR="002C7999">
        <w:rPr>
          <w:rFonts w:ascii="Times New Roman" w:hAnsi="Times New Roman" w:cs="Times New Roman"/>
          <w:sz w:val="22"/>
          <w:szCs w:val="22"/>
        </w:rPr>
        <w:t>2</w:t>
      </w:r>
      <w:r w:rsidR="003A3D32">
        <w:rPr>
          <w:rFonts w:ascii="Times New Roman" w:hAnsi="Times New Roman" w:cs="Times New Roman"/>
          <w:sz w:val="22"/>
          <w:szCs w:val="22"/>
        </w:rPr>
        <w:t>1</w:t>
      </w:r>
      <w:r w:rsidRPr="002C4C17">
        <w:rPr>
          <w:rFonts w:ascii="Times New Roman" w:hAnsi="Times New Roman" w:cs="Times New Roman"/>
          <w:sz w:val="22"/>
          <w:szCs w:val="22"/>
        </w:rPr>
        <w:t xml:space="preserve">, by and between the South Carolina Asphalt Pavement Association, Inc., a South Carolina </w:t>
      </w:r>
      <w:r w:rsidR="00B27C55" w:rsidRPr="002C4C17">
        <w:rPr>
          <w:rFonts w:ascii="Times New Roman" w:hAnsi="Times New Roman" w:cs="Times New Roman"/>
          <w:sz w:val="22"/>
          <w:szCs w:val="22"/>
        </w:rPr>
        <w:t>non-profit corporation (</w:t>
      </w:r>
      <w:r w:rsidRPr="002C4C17">
        <w:rPr>
          <w:rFonts w:ascii="Times New Roman" w:hAnsi="Times New Roman" w:cs="Times New Roman"/>
          <w:sz w:val="22"/>
          <w:szCs w:val="22"/>
        </w:rPr>
        <w:t>“</w:t>
      </w:r>
      <w:r w:rsidRPr="002C4C17">
        <w:rPr>
          <w:rFonts w:ascii="Times New Roman" w:hAnsi="Times New Roman" w:cs="Times New Roman"/>
          <w:b/>
          <w:i/>
          <w:sz w:val="22"/>
          <w:szCs w:val="22"/>
        </w:rPr>
        <w:t>SCAPA</w:t>
      </w:r>
      <w:r w:rsidRPr="002C4C17">
        <w:rPr>
          <w:rFonts w:ascii="Times New Roman" w:hAnsi="Times New Roman" w:cs="Times New Roman"/>
          <w:sz w:val="22"/>
          <w:szCs w:val="22"/>
        </w:rPr>
        <w:t>”</w:t>
      </w:r>
      <w:r w:rsidR="00B27C55" w:rsidRPr="002C4C17">
        <w:rPr>
          <w:rFonts w:ascii="Times New Roman" w:hAnsi="Times New Roman" w:cs="Times New Roman"/>
          <w:sz w:val="22"/>
          <w:szCs w:val="22"/>
        </w:rPr>
        <w:t>)</w:t>
      </w:r>
      <w:r w:rsidR="00637F7F">
        <w:rPr>
          <w:rFonts w:ascii="Times New Roman" w:hAnsi="Times New Roman" w:cs="Times New Roman"/>
          <w:sz w:val="22"/>
          <w:szCs w:val="22"/>
        </w:rPr>
        <w:t>,</w:t>
      </w:r>
      <w:r w:rsidRPr="002C4C17">
        <w:rPr>
          <w:rFonts w:ascii="Times New Roman" w:hAnsi="Times New Roman" w:cs="Times New Roman"/>
          <w:sz w:val="22"/>
          <w:szCs w:val="22"/>
        </w:rPr>
        <w:t xml:space="preserve"> and _________________________</w:t>
      </w:r>
      <w:r w:rsidR="00B27C55" w:rsidRPr="002C4C17">
        <w:rPr>
          <w:rFonts w:ascii="Times New Roman" w:hAnsi="Times New Roman" w:cs="Times New Roman"/>
          <w:sz w:val="22"/>
          <w:szCs w:val="22"/>
        </w:rPr>
        <w:t xml:space="preserve"> (“</w:t>
      </w:r>
      <w:r w:rsidR="00B27C55" w:rsidRPr="002C4C17">
        <w:rPr>
          <w:rFonts w:ascii="Times New Roman" w:hAnsi="Times New Roman" w:cs="Times New Roman"/>
          <w:b/>
          <w:i/>
          <w:sz w:val="22"/>
          <w:szCs w:val="22"/>
        </w:rPr>
        <w:t>Licensor</w:t>
      </w:r>
      <w:r w:rsidR="00B27C55" w:rsidRPr="002C4C17">
        <w:rPr>
          <w:rFonts w:ascii="Times New Roman" w:hAnsi="Times New Roman" w:cs="Times New Roman"/>
          <w:sz w:val="22"/>
          <w:szCs w:val="22"/>
        </w:rPr>
        <w:t xml:space="preserve">”).  </w:t>
      </w:r>
    </w:p>
    <w:p w14:paraId="02EDC560" w14:textId="77777777" w:rsidR="00B27C55" w:rsidRPr="002C4C17" w:rsidRDefault="00B27C55" w:rsidP="002C4C17">
      <w:pPr>
        <w:tabs>
          <w:tab w:val="center" w:pos="4680"/>
          <w:tab w:val="left" w:pos="7328"/>
        </w:tabs>
        <w:jc w:val="both"/>
        <w:rPr>
          <w:rFonts w:ascii="Times New Roman" w:hAnsi="Times New Roman" w:cs="Times New Roman"/>
          <w:sz w:val="22"/>
          <w:szCs w:val="22"/>
        </w:rPr>
      </w:pPr>
    </w:p>
    <w:p w14:paraId="4D38E3A4" w14:textId="0743CA98" w:rsidR="00B27C55" w:rsidRPr="002C4C17" w:rsidRDefault="00B27C55" w:rsidP="002C4C17">
      <w:pPr>
        <w:tabs>
          <w:tab w:val="center" w:pos="4680"/>
          <w:tab w:val="left" w:pos="7328"/>
        </w:tabs>
        <w:jc w:val="center"/>
        <w:rPr>
          <w:rFonts w:ascii="Times New Roman" w:hAnsi="Times New Roman" w:cs="Times New Roman"/>
          <w:b/>
          <w:sz w:val="22"/>
          <w:szCs w:val="22"/>
        </w:rPr>
      </w:pPr>
      <w:r w:rsidRPr="002C4C17">
        <w:rPr>
          <w:rFonts w:ascii="Times New Roman" w:hAnsi="Times New Roman" w:cs="Times New Roman"/>
          <w:b/>
          <w:sz w:val="22"/>
          <w:szCs w:val="22"/>
        </w:rPr>
        <w:t>RECITALS:</w:t>
      </w:r>
    </w:p>
    <w:p w14:paraId="1A81F940" w14:textId="77777777" w:rsidR="00B27C55" w:rsidRPr="002C4C17" w:rsidRDefault="00B27C55" w:rsidP="002C4C17">
      <w:pPr>
        <w:tabs>
          <w:tab w:val="center" w:pos="4680"/>
          <w:tab w:val="left" w:pos="7328"/>
        </w:tabs>
        <w:jc w:val="both"/>
        <w:rPr>
          <w:rFonts w:ascii="Times New Roman" w:hAnsi="Times New Roman" w:cs="Times New Roman"/>
          <w:sz w:val="22"/>
          <w:szCs w:val="22"/>
        </w:rPr>
      </w:pPr>
    </w:p>
    <w:p w14:paraId="4EBFE17D" w14:textId="1B761AFB" w:rsidR="00B27C55" w:rsidRPr="002C4C17" w:rsidRDefault="00E94298" w:rsidP="002C4C17">
      <w:pPr>
        <w:ind w:firstLine="720"/>
        <w:jc w:val="both"/>
        <w:rPr>
          <w:rFonts w:ascii="Times New Roman" w:hAnsi="Times New Roman" w:cs="Times New Roman"/>
          <w:sz w:val="22"/>
          <w:szCs w:val="22"/>
        </w:rPr>
      </w:pPr>
      <w:r w:rsidRPr="002C4C17">
        <w:rPr>
          <w:rFonts w:ascii="Times New Roman" w:hAnsi="Times New Roman" w:cs="Times New Roman"/>
          <w:sz w:val="22"/>
          <w:szCs w:val="22"/>
        </w:rPr>
        <w:t>WHEREAS, subject to the terms and conditions as described herein, SCAPA desires to obtain, and Licensor is willing to grant, a license for rights to use any and all photographs and other images</w:t>
      </w:r>
      <w:r w:rsidR="008E6129" w:rsidRPr="002C4C17">
        <w:rPr>
          <w:rFonts w:ascii="Times New Roman" w:hAnsi="Times New Roman" w:cs="Times New Roman"/>
          <w:sz w:val="22"/>
          <w:szCs w:val="22"/>
        </w:rPr>
        <w:t xml:space="preserve"> furnished by Licensor to SCAPA</w:t>
      </w:r>
      <w:r w:rsidRPr="002C4C17">
        <w:rPr>
          <w:rFonts w:ascii="Times New Roman" w:hAnsi="Times New Roman" w:cs="Times New Roman"/>
          <w:sz w:val="22"/>
          <w:szCs w:val="22"/>
        </w:rPr>
        <w:t>, in whatever format (</w:t>
      </w:r>
      <w:r w:rsidR="008E6129" w:rsidRPr="002C4C17">
        <w:rPr>
          <w:rFonts w:ascii="Times New Roman" w:hAnsi="Times New Roman" w:cs="Times New Roman"/>
          <w:sz w:val="22"/>
          <w:szCs w:val="22"/>
        </w:rPr>
        <w:t xml:space="preserve">collectively, </w:t>
      </w:r>
      <w:r w:rsidRPr="002C4C17">
        <w:rPr>
          <w:rFonts w:ascii="Times New Roman" w:hAnsi="Times New Roman" w:cs="Times New Roman"/>
          <w:sz w:val="22"/>
          <w:szCs w:val="22"/>
        </w:rPr>
        <w:t>the “</w:t>
      </w:r>
      <w:r w:rsidRPr="002C4C17">
        <w:rPr>
          <w:rFonts w:ascii="Times New Roman" w:hAnsi="Times New Roman" w:cs="Times New Roman"/>
          <w:b/>
          <w:i/>
          <w:sz w:val="22"/>
          <w:szCs w:val="22"/>
        </w:rPr>
        <w:t>Materials</w:t>
      </w:r>
      <w:r w:rsidRPr="002C4C17">
        <w:rPr>
          <w:rFonts w:ascii="Times New Roman" w:hAnsi="Times New Roman" w:cs="Times New Roman"/>
          <w:sz w:val="22"/>
          <w:szCs w:val="22"/>
        </w:rPr>
        <w:t>”)</w:t>
      </w:r>
      <w:r w:rsidR="008E6129" w:rsidRPr="002C4C17">
        <w:rPr>
          <w:rFonts w:ascii="Times New Roman" w:hAnsi="Times New Roman" w:cs="Times New Roman"/>
          <w:sz w:val="22"/>
          <w:szCs w:val="22"/>
        </w:rPr>
        <w:t xml:space="preserve">, </w:t>
      </w:r>
      <w:r w:rsidRPr="002C4C17">
        <w:rPr>
          <w:rFonts w:ascii="Times New Roman" w:hAnsi="Times New Roman" w:cs="Times New Roman"/>
          <w:sz w:val="22"/>
          <w:szCs w:val="22"/>
        </w:rPr>
        <w:t>for marketing, advertising, publicity, business trade or art purposes, or for any other legal purpose, in any and all media outlets (e.g., TV, radio, newspaper, Internet, social media, etc</w:t>
      </w:r>
      <w:r w:rsidR="008E6129" w:rsidRPr="002C4C17">
        <w:rPr>
          <w:rFonts w:ascii="Times New Roman" w:hAnsi="Times New Roman" w:cs="Times New Roman"/>
          <w:sz w:val="22"/>
          <w:szCs w:val="22"/>
        </w:rPr>
        <w:t>.).</w:t>
      </w:r>
    </w:p>
    <w:p w14:paraId="58ECA00D" w14:textId="77777777" w:rsidR="008E6129" w:rsidRPr="002C4C17" w:rsidRDefault="008E6129" w:rsidP="002C4C17">
      <w:pPr>
        <w:ind w:firstLine="720"/>
        <w:jc w:val="both"/>
        <w:rPr>
          <w:rFonts w:ascii="Times New Roman" w:hAnsi="Times New Roman" w:cs="Times New Roman"/>
          <w:sz w:val="22"/>
          <w:szCs w:val="22"/>
        </w:rPr>
      </w:pPr>
    </w:p>
    <w:p w14:paraId="071B71D3" w14:textId="16B01D9C" w:rsidR="008E6129" w:rsidRPr="002C4C17" w:rsidRDefault="008E6129" w:rsidP="002C4C17">
      <w:pPr>
        <w:ind w:firstLine="720"/>
        <w:jc w:val="both"/>
        <w:rPr>
          <w:rFonts w:ascii="Times New Roman" w:hAnsi="Times New Roman" w:cs="Times New Roman"/>
          <w:sz w:val="22"/>
          <w:szCs w:val="22"/>
        </w:rPr>
      </w:pPr>
      <w:r w:rsidRPr="002C4C17">
        <w:rPr>
          <w:rFonts w:ascii="Times New Roman" w:hAnsi="Times New Roman" w:cs="Times New Roman"/>
          <w:sz w:val="22"/>
          <w:szCs w:val="22"/>
        </w:rPr>
        <w:t xml:space="preserve">NOW, THEREFORE, in consideration of the foregoing </w:t>
      </w:r>
      <w:r w:rsidR="00324734" w:rsidRPr="002C4C17">
        <w:rPr>
          <w:rFonts w:ascii="Times New Roman" w:hAnsi="Times New Roman" w:cs="Times New Roman"/>
          <w:sz w:val="22"/>
          <w:szCs w:val="22"/>
        </w:rPr>
        <w:t xml:space="preserve">premises and other good and valuable consideration, the receipt and sufficiency of which are hereby acknowledged, the </w:t>
      </w:r>
      <w:proofErr w:type="spellStart"/>
      <w:r w:rsidR="00324734" w:rsidRPr="002C4C17">
        <w:rPr>
          <w:rFonts w:ascii="Times New Roman" w:hAnsi="Times New Roman" w:cs="Times New Roman"/>
          <w:sz w:val="22"/>
          <w:szCs w:val="22"/>
        </w:rPr>
        <w:t>the</w:t>
      </w:r>
      <w:proofErr w:type="spellEnd"/>
      <w:r w:rsidR="00324734" w:rsidRPr="002C4C17">
        <w:rPr>
          <w:rFonts w:ascii="Times New Roman" w:hAnsi="Times New Roman" w:cs="Times New Roman"/>
          <w:sz w:val="22"/>
          <w:szCs w:val="22"/>
        </w:rPr>
        <w:t xml:space="preserve"> parties hereby agree as follows:</w:t>
      </w:r>
    </w:p>
    <w:p w14:paraId="7F9AFDE4" w14:textId="77777777" w:rsidR="00324734" w:rsidRPr="002C4C17" w:rsidRDefault="00324734" w:rsidP="00637F7F">
      <w:pPr>
        <w:jc w:val="both"/>
        <w:rPr>
          <w:rFonts w:ascii="Times New Roman" w:hAnsi="Times New Roman" w:cs="Times New Roman"/>
          <w:sz w:val="22"/>
          <w:szCs w:val="22"/>
        </w:rPr>
      </w:pPr>
    </w:p>
    <w:p w14:paraId="5C57054A" w14:textId="2A0AF1B6" w:rsidR="00324734" w:rsidRPr="002C4C17" w:rsidRDefault="00637F7F" w:rsidP="002C4C17">
      <w:pPr>
        <w:ind w:firstLine="720"/>
        <w:jc w:val="both"/>
        <w:rPr>
          <w:rFonts w:ascii="Times New Roman" w:hAnsi="Times New Roman" w:cs="Times New Roman"/>
          <w:b/>
          <w:i/>
          <w:sz w:val="22"/>
          <w:szCs w:val="22"/>
        </w:rPr>
      </w:pPr>
      <w:r>
        <w:rPr>
          <w:rFonts w:ascii="Times New Roman" w:hAnsi="Times New Roman" w:cs="Times New Roman"/>
          <w:sz w:val="22"/>
          <w:szCs w:val="22"/>
        </w:rPr>
        <w:t>1</w:t>
      </w:r>
      <w:r w:rsidR="00324734" w:rsidRPr="002C4C17">
        <w:rPr>
          <w:rFonts w:ascii="Times New Roman" w:hAnsi="Times New Roman" w:cs="Times New Roman"/>
          <w:sz w:val="22"/>
          <w:szCs w:val="22"/>
        </w:rPr>
        <w:t>.</w:t>
      </w:r>
      <w:r w:rsidR="00324734" w:rsidRPr="002C4C17">
        <w:rPr>
          <w:rFonts w:ascii="Times New Roman" w:hAnsi="Times New Roman" w:cs="Times New Roman"/>
          <w:sz w:val="22"/>
          <w:szCs w:val="22"/>
        </w:rPr>
        <w:tab/>
      </w:r>
      <w:r w:rsidR="00324734" w:rsidRPr="002C4C17">
        <w:rPr>
          <w:rFonts w:ascii="Times New Roman" w:hAnsi="Times New Roman" w:cs="Times New Roman"/>
          <w:sz w:val="22"/>
          <w:szCs w:val="22"/>
          <w:u w:val="single"/>
        </w:rPr>
        <w:t>Grant of License</w:t>
      </w:r>
      <w:r w:rsidR="00324734" w:rsidRPr="002C4C17">
        <w:rPr>
          <w:rFonts w:ascii="Times New Roman" w:hAnsi="Times New Roman" w:cs="Times New Roman"/>
          <w:sz w:val="22"/>
          <w:szCs w:val="22"/>
        </w:rPr>
        <w:t xml:space="preserve">.  Subject to the terms and conditions set forth in this Agreement, Licensor hereby grants to SCAPA </w:t>
      </w:r>
      <w:r w:rsidR="007B3B62" w:rsidRPr="002C4C17">
        <w:rPr>
          <w:rFonts w:ascii="Times New Roman" w:hAnsi="Times New Roman" w:cs="Times New Roman"/>
          <w:sz w:val="22"/>
          <w:szCs w:val="22"/>
        </w:rPr>
        <w:t>and all others acting with its permission (collectively, the “</w:t>
      </w:r>
      <w:r w:rsidR="007B3B62" w:rsidRPr="002C4C17">
        <w:rPr>
          <w:rFonts w:ascii="Times New Roman" w:hAnsi="Times New Roman" w:cs="Times New Roman"/>
          <w:b/>
          <w:i/>
          <w:sz w:val="22"/>
          <w:szCs w:val="22"/>
        </w:rPr>
        <w:t>Licensee</w:t>
      </w:r>
      <w:r w:rsidR="007B3B62" w:rsidRPr="002C4C17">
        <w:rPr>
          <w:rFonts w:ascii="Times New Roman" w:hAnsi="Times New Roman" w:cs="Times New Roman"/>
          <w:sz w:val="22"/>
          <w:szCs w:val="22"/>
        </w:rPr>
        <w:t>”)</w:t>
      </w:r>
      <w:r w:rsidR="007B3B62" w:rsidRPr="002C4C17">
        <w:rPr>
          <w:rFonts w:ascii="Times New Roman" w:hAnsi="Times New Roman" w:cs="Times New Roman"/>
          <w:b/>
          <w:i/>
          <w:sz w:val="22"/>
          <w:szCs w:val="22"/>
        </w:rPr>
        <w:t xml:space="preserve"> </w:t>
      </w:r>
      <w:r w:rsidR="00324734" w:rsidRPr="002C4C17">
        <w:rPr>
          <w:rFonts w:ascii="Times New Roman" w:hAnsi="Times New Roman" w:cs="Times New Roman"/>
          <w:sz w:val="22"/>
          <w:szCs w:val="22"/>
        </w:rPr>
        <w:t>a</w:t>
      </w:r>
      <w:r w:rsidR="002C4C17" w:rsidRPr="002C4C17">
        <w:rPr>
          <w:rFonts w:ascii="Times New Roman" w:hAnsi="Times New Roman" w:cs="Times New Roman"/>
          <w:sz w:val="22"/>
          <w:szCs w:val="22"/>
        </w:rPr>
        <w:t>n unlimited,</w:t>
      </w:r>
      <w:r w:rsidR="00324734" w:rsidRPr="002C4C17">
        <w:rPr>
          <w:rFonts w:ascii="Times New Roman" w:hAnsi="Times New Roman" w:cs="Times New Roman"/>
          <w:sz w:val="22"/>
          <w:szCs w:val="22"/>
        </w:rPr>
        <w:t xml:space="preserve"> </w:t>
      </w:r>
      <w:r w:rsidR="007B3B62" w:rsidRPr="002C4C17">
        <w:rPr>
          <w:rFonts w:ascii="Times New Roman" w:hAnsi="Times New Roman" w:cs="Times New Roman"/>
          <w:sz w:val="22"/>
          <w:szCs w:val="22"/>
        </w:rPr>
        <w:t xml:space="preserve">perpetual, </w:t>
      </w:r>
      <w:r w:rsidR="001D50A4" w:rsidRPr="002C4C17">
        <w:rPr>
          <w:rFonts w:ascii="Times New Roman" w:hAnsi="Times New Roman" w:cs="Times New Roman"/>
          <w:sz w:val="22"/>
          <w:szCs w:val="22"/>
        </w:rPr>
        <w:t xml:space="preserve">irrevocable, paid in full, royalty-free, </w:t>
      </w:r>
      <w:proofErr w:type="spellStart"/>
      <w:r w:rsidR="001D50A4" w:rsidRPr="002C4C17">
        <w:rPr>
          <w:rFonts w:ascii="Times New Roman" w:hAnsi="Times New Roman" w:cs="Times New Roman"/>
          <w:sz w:val="22"/>
          <w:szCs w:val="22"/>
        </w:rPr>
        <w:t>univerwise</w:t>
      </w:r>
      <w:proofErr w:type="spellEnd"/>
      <w:r w:rsidR="001D50A4" w:rsidRPr="002C4C17">
        <w:rPr>
          <w:rFonts w:ascii="Times New Roman" w:hAnsi="Times New Roman" w:cs="Times New Roman"/>
          <w:sz w:val="22"/>
          <w:szCs w:val="22"/>
        </w:rPr>
        <w:t>-wide</w:t>
      </w:r>
      <w:r w:rsidR="007B3B62" w:rsidRPr="002C4C17">
        <w:rPr>
          <w:rFonts w:ascii="Times New Roman" w:hAnsi="Times New Roman" w:cs="Times New Roman"/>
          <w:sz w:val="22"/>
          <w:szCs w:val="22"/>
        </w:rPr>
        <w:t xml:space="preserve"> license to use the Materials for marketing, advertising, business trade or art purposes, for </w:t>
      </w:r>
      <w:proofErr w:type="spellStart"/>
      <w:r w:rsidR="007B3B62" w:rsidRPr="002C4C17">
        <w:rPr>
          <w:rFonts w:ascii="Times New Roman" w:hAnsi="Times New Roman" w:cs="Times New Roman"/>
          <w:sz w:val="22"/>
          <w:szCs w:val="22"/>
        </w:rPr>
        <w:t>for</w:t>
      </w:r>
      <w:proofErr w:type="spellEnd"/>
      <w:r w:rsidR="007B3B62" w:rsidRPr="002C4C17">
        <w:rPr>
          <w:rFonts w:ascii="Times New Roman" w:hAnsi="Times New Roman" w:cs="Times New Roman"/>
          <w:sz w:val="22"/>
          <w:szCs w:val="22"/>
        </w:rPr>
        <w:t xml:space="preserve"> any other legal purpose</w:t>
      </w:r>
      <w:r w:rsidR="003339E3" w:rsidRPr="002C4C17">
        <w:rPr>
          <w:rFonts w:ascii="Times New Roman" w:hAnsi="Times New Roman" w:cs="Times New Roman"/>
          <w:sz w:val="22"/>
          <w:szCs w:val="22"/>
        </w:rPr>
        <w:t xml:space="preserve"> </w:t>
      </w:r>
      <w:r w:rsidR="005449EF" w:rsidRPr="002C4C17">
        <w:rPr>
          <w:rFonts w:ascii="Times New Roman" w:hAnsi="Times New Roman" w:cs="Times New Roman"/>
          <w:sz w:val="22"/>
          <w:szCs w:val="22"/>
        </w:rPr>
        <w:t>of SCAPA</w:t>
      </w:r>
      <w:r w:rsidR="007B3B62" w:rsidRPr="002C4C17">
        <w:rPr>
          <w:rFonts w:ascii="Times New Roman" w:hAnsi="Times New Roman" w:cs="Times New Roman"/>
          <w:sz w:val="22"/>
          <w:szCs w:val="22"/>
        </w:rPr>
        <w:t xml:space="preserve">, in and through any and all </w:t>
      </w:r>
      <w:proofErr w:type="spellStart"/>
      <w:r w:rsidR="007B3B62" w:rsidRPr="002C4C17">
        <w:rPr>
          <w:rFonts w:ascii="Times New Roman" w:hAnsi="Times New Roman" w:cs="Times New Roman"/>
          <w:sz w:val="22"/>
          <w:szCs w:val="22"/>
        </w:rPr>
        <w:t>medial</w:t>
      </w:r>
      <w:proofErr w:type="spellEnd"/>
      <w:r w:rsidR="007B3B62" w:rsidRPr="002C4C17">
        <w:rPr>
          <w:rFonts w:ascii="Times New Roman" w:hAnsi="Times New Roman" w:cs="Times New Roman"/>
          <w:sz w:val="22"/>
          <w:szCs w:val="22"/>
        </w:rPr>
        <w:t xml:space="preserve"> outlets</w:t>
      </w:r>
      <w:r w:rsidR="008D482C" w:rsidRPr="002C4C17">
        <w:rPr>
          <w:rFonts w:ascii="Times New Roman" w:hAnsi="Times New Roman" w:cs="Times New Roman"/>
          <w:sz w:val="22"/>
          <w:szCs w:val="22"/>
        </w:rPr>
        <w:t xml:space="preserve">, including, without limitation, TV, radio, newspaper, Internet, and social </w:t>
      </w:r>
      <w:r w:rsidR="008D482C" w:rsidRPr="00A10DE7">
        <w:rPr>
          <w:rFonts w:ascii="Times New Roman" w:hAnsi="Times New Roman" w:cs="Times New Roman"/>
          <w:sz w:val="22"/>
          <w:szCs w:val="22"/>
        </w:rPr>
        <w:t>media.</w:t>
      </w:r>
      <w:r w:rsidR="005377CA" w:rsidRPr="00A10DE7">
        <w:rPr>
          <w:rFonts w:ascii="Times New Roman" w:hAnsi="Times New Roman" w:cs="Times New Roman"/>
          <w:sz w:val="22"/>
          <w:szCs w:val="22"/>
        </w:rPr>
        <w:t xml:space="preserve">  Any use or distribution of the Materials shall </w:t>
      </w:r>
      <w:r w:rsidR="00C17EA8" w:rsidRPr="00A10DE7">
        <w:rPr>
          <w:rFonts w:ascii="Times New Roman" w:hAnsi="Times New Roman" w:cs="Times New Roman"/>
          <w:sz w:val="22"/>
          <w:szCs w:val="22"/>
        </w:rPr>
        <w:t>attribute credit to Licensor as the source of the Materials.</w:t>
      </w:r>
      <w:r w:rsidR="00F750D3" w:rsidRPr="002C4C17">
        <w:rPr>
          <w:rFonts w:ascii="Times New Roman" w:hAnsi="Times New Roman" w:cs="Times New Roman"/>
          <w:sz w:val="22"/>
          <w:szCs w:val="22"/>
        </w:rPr>
        <w:t xml:space="preserve"> </w:t>
      </w:r>
    </w:p>
    <w:p w14:paraId="7FC9C38C" w14:textId="77777777" w:rsidR="00CB1579" w:rsidRPr="002C4C17" w:rsidRDefault="00CB1579" w:rsidP="002C4C17">
      <w:pPr>
        <w:jc w:val="both"/>
        <w:rPr>
          <w:rFonts w:ascii="Times New Roman" w:hAnsi="Times New Roman" w:cs="Times New Roman"/>
          <w:sz w:val="22"/>
          <w:szCs w:val="22"/>
        </w:rPr>
      </w:pPr>
    </w:p>
    <w:p w14:paraId="1BDF8500" w14:textId="508FFF72" w:rsidR="00865145" w:rsidRPr="002C4C17" w:rsidRDefault="00637F7F" w:rsidP="002C4C17">
      <w:pPr>
        <w:ind w:firstLine="720"/>
        <w:jc w:val="both"/>
        <w:rPr>
          <w:rFonts w:ascii="Times New Roman" w:hAnsi="Times New Roman" w:cs="Times New Roman"/>
          <w:sz w:val="22"/>
          <w:szCs w:val="22"/>
        </w:rPr>
      </w:pPr>
      <w:r>
        <w:rPr>
          <w:rFonts w:ascii="Times New Roman" w:hAnsi="Times New Roman" w:cs="Times New Roman"/>
          <w:sz w:val="22"/>
          <w:szCs w:val="22"/>
        </w:rPr>
        <w:t>2</w:t>
      </w:r>
      <w:r w:rsidR="005449EF" w:rsidRPr="002C4C17">
        <w:rPr>
          <w:rFonts w:ascii="Times New Roman" w:hAnsi="Times New Roman" w:cs="Times New Roman"/>
          <w:sz w:val="22"/>
          <w:szCs w:val="22"/>
        </w:rPr>
        <w:t>.</w:t>
      </w:r>
      <w:r w:rsidR="005449EF" w:rsidRPr="002C4C17">
        <w:rPr>
          <w:rFonts w:ascii="Times New Roman" w:hAnsi="Times New Roman" w:cs="Times New Roman"/>
          <w:sz w:val="22"/>
          <w:szCs w:val="22"/>
        </w:rPr>
        <w:tab/>
      </w:r>
      <w:r w:rsidR="00C17EA8" w:rsidRPr="002C4C17">
        <w:rPr>
          <w:rFonts w:ascii="Times New Roman" w:hAnsi="Times New Roman" w:cs="Times New Roman"/>
          <w:sz w:val="22"/>
          <w:szCs w:val="22"/>
        </w:rPr>
        <w:t xml:space="preserve"> </w:t>
      </w:r>
      <w:r w:rsidR="00865145" w:rsidRPr="002C4C17">
        <w:rPr>
          <w:rFonts w:ascii="Times New Roman" w:hAnsi="Times New Roman" w:cs="Times New Roman"/>
          <w:sz w:val="22"/>
          <w:szCs w:val="22"/>
          <w:u w:val="single"/>
        </w:rPr>
        <w:t>Indemnity</w:t>
      </w:r>
      <w:r w:rsidR="00865145" w:rsidRPr="002C4C17">
        <w:rPr>
          <w:rFonts w:ascii="Times New Roman" w:hAnsi="Times New Roman" w:cs="Times New Roman"/>
          <w:sz w:val="22"/>
          <w:szCs w:val="22"/>
        </w:rPr>
        <w:t>.</w:t>
      </w:r>
      <w:r w:rsidR="00A87789" w:rsidRPr="002C4C17">
        <w:rPr>
          <w:rFonts w:ascii="Times New Roman" w:hAnsi="Times New Roman" w:cs="Times New Roman"/>
          <w:sz w:val="22"/>
          <w:szCs w:val="22"/>
        </w:rPr>
        <w:t xml:space="preserve">  Licensor shall indemnify and hold harmless, Licensee and its respective </w:t>
      </w:r>
      <w:proofErr w:type="spellStart"/>
      <w:r w:rsidR="00A87789" w:rsidRPr="002C4C17">
        <w:rPr>
          <w:rFonts w:ascii="Times New Roman" w:hAnsi="Times New Roman" w:cs="Times New Roman"/>
          <w:sz w:val="22"/>
          <w:szCs w:val="22"/>
        </w:rPr>
        <w:t>affiliaties</w:t>
      </w:r>
      <w:proofErr w:type="spellEnd"/>
      <w:r w:rsidR="00A87789" w:rsidRPr="002C4C17">
        <w:rPr>
          <w:rFonts w:ascii="Times New Roman" w:hAnsi="Times New Roman" w:cs="Times New Roman"/>
          <w:sz w:val="22"/>
          <w:szCs w:val="22"/>
        </w:rPr>
        <w:t>, subsidiaries, representatives, employees, directors, officers and agents (collectively, the “</w:t>
      </w:r>
      <w:r w:rsidR="00A87789" w:rsidRPr="002C4C17">
        <w:rPr>
          <w:rFonts w:ascii="Times New Roman" w:hAnsi="Times New Roman" w:cs="Times New Roman"/>
          <w:b/>
          <w:i/>
          <w:sz w:val="22"/>
          <w:szCs w:val="22"/>
        </w:rPr>
        <w:t>Indemnified Parties</w:t>
      </w:r>
      <w:r w:rsidR="00A87789" w:rsidRPr="002C4C17">
        <w:rPr>
          <w:rFonts w:ascii="Times New Roman" w:hAnsi="Times New Roman" w:cs="Times New Roman"/>
          <w:sz w:val="22"/>
          <w:szCs w:val="22"/>
        </w:rPr>
        <w:t>”) from and against an</w:t>
      </w:r>
      <w:r w:rsidR="00396F50" w:rsidRPr="002C4C17">
        <w:rPr>
          <w:rFonts w:ascii="Times New Roman" w:hAnsi="Times New Roman" w:cs="Times New Roman"/>
          <w:sz w:val="22"/>
          <w:szCs w:val="22"/>
        </w:rPr>
        <w:t xml:space="preserve">y third party loss, liability, claim, damage, expenses (including reasonable attorneys’ fees) incurred by any Indemnified Party as a result of a third-party claim arising, directly or indirectly, from or in connection with the Materials infringing the intellectual property rights of any third party.  </w:t>
      </w:r>
    </w:p>
    <w:p w14:paraId="73D92FAC" w14:textId="77777777" w:rsidR="00865145" w:rsidRPr="002C4C17" w:rsidRDefault="00865145" w:rsidP="002C4C17">
      <w:pPr>
        <w:ind w:firstLine="720"/>
        <w:jc w:val="both"/>
        <w:rPr>
          <w:rFonts w:ascii="Times New Roman" w:hAnsi="Times New Roman" w:cs="Times New Roman"/>
          <w:sz w:val="22"/>
          <w:szCs w:val="22"/>
        </w:rPr>
      </w:pPr>
    </w:p>
    <w:p w14:paraId="546394A5" w14:textId="390D35E1" w:rsidR="00865145" w:rsidRPr="002C4C17" w:rsidRDefault="00637F7F" w:rsidP="002C4C17">
      <w:pPr>
        <w:ind w:firstLine="720"/>
        <w:jc w:val="both"/>
        <w:rPr>
          <w:rFonts w:ascii="Times New Roman" w:hAnsi="Times New Roman" w:cs="Times New Roman"/>
          <w:sz w:val="22"/>
          <w:szCs w:val="22"/>
        </w:rPr>
      </w:pPr>
      <w:r>
        <w:rPr>
          <w:rFonts w:ascii="Times New Roman" w:hAnsi="Times New Roman" w:cs="Times New Roman"/>
          <w:sz w:val="22"/>
          <w:szCs w:val="22"/>
        </w:rPr>
        <w:t>3</w:t>
      </w:r>
      <w:r w:rsidR="00865145" w:rsidRPr="002C4C17">
        <w:rPr>
          <w:rFonts w:ascii="Times New Roman" w:hAnsi="Times New Roman" w:cs="Times New Roman"/>
          <w:sz w:val="22"/>
          <w:szCs w:val="22"/>
        </w:rPr>
        <w:t>.</w:t>
      </w:r>
      <w:r w:rsidR="00865145" w:rsidRPr="002C4C17">
        <w:rPr>
          <w:rFonts w:ascii="Times New Roman" w:hAnsi="Times New Roman" w:cs="Times New Roman"/>
          <w:sz w:val="22"/>
          <w:szCs w:val="22"/>
        </w:rPr>
        <w:tab/>
      </w:r>
      <w:r w:rsidR="00FC612A" w:rsidRPr="002C4C17">
        <w:rPr>
          <w:rFonts w:ascii="Times New Roman" w:hAnsi="Times New Roman" w:cs="Times New Roman"/>
          <w:sz w:val="22"/>
          <w:szCs w:val="22"/>
          <w:u w:val="single"/>
        </w:rPr>
        <w:t>Limitation of Liability</w:t>
      </w:r>
      <w:r w:rsidR="00FC612A" w:rsidRPr="002C4C17">
        <w:rPr>
          <w:rFonts w:ascii="Times New Roman" w:hAnsi="Times New Roman" w:cs="Times New Roman"/>
          <w:sz w:val="22"/>
          <w:szCs w:val="22"/>
        </w:rPr>
        <w:t>.</w:t>
      </w:r>
      <w:r w:rsidR="00865145" w:rsidRPr="002C4C17">
        <w:rPr>
          <w:rFonts w:ascii="Times New Roman" w:hAnsi="Times New Roman" w:cs="Times New Roman"/>
          <w:sz w:val="22"/>
          <w:szCs w:val="22"/>
        </w:rPr>
        <w:t xml:space="preserve">  </w:t>
      </w:r>
      <w:r w:rsidR="001E5B02" w:rsidRPr="002C4C17">
        <w:rPr>
          <w:rFonts w:ascii="Times New Roman" w:hAnsi="Times New Roman" w:cs="Times New Roman"/>
          <w:sz w:val="22"/>
          <w:szCs w:val="22"/>
        </w:rPr>
        <w:t>WITH THE EXCEPTION OF THE INDEMNITY OBLIGATION SET FORTH HEREIN, IN NO EVENT SHALL EITHER PARTY BE LIABLE TO THE OTHER PARTY UNDER ANY THEORY OF LIABILILTY FOR ANY DIRECT, INDIRECT, INCIDENTAL, SPECIAL, PUNITIVE OR CO</w:t>
      </w:r>
      <w:r w:rsidR="002C4C17" w:rsidRPr="002C4C17">
        <w:rPr>
          <w:rFonts w:ascii="Times New Roman" w:hAnsi="Times New Roman" w:cs="Times New Roman"/>
          <w:sz w:val="22"/>
          <w:szCs w:val="22"/>
        </w:rPr>
        <w:t>NSEQUENTIAL DAMAGES OF ANY KIND,</w:t>
      </w:r>
      <w:r w:rsidR="001E5B02" w:rsidRPr="002C4C17">
        <w:rPr>
          <w:rFonts w:ascii="Times New Roman" w:hAnsi="Times New Roman" w:cs="Times New Roman"/>
          <w:sz w:val="22"/>
          <w:szCs w:val="22"/>
        </w:rPr>
        <w:t xml:space="preserve"> EVEN IF ONE PARTY OR ANY OTHER PERSON HAS BEEN ADVISED OR SHOULD KNOW OF THE POSSIBILITY OF SUCH DAMAGES.  </w:t>
      </w:r>
    </w:p>
    <w:p w14:paraId="7AA4E739" w14:textId="77777777" w:rsidR="00FC612A" w:rsidRPr="002C4C17" w:rsidRDefault="00FC612A" w:rsidP="002C4C17">
      <w:pPr>
        <w:ind w:firstLine="720"/>
        <w:jc w:val="both"/>
        <w:rPr>
          <w:rFonts w:ascii="Times New Roman" w:hAnsi="Times New Roman" w:cs="Times New Roman"/>
          <w:sz w:val="22"/>
          <w:szCs w:val="22"/>
        </w:rPr>
      </w:pPr>
    </w:p>
    <w:p w14:paraId="0507FA0D" w14:textId="77C62F75" w:rsidR="00FC612A" w:rsidRPr="002C4C17" w:rsidRDefault="00637F7F" w:rsidP="002C4C17">
      <w:pPr>
        <w:ind w:firstLine="720"/>
        <w:jc w:val="both"/>
        <w:rPr>
          <w:rFonts w:ascii="Times New Roman" w:hAnsi="Times New Roman" w:cs="Times New Roman"/>
          <w:sz w:val="22"/>
          <w:szCs w:val="22"/>
        </w:rPr>
      </w:pPr>
      <w:r>
        <w:rPr>
          <w:rFonts w:ascii="Times New Roman" w:hAnsi="Times New Roman" w:cs="Times New Roman"/>
          <w:sz w:val="22"/>
          <w:szCs w:val="22"/>
        </w:rPr>
        <w:t>4</w:t>
      </w:r>
      <w:r w:rsidR="00FC612A" w:rsidRPr="002C4C17">
        <w:rPr>
          <w:rFonts w:ascii="Times New Roman" w:hAnsi="Times New Roman" w:cs="Times New Roman"/>
          <w:sz w:val="22"/>
          <w:szCs w:val="22"/>
        </w:rPr>
        <w:t>.</w:t>
      </w:r>
      <w:r w:rsidR="00FC612A" w:rsidRPr="002C4C17">
        <w:rPr>
          <w:rFonts w:ascii="Times New Roman" w:hAnsi="Times New Roman" w:cs="Times New Roman"/>
          <w:sz w:val="22"/>
          <w:szCs w:val="22"/>
        </w:rPr>
        <w:tab/>
      </w:r>
      <w:r w:rsidR="00FC612A" w:rsidRPr="002C4C17">
        <w:rPr>
          <w:rFonts w:ascii="Times New Roman" w:hAnsi="Times New Roman" w:cs="Times New Roman"/>
          <w:sz w:val="22"/>
          <w:szCs w:val="22"/>
          <w:u w:val="single"/>
        </w:rPr>
        <w:t>Miscellaneous</w:t>
      </w:r>
      <w:r w:rsidR="00FC612A" w:rsidRPr="002C4C17">
        <w:rPr>
          <w:rFonts w:ascii="Times New Roman" w:hAnsi="Times New Roman" w:cs="Times New Roman"/>
          <w:sz w:val="22"/>
          <w:szCs w:val="22"/>
        </w:rPr>
        <w:t>.</w:t>
      </w:r>
      <w:r w:rsidR="00725D53" w:rsidRPr="002C4C17">
        <w:rPr>
          <w:rFonts w:ascii="Times New Roman" w:hAnsi="Times New Roman" w:cs="Times New Roman"/>
          <w:sz w:val="22"/>
          <w:szCs w:val="22"/>
        </w:rPr>
        <w:t xml:space="preserve">  </w:t>
      </w:r>
      <w:r w:rsidRPr="002C4C17">
        <w:rPr>
          <w:rFonts w:ascii="Times New Roman" w:hAnsi="Times New Roman" w:cs="Times New Roman"/>
          <w:sz w:val="22"/>
          <w:szCs w:val="22"/>
        </w:rPr>
        <w:t>The above-stated recitals are true and correct and incorporated herein</w:t>
      </w:r>
      <w:r>
        <w:rPr>
          <w:rFonts w:ascii="Times New Roman" w:hAnsi="Times New Roman" w:cs="Times New Roman"/>
          <w:sz w:val="22"/>
          <w:szCs w:val="22"/>
        </w:rPr>
        <w:t>.</w:t>
      </w:r>
      <w:r w:rsidRPr="002C4C17">
        <w:rPr>
          <w:rFonts w:ascii="Times New Roman" w:hAnsi="Times New Roman" w:cs="Times New Roman"/>
          <w:sz w:val="22"/>
          <w:szCs w:val="22"/>
        </w:rPr>
        <w:t xml:space="preserve"> </w:t>
      </w:r>
      <w:r>
        <w:rPr>
          <w:rFonts w:ascii="Times New Roman" w:hAnsi="Times New Roman" w:cs="Times New Roman"/>
          <w:sz w:val="22"/>
          <w:szCs w:val="22"/>
        </w:rPr>
        <w:t xml:space="preserve"> </w:t>
      </w:r>
      <w:r w:rsidR="00725D53" w:rsidRPr="002C4C17">
        <w:rPr>
          <w:rFonts w:ascii="Times New Roman" w:hAnsi="Times New Roman" w:cs="Times New Roman"/>
          <w:sz w:val="22"/>
          <w:szCs w:val="22"/>
        </w:rPr>
        <w:t xml:space="preserve">This Agreement constitutes the entire agreement between the parties with respect to the subject matter hereof and supersedes all prior oral or written agreements between the parties with respect to such subject matter.  The headings used in this Agreement are used for convenience only and are not to be considered in construing or interpreting this Agreement.  The terms of this Agreement shall apply to, be binding upon and inure to the benefit of the </w:t>
      </w:r>
      <w:r w:rsidR="008701E7" w:rsidRPr="002C4C17">
        <w:rPr>
          <w:rFonts w:ascii="Times New Roman" w:hAnsi="Times New Roman" w:cs="Times New Roman"/>
          <w:sz w:val="22"/>
          <w:szCs w:val="22"/>
        </w:rPr>
        <w:t>p</w:t>
      </w:r>
      <w:r w:rsidR="00725D53" w:rsidRPr="002C4C17">
        <w:rPr>
          <w:rFonts w:ascii="Times New Roman" w:hAnsi="Times New Roman" w:cs="Times New Roman"/>
          <w:sz w:val="22"/>
          <w:szCs w:val="22"/>
        </w:rPr>
        <w:t xml:space="preserve">arties hereto and their respective successors and assigns. </w:t>
      </w:r>
      <w:r w:rsidR="002C4C17" w:rsidRPr="002C4C17">
        <w:rPr>
          <w:rFonts w:ascii="Times New Roman" w:hAnsi="Times New Roman" w:cs="Times New Roman"/>
          <w:sz w:val="22"/>
          <w:szCs w:val="22"/>
        </w:rPr>
        <w:t xml:space="preserve"> </w:t>
      </w:r>
      <w:r w:rsidR="00725D53" w:rsidRPr="002C4C17">
        <w:rPr>
          <w:rFonts w:ascii="Times New Roman" w:hAnsi="Times New Roman" w:cs="Times New Roman"/>
          <w:sz w:val="22"/>
          <w:szCs w:val="22"/>
        </w:rPr>
        <w:t xml:space="preserve">In case any provision of this Agreement shall be invalid, illegal or unenforceable, it shall to the extent practicable, be modified so as to make it valid, legal and enforceable and to retain as nearly as practicable the intent of the </w:t>
      </w:r>
      <w:r w:rsidR="008701E7" w:rsidRPr="002C4C17">
        <w:rPr>
          <w:rFonts w:ascii="Times New Roman" w:hAnsi="Times New Roman" w:cs="Times New Roman"/>
          <w:sz w:val="22"/>
          <w:szCs w:val="22"/>
        </w:rPr>
        <w:t>p</w:t>
      </w:r>
      <w:r w:rsidR="00725D53" w:rsidRPr="002C4C17">
        <w:rPr>
          <w:rFonts w:ascii="Times New Roman" w:hAnsi="Times New Roman" w:cs="Times New Roman"/>
          <w:sz w:val="22"/>
          <w:szCs w:val="22"/>
        </w:rPr>
        <w:t xml:space="preserve">arties, and the validity, legality and enforceability of the remaining provisions shall not in any way be affected or impaired thereby. </w:t>
      </w:r>
      <w:r w:rsidR="002C4C17" w:rsidRPr="002C4C17">
        <w:rPr>
          <w:rFonts w:ascii="Times New Roman" w:hAnsi="Times New Roman" w:cs="Times New Roman"/>
          <w:sz w:val="22"/>
          <w:szCs w:val="22"/>
        </w:rPr>
        <w:t xml:space="preserve"> </w:t>
      </w:r>
      <w:r w:rsidR="00725D53" w:rsidRPr="002C4C17">
        <w:rPr>
          <w:rFonts w:ascii="Times New Roman" w:hAnsi="Times New Roman" w:cs="Times New Roman"/>
          <w:sz w:val="22"/>
          <w:szCs w:val="22"/>
        </w:rPr>
        <w:t xml:space="preserve">This Agreement may be executed by facsimile or electronic mail.  No amendment of any provision of this Agreement shall be valid unless the amendment is in writing and signed </w:t>
      </w:r>
      <w:r w:rsidR="00725D53" w:rsidRPr="002C4C17">
        <w:rPr>
          <w:rFonts w:ascii="Times New Roman" w:hAnsi="Times New Roman" w:cs="Times New Roman"/>
          <w:sz w:val="22"/>
          <w:szCs w:val="22"/>
        </w:rPr>
        <w:lastRenderedPageBreak/>
        <w:t xml:space="preserve">by both </w:t>
      </w:r>
      <w:r w:rsidR="008701E7" w:rsidRPr="002C4C17">
        <w:rPr>
          <w:rFonts w:ascii="Times New Roman" w:hAnsi="Times New Roman" w:cs="Times New Roman"/>
          <w:sz w:val="22"/>
          <w:szCs w:val="22"/>
        </w:rPr>
        <w:t>p</w:t>
      </w:r>
      <w:r w:rsidR="00725D53" w:rsidRPr="002C4C17">
        <w:rPr>
          <w:rFonts w:ascii="Times New Roman" w:hAnsi="Times New Roman" w:cs="Times New Roman"/>
          <w:sz w:val="22"/>
          <w:szCs w:val="22"/>
        </w:rPr>
        <w:t xml:space="preserve">arties.  No waiver of any provision of this Agreement shall be valid unless the waiver is in writing and signed by the waiving </w:t>
      </w:r>
      <w:r w:rsidR="008701E7" w:rsidRPr="002C4C17">
        <w:rPr>
          <w:rFonts w:ascii="Times New Roman" w:hAnsi="Times New Roman" w:cs="Times New Roman"/>
          <w:sz w:val="22"/>
          <w:szCs w:val="22"/>
        </w:rPr>
        <w:t>p</w:t>
      </w:r>
      <w:r w:rsidR="00725D53" w:rsidRPr="002C4C17">
        <w:rPr>
          <w:rFonts w:ascii="Times New Roman" w:hAnsi="Times New Roman" w:cs="Times New Roman"/>
          <w:sz w:val="22"/>
          <w:szCs w:val="22"/>
        </w:rPr>
        <w:t xml:space="preserve">arty. No waiver by either </w:t>
      </w:r>
      <w:r w:rsidR="008701E7" w:rsidRPr="002C4C17">
        <w:rPr>
          <w:rFonts w:ascii="Times New Roman" w:hAnsi="Times New Roman" w:cs="Times New Roman"/>
          <w:sz w:val="22"/>
          <w:szCs w:val="22"/>
        </w:rPr>
        <w:t>p</w:t>
      </w:r>
      <w:r w:rsidR="00725D53" w:rsidRPr="002C4C17">
        <w:rPr>
          <w:rFonts w:ascii="Times New Roman" w:hAnsi="Times New Roman" w:cs="Times New Roman"/>
          <w:sz w:val="22"/>
          <w:szCs w:val="22"/>
        </w:rPr>
        <w:t>arty of any breach of this Agreement shall be deemed to extend to any other breach hereunder or affect in any way any rights arising by virtue of any other such occurrence.</w:t>
      </w:r>
    </w:p>
    <w:p w14:paraId="2780931E" w14:textId="77777777" w:rsidR="00440857" w:rsidRPr="002C4C17" w:rsidRDefault="00440857" w:rsidP="002C4C17">
      <w:pPr>
        <w:ind w:firstLine="720"/>
        <w:jc w:val="both"/>
        <w:rPr>
          <w:rFonts w:ascii="Times New Roman" w:hAnsi="Times New Roman" w:cs="Times New Roman"/>
          <w:sz w:val="22"/>
          <w:szCs w:val="22"/>
        </w:rPr>
      </w:pPr>
    </w:p>
    <w:p w14:paraId="3E7FCD0F" w14:textId="77777777" w:rsidR="008701E7" w:rsidRPr="002C4C17" w:rsidRDefault="008701E7" w:rsidP="002C4C17">
      <w:pPr>
        <w:jc w:val="center"/>
        <w:rPr>
          <w:rFonts w:ascii="Times New Roman" w:hAnsi="Times New Roman" w:cs="Times New Roman"/>
          <w:b/>
          <w:sz w:val="22"/>
          <w:szCs w:val="22"/>
        </w:rPr>
      </w:pPr>
      <w:r w:rsidRPr="002C4C17">
        <w:rPr>
          <w:rFonts w:ascii="Times New Roman" w:hAnsi="Times New Roman" w:cs="Times New Roman"/>
          <w:b/>
          <w:sz w:val="22"/>
          <w:szCs w:val="22"/>
        </w:rPr>
        <w:t>Remainder of page intentionally left blank.</w:t>
      </w:r>
    </w:p>
    <w:p w14:paraId="47EA8420" w14:textId="77777777" w:rsidR="008701E7" w:rsidRPr="002C4C17" w:rsidRDefault="008701E7" w:rsidP="002C4C17">
      <w:pPr>
        <w:jc w:val="center"/>
        <w:rPr>
          <w:rFonts w:ascii="Times New Roman" w:hAnsi="Times New Roman" w:cs="Times New Roman"/>
          <w:b/>
          <w:sz w:val="22"/>
          <w:szCs w:val="22"/>
        </w:rPr>
      </w:pPr>
      <w:r w:rsidRPr="002C4C17">
        <w:rPr>
          <w:rFonts w:ascii="Times New Roman" w:hAnsi="Times New Roman" w:cs="Times New Roman"/>
          <w:b/>
          <w:sz w:val="22"/>
          <w:szCs w:val="22"/>
        </w:rPr>
        <w:t>Signature pages to follow.</w:t>
      </w:r>
    </w:p>
    <w:p w14:paraId="678404C1" w14:textId="77777777" w:rsidR="00413720" w:rsidRPr="002C4C17" w:rsidRDefault="00413720" w:rsidP="002C4C17">
      <w:pPr>
        <w:jc w:val="both"/>
        <w:rPr>
          <w:rFonts w:ascii="Times New Roman" w:hAnsi="Times New Roman" w:cs="Times New Roman"/>
          <w:b/>
          <w:sz w:val="22"/>
          <w:szCs w:val="22"/>
        </w:rPr>
      </w:pPr>
    </w:p>
    <w:p w14:paraId="57F2CF98" w14:textId="77777777" w:rsidR="00413720" w:rsidRPr="002C4C17" w:rsidRDefault="00413720" w:rsidP="002C4C17">
      <w:pPr>
        <w:jc w:val="both"/>
        <w:rPr>
          <w:rFonts w:ascii="Times New Roman" w:hAnsi="Times New Roman" w:cs="Times New Roman"/>
          <w:sz w:val="22"/>
          <w:szCs w:val="22"/>
        </w:rPr>
      </w:pPr>
    </w:p>
    <w:p w14:paraId="0ADBAB00" w14:textId="283BDDA4" w:rsidR="008701E7" w:rsidRPr="002C4C17" w:rsidRDefault="008701E7" w:rsidP="002C4C17">
      <w:pPr>
        <w:jc w:val="both"/>
        <w:rPr>
          <w:rFonts w:ascii="Times New Roman" w:hAnsi="Times New Roman" w:cs="Times New Roman"/>
          <w:sz w:val="22"/>
          <w:szCs w:val="22"/>
        </w:rPr>
      </w:pPr>
      <w:r w:rsidRPr="002C4C17">
        <w:rPr>
          <w:rFonts w:ascii="Times New Roman" w:hAnsi="Times New Roman" w:cs="Times New Roman"/>
          <w:sz w:val="22"/>
          <w:szCs w:val="22"/>
        </w:rPr>
        <w:br w:type="page"/>
      </w:r>
    </w:p>
    <w:p w14:paraId="1BB2B0BA" w14:textId="77777777" w:rsidR="008701E7" w:rsidRPr="002C4C17" w:rsidRDefault="008701E7" w:rsidP="002C4C17">
      <w:pPr>
        <w:jc w:val="both"/>
        <w:rPr>
          <w:rFonts w:ascii="Times New Roman" w:hAnsi="Times New Roman" w:cs="Times New Roman"/>
          <w:sz w:val="22"/>
          <w:szCs w:val="22"/>
        </w:rPr>
        <w:sectPr w:rsidR="008701E7" w:rsidRPr="002C4C17" w:rsidSect="004C7FBB">
          <w:pgSz w:w="12240" w:h="15840"/>
          <w:pgMar w:top="1440" w:right="1440" w:bottom="1440" w:left="1440" w:header="720" w:footer="720" w:gutter="0"/>
          <w:cols w:space="720"/>
          <w:docGrid w:linePitch="360"/>
        </w:sectPr>
      </w:pPr>
    </w:p>
    <w:p w14:paraId="6B51C9E8" w14:textId="37555F86" w:rsidR="00413720" w:rsidRDefault="008701E7" w:rsidP="002C4C17">
      <w:pPr>
        <w:ind w:firstLine="720"/>
        <w:jc w:val="both"/>
        <w:rPr>
          <w:rFonts w:ascii="Times New Roman" w:hAnsi="Times New Roman" w:cs="Times New Roman"/>
          <w:sz w:val="22"/>
          <w:szCs w:val="22"/>
        </w:rPr>
      </w:pPr>
      <w:r w:rsidRPr="002C4C17">
        <w:rPr>
          <w:rFonts w:ascii="Times New Roman" w:hAnsi="Times New Roman" w:cs="Times New Roman"/>
          <w:sz w:val="22"/>
          <w:szCs w:val="22"/>
        </w:rPr>
        <w:lastRenderedPageBreak/>
        <w:t>The parties have caused this Agreement to be effective as of the Effective Date.</w:t>
      </w:r>
      <w:r w:rsidR="00637F7F">
        <w:rPr>
          <w:rFonts w:ascii="Times New Roman" w:hAnsi="Times New Roman" w:cs="Times New Roman"/>
          <w:sz w:val="22"/>
          <w:szCs w:val="22"/>
        </w:rPr>
        <w:t xml:space="preserve">  </w:t>
      </w:r>
      <w:r w:rsidR="00637F7F" w:rsidRPr="002C4C17">
        <w:rPr>
          <w:rFonts w:ascii="Times New Roman" w:hAnsi="Times New Roman" w:cs="Times New Roman"/>
          <w:sz w:val="22"/>
          <w:szCs w:val="22"/>
        </w:rPr>
        <w:t xml:space="preserve">This Agreement may be executed in two or more counterparts, each of which shall be deemed an original, but all of which together shall constitute one and the same instrument.  </w:t>
      </w:r>
    </w:p>
    <w:p w14:paraId="613E6DD8" w14:textId="77777777" w:rsidR="00637F7F" w:rsidRPr="002C4C17" w:rsidRDefault="00637F7F" w:rsidP="002C4C17">
      <w:pPr>
        <w:ind w:firstLine="720"/>
        <w:jc w:val="both"/>
        <w:rPr>
          <w:rFonts w:ascii="Times New Roman" w:hAnsi="Times New Roman" w:cs="Times New Roman"/>
          <w:sz w:val="22"/>
          <w:szCs w:val="22"/>
        </w:rPr>
      </w:pPr>
    </w:p>
    <w:p w14:paraId="7F114DB3" w14:textId="77777777" w:rsidR="008701E7" w:rsidRPr="002C4C17" w:rsidRDefault="008701E7" w:rsidP="002C4C17">
      <w:pPr>
        <w:jc w:val="both"/>
        <w:rPr>
          <w:rFonts w:ascii="Times New Roman" w:hAnsi="Times New Roman" w:cs="Times New Roman"/>
          <w:sz w:val="22"/>
          <w:szCs w:val="22"/>
        </w:rPr>
      </w:pPr>
    </w:p>
    <w:p w14:paraId="1A4B9F3E" w14:textId="244AF20D" w:rsidR="0053130B" w:rsidRPr="002C4C17" w:rsidRDefault="0053130B" w:rsidP="002C7999">
      <w:pPr>
        <w:ind w:left="3600"/>
        <w:rPr>
          <w:rFonts w:ascii="Times New Roman" w:hAnsi="Times New Roman" w:cs="Times New Roman"/>
          <w:b/>
          <w:sz w:val="22"/>
          <w:szCs w:val="22"/>
        </w:rPr>
      </w:pPr>
      <w:r w:rsidRPr="002C4C17">
        <w:rPr>
          <w:rFonts w:ascii="Times New Roman" w:hAnsi="Times New Roman" w:cs="Times New Roman"/>
          <w:b/>
          <w:sz w:val="22"/>
          <w:szCs w:val="22"/>
        </w:rPr>
        <w:t>SOUTH CAROLINA ASPHALT PAVEMENT ASSOCIATION</w:t>
      </w:r>
    </w:p>
    <w:p w14:paraId="1FC87366" w14:textId="77777777" w:rsidR="0053130B" w:rsidRPr="002C4C17" w:rsidRDefault="0053130B" w:rsidP="002C7999">
      <w:pPr>
        <w:ind w:left="2880" w:firstLine="720"/>
        <w:jc w:val="both"/>
        <w:rPr>
          <w:rFonts w:ascii="Times New Roman" w:hAnsi="Times New Roman" w:cs="Times New Roman"/>
          <w:sz w:val="22"/>
          <w:szCs w:val="22"/>
        </w:rPr>
      </w:pPr>
    </w:p>
    <w:p w14:paraId="6A34A0C1" w14:textId="77777777" w:rsidR="0053130B" w:rsidRPr="002C4C17" w:rsidRDefault="0053130B" w:rsidP="002C7999">
      <w:pPr>
        <w:ind w:left="2880" w:firstLine="720"/>
        <w:jc w:val="both"/>
        <w:rPr>
          <w:rFonts w:ascii="Times New Roman" w:hAnsi="Times New Roman" w:cs="Times New Roman"/>
          <w:sz w:val="22"/>
          <w:szCs w:val="22"/>
        </w:rPr>
      </w:pPr>
    </w:p>
    <w:p w14:paraId="10C6216A" w14:textId="41E7D301" w:rsidR="0053130B" w:rsidRPr="002C4C17" w:rsidRDefault="0053130B" w:rsidP="002C7999">
      <w:pPr>
        <w:ind w:left="2880" w:firstLine="720"/>
        <w:jc w:val="both"/>
        <w:rPr>
          <w:rFonts w:ascii="Times New Roman" w:hAnsi="Times New Roman" w:cs="Times New Roman"/>
          <w:sz w:val="22"/>
          <w:szCs w:val="22"/>
        </w:rPr>
      </w:pPr>
      <w:r w:rsidRPr="002C4C17">
        <w:rPr>
          <w:rFonts w:ascii="Times New Roman" w:hAnsi="Times New Roman" w:cs="Times New Roman"/>
          <w:sz w:val="22"/>
          <w:szCs w:val="22"/>
        </w:rPr>
        <w:t xml:space="preserve">By: </w:t>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p>
    <w:p w14:paraId="7596B775" w14:textId="200AFB0E" w:rsidR="0053130B" w:rsidRPr="002C4C17" w:rsidRDefault="0053130B" w:rsidP="002C7999">
      <w:pPr>
        <w:ind w:left="2880" w:firstLine="720"/>
        <w:jc w:val="both"/>
        <w:rPr>
          <w:rFonts w:ascii="Times New Roman" w:hAnsi="Times New Roman" w:cs="Times New Roman"/>
          <w:sz w:val="22"/>
          <w:szCs w:val="22"/>
        </w:rPr>
      </w:pPr>
      <w:r w:rsidRPr="002C4C17">
        <w:rPr>
          <w:rFonts w:ascii="Times New Roman" w:hAnsi="Times New Roman" w:cs="Times New Roman"/>
          <w:sz w:val="22"/>
          <w:szCs w:val="22"/>
        </w:rPr>
        <w:t xml:space="preserve">Name: </w:t>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p>
    <w:p w14:paraId="604DFB7C" w14:textId="17F1F70C" w:rsidR="0053130B" w:rsidRDefault="0053130B" w:rsidP="002C7999">
      <w:pPr>
        <w:ind w:left="2880" w:firstLine="720"/>
        <w:jc w:val="both"/>
        <w:rPr>
          <w:rFonts w:ascii="Times New Roman" w:hAnsi="Times New Roman" w:cs="Times New Roman"/>
          <w:sz w:val="22"/>
          <w:szCs w:val="22"/>
          <w:u w:val="single"/>
        </w:rPr>
      </w:pPr>
      <w:r w:rsidRPr="002C4C17">
        <w:rPr>
          <w:rFonts w:ascii="Times New Roman" w:hAnsi="Times New Roman" w:cs="Times New Roman"/>
          <w:sz w:val="22"/>
          <w:szCs w:val="22"/>
        </w:rPr>
        <w:t xml:space="preserve">Title: </w:t>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p>
    <w:p w14:paraId="3308F354" w14:textId="77777777" w:rsidR="00637F7F" w:rsidRPr="002C4C17" w:rsidRDefault="00637F7F" w:rsidP="002C7999">
      <w:pPr>
        <w:ind w:left="2880" w:firstLine="720"/>
        <w:jc w:val="both"/>
        <w:rPr>
          <w:rFonts w:ascii="Times New Roman" w:hAnsi="Times New Roman" w:cs="Times New Roman"/>
          <w:sz w:val="22"/>
          <w:szCs w:val="22"/>
        </w:rPr>
      </w:pPr>
    </w:p>
    <w:p w14:paraId="389F5536" w14:textId="77777777" w:rsidR="0053130B" w:rsidRPr="002C4C17" w:rsidRDefault="0053130B" w:rsidP="002C7999">
      <w:pPr>
        <w:ind w:left="2880" w:firstLine="720"/>
        <w:jc w:val="both"/>
        <w:rPr>
          <w:rFonts w:ascii="Times New Roman" w:hAnsi="Times New Roman" w:cs="Times New Roman"/>
          <w:sz w:val="22"/>
          <w:szCs w:val="22"/>
        </w:rPr>
      </w:pPr>
    </w:p>
    <w:p w14:paraId="5394C7E4" w14:textId="77777777" w:rsidR="0053130B" w:rsidRPr="002C4C17" w:rsidRDefault="0053130B" w:rsidP="002C7999">
      <w:pPr>
        <w:ind w:left="2880" w:firstLine="720"/>
        <w:jc w:val="both"/>
        <w:rPr>
          <w:rFonts w:ascii="Times New Roman" w:hAnsi="Times New Roman" w:cs="Times New Roman"/>
          <w:sz w:val="22"/>
          <w:szCs w:val="22"/>
        </w:rPr>
      </w:pPr>
    </w:p>
    <w:p w14:paraId="0DC5566A" w14:textId="5F7AA10F" w:rsidR="0053130B" w:rsidRDefault="0053130B" w:rsidP="002C7999">
      <w:pPr>
        <w:ind w:left="2880" w:firstLine="720"/>
        <w:jc w:val="both"/>
        <w:rPr>
          <w:rFonts w:ascii="Times New Roman" w:hAnsi="Times New Roman" w:cs="Times New Roman"/>
          <w:b/>
          <w:sz w:val="22"/>
          <w:szCs w:val="22"/>
        </w:rPr>
      </w:pPr>
      <w:r w:rsidRPr="002C4C17">
        <w:rPr>
          <w:rFonts w:ascii="Times New Roman" w:hAnsi="Times New Roman" w:cs="Times New Roman"/>
          <w:b/>
          <w:sz w:val="22"/>
          <w:szCs w:val="22"/>
        </w:rPr>
        <w:t>LICENSOR:</w:t>
      </w:r>
    </w:p>
    <w:p w14:paraId="7E819A55" w14:textId="77777777" w:rsidR="002C7999" w:rsidRPr="002C4C17" w:rsidRDefault="002C7999" w:rsidP="002C7999">
      <w:pPr>
        <w:ind w:left="2880" w:firstLine="720"/>
        <w:jc w:val="both"/>
        <w:rPr>
          <w:rFonts w:ascii="Times New Roman" w:hAnsi="Times New Roman" w:cs="Times New Roman"/>
          <w:b/>
          <w:sz w:val="22"/>
          <w:szCs w:val="22"/>
        </w:rPr>
      </w:pPr>
    </w:p>
    <w:p w14:paraId="08B5CFE6" w14:textId="7AB84682" w:rsidR="0053130B" w:rsidRPr="002C4C17" w:rsidRDefault="0053130B" w:rsidP="002C7999">
      <w:pPr>
        <w:ind w:left="2880" w:firstLine="720"/>
        <w:jc w:val="both"/>
        <w:rPr>
          <w:rFonts w:ascii="Times New Roman" w:hAnsi="Times New Roman" w:cs="Times New Roman"/>
          <w:b/>
          <w:sz w:val="22"/>
          <w:szCs w:val="22"/>
          <w:u w:val="single"/>
        </w:rPr>
      </w:pPr>
      <w:r w:rsidRPr="002C4C17">
        <w:rPr>
          <w:rFonts w:ascii="Times New Roman" w:hAnsi="Times New Roman" w:cs="Times New Roman"/>
          <w:b/>
          <w:sz w:val="22"/>
          <w:szCs w:val="22"/>
          <w:u w:val="single"/>
        </w:rPr>
        <w:tab/>
      </w:r>
      <w:r w:rsidRPr="002C4C17">
        <w:rPr>
          <w:rFonts w:ascii="Times New Roman" w:hAnsi="Times New Roman" w:cs="Times New Roman"/>
          <w:b/>
          <w:sz w:val="22"/>
          <w:szCs w:val="22"/>
          <w:u w:val="single"/>
        </w:rPr>
        <w:tab/>
      </w:r>
      <w:r w:rsidRPr="002C4C17">
        <w:rPr>
          <w:rFonts w:ascii="Times New Roman" w:hAnsi="Times New Roman" w:cs="Times New Roman"/>
          <w:b/>
          <w:sz w:val="22"/>
          <w:szCs w:val="22"/>
          <w:u w:val="single"/>
        </w:rPr>
        <w:tab/>
      </w:r>
      <w:r w:rsidRPr="002C4C17">
        <w:rPr>
          <w:rFonts w:ascii="Times New Roman" w:hAnsi="Times New Roman" w:cs="Times New Roman"/>
          <w:b/>
          <w:sz w:val="22"/>
          <w:szCs w:val="22"/>
          <w:u w:val="single"/>
        </w:rPr>
        <w:tab/>
      </w:r>
      <w:r w:rsidRPr="002C4C17">
        <w:rPr>
          <w:rFonts w:ascii="Times New Roman" w:hAnsi="Times New Roman" w:cs="Times New Roman"/>
          <w:b/>
          <w:sz w:val="22"/>
          <w:szCs w:val="22"/>
          <w:u w:val="single"/>
        </w:rPr>
        <w:tab/>
      </w:r>
      <w:r w:rsidRPr="002C4C17">
        <w:rPr>
          <w:rFonts w:ascii="Times New Roman" w:hAnsi="Times New Roman" w:cs="Times New Roman"/>
          <w:b/>
          <w:sz w:val="22"/>
          <w:szCs w:val="22"/>
          <w:u w:val="single"/>
        </w:rPr>
        <w:tab/>
      </w:r>
      <w:r w:rsidRPr="002C4C17">
        <w:rPr>
          <w:rFonts w:ascii="Times New Roman" w:hAnsi="Times New Roman" w:cs="Times New Roman"/>
          <w:b/>
          <w:sz w:val="22"/>
          <w:szCs w:val="22"/>
          <w:u w:val="single"/>
        </w:rPr>
        <w:tab/>
      </w:r>
    </w:p>
    <w:p w14:paraId="7C10CF34" w14:textId="77777777" w:rsidR="0053130B" w:rsidRPr="002C4C17" w:rsidRDefault="0053130B" w:rsidP="002C7999">
      <w:pPr>
        <w:ind w:left="2880" w:firstLine="720"/>
        <w:jc w:val="both"/>
        <w:rPr>
          <w:rFonts w:ascii="Times New Roman" w:hAnsi="Times New Roman" w:cs="Times New Roman"/>
          <w:b/>
          <w:sz w:val="22"/>
          <w:szCs w:val="22"/>
          <w:u w:val="single"/>
        </w:rPr>
      </w:pPr>
    </w:p>
    <w:p w14:paraId="67FFD882" w14:textId="77777777" w:rsidR="0053130B" w:rsidRPr="002C4C17" w:rsidRDefault="0053130B" w:rsidP="002C7999">
      <w:pPr>
        <w:ind w:left="2880" w:firstLine="720"/>
        <w:jc w:val="both"/>
        <w:rPr>
          <w:rFonts w:ascii="Times New Roman" w:hAnsi="Times New Roman" w:cs="Times New Roman"/>
          <w:sz w:val="22"/>
          <w:szCs w:val="22"/>
          <w:u w:val="single"/>
        </w:rPr>
      </w:pPr>
    </w:p>
    <w:p w14:paraId="5D21E5DE" w14:textId="537E0608" w:rsidR="0053130B" w:rsidRPr="002C4C17" w:rsidRDefault="0053130B" w:rsidP="002C7999">
      <w:pPr>
        <w:ind w:left="2880" w:firstLine="720"/>
        <w:jc w:val="both"/>
        <w:rPr>
          <w:rFonts w:ascii="Times New Roman" w:hAnsi="Times New Roman" w:cs="Times New Roman"/>
          <w:sz w:val="22"/>
          <w:szCs w:val="22"/>
        </w:rPr>
      </w:pPr>
      <w:r w:rsidRPr="002C4C17">
        <w:rPr>
          <w:rFonts w:ascii="Times New Roman" w:hAnsi="Times New Roman" w:cs="Times New Roman"/>
          <w:sz w:val="22"/>
          <w:szCs w:val="22"/>
        </w:rPr>
        <w:t xml:space="preserve">By: </w:t>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p>
    <w:p w14:paraId="24BA380D" w14:textId="3705CBC7" w:rsidR="0053130B" w:rsidRPr="002C4C17" w:rsidRDefault="0053130B" w:rsidP="002C7999">
      <w:pPr>
        <w:ind w:left="2880" w:firstLine="720"/>
        <w:jc w:val="both"/>
        <w:rPr>
          <w:rFonts w:ascii="Times New Roman" w:hAnsi="Times New Roman" w:cs="Times New Roman"/>
          <w:sz w:val="22"/>
          <w:szCs w:val="22"/>
        </w:rPr>
      </w:pPr>
      <w:r w:rsidRPr="002C4C17">
        <w:rPr>
          <w:rFonts w:ascii="Times New Roman" w:hAnsi="Times New Roman" w:cs="Times New Roman"/>
          <w:sz w:val="22"/>
          <w:szCs w:val="22"/>
        </w:rPr>
        <w:t xml:space="preserve">Name: </w:t>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p>
    <w:p w14:paraId="74675207" w14:textId="5F593345" w:rsidR="0053130B" w:rsidRPr="002C4C17" w:rsidRDefault="0053130B" w:rsidP="002C7999">
      <w:pPr>
        <w:ind w:left="2880" w:firstLine="720"/>
        <w:jc w:val="both"/>
        <w:rPr>
          <w:rFonts w:ascii="Times New Roman" w:hAnsi="Times New Roman" w:cs="Times New Roman"/>
          <w:sz w:val="22"/>
          <w:szCs w:val="22"/>
          <w:u w:val="single"/>
        </w:rPr>
      </w:pPr>
      <w:r w:rsidRPr="002C4C17">
        <w:rPr>
          <w:rFonts w:ascii="Times New Roman" w:hAnsi="Times New Roman" w:cs="Times New Roman"/>
          <w:sz w:val="22"/>
          <w:szCs w:val="22"/>
        </w:rPr>
        <w:t xml:space="preserve">Title: </w:t>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r w:rsidRPr="002C4C17">
        <w:rPr>
          <w:rFonts w:ascii="Times New Roman" w:hAnsi="Times New Roman" w:cs="Times New Roman"/>
          <w:sz w:val="22"/>
          <w:szCs w:val="22"/>
          <w:u w:val="single"/>
        </w:rPr>
        <w:tab/>
      </w:r>
    </w:p>
    <w:p w14:paraId="0A75F0C7" w14:textId="77777777" w:rsidR="0053130B" w:rsidRPr="002C4C17" w:rsidRDefault="0053130B" w:rsidP="002C7999">
      <w:pPr>
        <w:ind w:left="2880" w:firstLine="720"/>
        <w:jc w:val="both"/>
        <w:rPr>
          <w:rFonts w:ascii="Times New Roman" w:hAnsi="Times New Roman" w:cs="Times New Roman"/>
          <w:sz w:val="22"/>
          <w:szCs w:val="22"/>
        </w:rPr>
      </w:pPr>
    </w:p>
    <w:p w14:paraId="69A2A608" w14:textId="77777777" w:rsidR="0053130B" w:rsidRPr="002C4C17" w:rsidRDefault="0053130B" w:rsidP="002C4C17">
      <w:pPr>
        <w:ind w:left="2880" w:firstLine="720"/>
        <w:jc w:val="both"/>
        <w:rPr>
          <w:rFonts w:ascii="Times New Roman" w:hAnsi="Times New Roman" w:cs="Times New Roman"/>
          <w:sz w:val="22"/>
          <w:szCs w:val="22"/>
        </w:rPr>
      </w:pPr>
    </w:p>
    <w:p w14:paraId="5F4DC52E" w14:textId="5254C308" w:rsidR="008701E7" w:rsidRPr="002C4C17" w:rsidRDefault="008701E7" w:rsidP="002C4C17">
      <w:pPr>
        <w:jc w:val="both"/>
        <w:rPr>
          <w:rFonts w:ascii="Times New Roman" w:hAnsi="Times New Roman" w:cs="Times New Roman"/>
          <w:sz w:val="22"/>
          <w:szCs w:val="22"/>
        </w:rPr>
      </w:pPr>
    </w:p>
    <w:sectPr w:rsidR="008701E7" w:rsidRPr="002C4C17" w:rsidSect="004C7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43E86"/>
    <w:multiLevelType w:val="hybridMultilevel"/>
    <w:tmpl w:val="A03A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579"/>
    <w:rsid w:val="00071CB1"/>
    <w:rsid w:val="001D50A4"/>
    <w:rsid w:val="001E5B02"/>
    <w:rsid w:val="002C4C17"/>
    <w:rsid w:val="002C5E84"/>
    <w:rsid w:val="002C7999"/>
    <w:rsid w:val="0030636F"/>
    <w:rsid w:val="003225CA"/>
    <w:rsid w:val="00324734"/>
    <w:rsid w:val="003339E3"/>
    <w:rsid w:val="00352E56"/>
    <w:rsid w:val="003562B9"/>
    <w:rsid w:val="00381958"/>
    <w:rsid w:val="00391690"/>
    <w:rsid w:val="00396F50"/>
    <w:rsid w:val="003A3D32"/>
    <w:rsid w:val="003A4D60"/>
    <w:rsid w:val="003A57AC"/>
    <w:rsid w:val="00413720"/>
    <w:rsid w:val="00440857"/>
    <w:rsid w:val="004C5905"/>
    <w:rsid w:val="004C7FBB"/>
    <w:rsid w:val="0053130B"/>
    <w:rsid w:val="005372CA"/>
    <w:rsid w:val="005377CA"/>
    <w:rsid w:val="005449EF"/>
    <w:rsid w:val="00586748"/>
    <w:rsid w:val="005D3655"/>
    <w:rsid w:val="0061309A"/>
    <w:rsid w:val="00637F7F"/>
    <w:rsid w:val="0069144A"/>
    <w:rsid w:val="00725D53"/>
    <w:rsid w:val="007470E5"/>
    <w:rsid w:val="007B3B62"/>
    <w:rsid w:val="008261A2"/>
    <w:rsid w:val="0083270B"/>
    <w:rsid w:val="00865145"/>
    <w:rsid w:val="008701E7"/>
    <w:rsid w:val="00886492"/>
    <w:rsid w:val="008B40D4"/>
    <w:rsid w:val="008D482C"/>
    <w:rsid w:val="008E6129"/>
    <w:rsid w:val="00904C54"/>
    <w:rsid w:val="009417A0"/>
    <w:rsid w:val="009A2107"/>
    <w:rsid w:val="009A3564"/>
    <w:rsid w:val="009C7FC2"/>
    <w:rsid w:val="00A10DE7"/>
    <w:rsid w:val="00A33978"/>
    <w:rsid w:val="00A33E94"/>
    <w:rsid w:val="00A377A7"/>
    <w:rsid w:val="00A87789"/>
    <w:rsid w:val="00A91A71"/>
    <w:rsid w:val="00AB637A"/>
    <w:rsid w:val="00B27C55"/>
    <w:rsid w:val="00B32399"/>
    <w:rsid w:val="00B43D85"/>
    <w:rsid w:val="00B63274"/>
    <w:rsid w:val="00C17EA8"/>
    <w:rsid w:val="00C205C5"/>
    <w:rsid w:val="00C425CC"/>
    <w:rsid w:val="00C476AF"/>
    <w:rsid w:val="00C51FC6"/>
    <w:rsid w:val="00C72CA4"/>
    <w:rsid w:val="00CB1579"/>
    <w:rsid w:val="00D7790C"/>
    <w:rsid w:val="00DA5D7A"/>
    <w:rsid w:val="00DD35AB"/>
    <w:rsid w:val="00E36BEB"/>
    <w:rsid w:val="00E37AAC"/>
    <w:rsid w:val="00E94298"/>
    <w:rsid w:val="00EF18C4"/>
    <w:rsid w:val="00F43F4A"/>
    <w:rsid w:val="00F750D3"/>
    <w:rsid w:val="00FC612A"/>
    <w:rsid w:val="00FF2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E7E8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A10E2FE-12C7-40B1-B721-FC060E06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3827</Characters>
  <Application>Microsoft Office Word</Application>
  <DocSecurity>0</DocSecurity>
  <Lines>136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Campbell</dc:creator>
  <cp:keywords/>
  <dc:description/>
  <cp:lastModifiedBy>Admin Assistance</cp:lastModifiedBy>
  <cp:revision>2</cp:revision>
  <cp:lastPrinted>2018-01-22T14:54:00Z</cp:lastPrinted>
  <dcterms:created xsi:type="dcterms:W3CDTF">2021-08-19T20:16:00Z</dcterms:created>
  <dcterms:modified xsi:type="dcterms:W3CDTF">2021-08-19T20:16:00Z</dcterms:modified>
</cp:coreProperties>
</file>