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63388" w14:textId="77777777" w:rsidR="00AB613D" w:rsidRPr="00AB613D" w:rsidRDefault="00AB613D" w:rsidP="00AB613D">
      <w:pPr>
        <w:shd w:val="clear" w:color="auto" w:fill="FFFFFF"/>
        <w:spacing w:line="240" w:lineRule="auto"/>
        <w:jc w:val="center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AB613D">
        <w:rPr>
          <w:rFonts w:ascii="Georgia" w:eastAsia="Times New Roman" w:hAnsi="Georgia" w:cs="Arial"/>
          <w:b/>
          <w:bCs/>
          <w:color w:val="222222"/>
          <w:kern w:val="0"/>
          <w:u w:val="single"/>
          <w14:ligatures w14:val="none"/>
        </w:rPr>
        <w:t>CORPUS CHRISTI SCHOOL HOME AND SCHOOL ASSOCIATION FUNDRAISING OPPORTUNITIES  </w:t>
      </w:r>
    </w:p>
    <w:p w14:paraId="11D3C4A5" w14:textId="163B6FB2" w:rsidR="00AB613D" w:rsidRPr="00AB613D" w:rsidRDefault="00AB613D" w:rsidP="00AB613D">
      <w:pPr>
        <w:shd w:val="clear" w:color="auto" w:fill="FFFFFF"/>
        <w:spacing w:line="240" w:lineRule="auto"/>
        <w:jc w:val="center"/>
        <w:rPr>
          <w:rFonts w:ascii="Aptos" w:eastAsia="Times New Roman" w:hAnsi="Aptos" w:cs="Arial"/>
          <w:color w:val="222222"/>
          <w:kern w:val="0"/>
          <w14:ligatures w14:val="none"/>
        </w:rPr>
      </w:pPr>
      <w:r>
        <w:rPr>
          <w:rFonts w:ascii="Georgia" w:eastAsia="Times New Roman" w:hAnsi="Georgia" w:cs="Arial"/>
          <w:b/>
          <w:bCs/>
          <w:color w:val="222222"/>
          <w:kern w:val="0"/>
          <w:u w:val="single"/>
          <w14:ligatures w14:val="none"/>
        </w:rPr>
        <w:t>2025-2026</w:t>
      </w:r>
    </w:p>
    <w:p w14:paraId="042BB86D" w14:textId="77777777" w:rsidR="00AB613D" w:rsidRPr="00AB613D" w:rsidRDefault="00AB613D" w:rsidP="00AB613D">
      <w:pPr>
        <w:shd w:val="clear" w:color="auto" w:fill="FFFFFF"/>
        <w:spacing w:line="240" w:lineRule="auto"/>
        <w:jc w:val="center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AB613D">
        <w:rPr>
          <w:rFonts w:ascii="Georgia" w:eastAsia="Times New Roman" w:hAnsi="Georgia" w:cs="Arial"/>
          <w:b/>
          <w:bCs/>
          <w:color w:val="222222"/>
          <w:kern w:val="0"/>
          <w:u w:val="single"/>
          <w14:ligatures w14:val="none"/>
        </w:rPr>
        <w:t> </w:t>
      </w:r>
    </w:p>
    <w:p w14:paraId="1C4ECFD8" w14:textId="0ACDC4CA" w:rsidR="00AB613D" w:rsidRPr="00AB613D" w:rsidRDefault="00AB613D" w:rsidP="00AB613D">
      <w:p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AB613D">
        <w:rPr>
          <w:rFonts w:ascii="Georgia" w:eastAsia="Times New Roman" w:hAnsi="Georgia" w:cs="Arial"/>
          <w:color w:val="222222"/>
          <w:kern w:val="0"/>
          <w14:ligatures w14:val="none"/>
        </w:rPr>
        <w:t xml:space="preserve">The Home and School Association offers several ways for families to meet their fundraising obligation of $440.00. Listed below are the tentative fundraisers planned for the </w:t>
      </w:r>
      <w:r>
        <w:rPr>
          <w:rFonts w:ascii="Georgia" w:eastAsia="Times New Roman" w:hAnsi="Georgia" w:cs="Arial"/>
          <w:color w:val="222222"/>
          <w:kern w:val="0"/>
          <w14:ligatures w14:val="none"/>
        </w:rPr>
        <w:t>2025-2026</w:t>
      </w:r>
      <w:r w:rsidRPr="00AB613D">
        <w:rPr>
          <w:rFonts w:ascii="Georgia" w:eastAsia="Times New Roman" w:hAnsi="Georgia" w:cs="Arial"/>
          <w:color w:val="222222"/>
          <w:kern w:val="0"/>
          <w14:ligatures w14:val="none"/>
        </w:rPr>
        <w:t xml:space="preserve"> academic year. </w:t>
      </w:r>
    </w:p>
    <w:p w14:paraId="16884552" w14:textId="77777777" w:rsidR="00AB613D" w:rsidRPr="00AB613D" w:rsidRDefault="00AB613D" w:rsidP="00AB613D">
      <w:p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AB613D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 </w:t>
      </w:r>
    </w:p>
    <w:p w14:paraId="04D828F1" w14:textId="77777777" w:rsidR="00AB613D" w:rsidRPr="00AB613D" w:rsidRDefault="00AB613D" w:rsidP="00AB613D">
      <w:p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AB613D">
        <w:rPr>
          <w:rFonts w:ascii="Georgia" w:eastAsia="Times New Roman" w:hAnsi="Georgia" w:cs="Arial"/>
          <w:b/>
          <w:bCs/>
          <w:color w:val="222222"/>
          <w:kern w:val="0"/>
          <w:u w:val="single"/>
          <w14:ligatures w14:val="none"/>
        </w:rPr>
        <w:t>September:</w:t>
      </w:r>
    </w:p>
    <w:p w14:paraId="73A76A55" w14:textId="77777777" w:rsidR="00AB613D" w:rsidRPr="00AB613D" w:rsidRDefault="00AB613D" w:rsidP="00AB613D">
      <w:p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AB613D">
        <w:rPr>
          <w:rFonts w:ascii="Georgia" w:eastAsia="Times New Roman" w:hAnsi="Georgia" w:cs="Arial"/>
          <w:b/>
          <w:bCs/>
          <w:color w:val="222222"/>
          <w:kern w:val="0"/>
          <w14:ligatures w14:val="none"/>
        </w:rPr>
        <w:t>Mums Fundraiser</w:t>
      </w:r>
      <w:r w:rsidRPr="00AB613D">
        <w:rPr>
          <w:rFonts w:ascii="Georgia" w:eastAsia="Times New Roman" w:hAnsi="Georgia" w:cs="Arial"/>
          <w:color w:val="222222"/>
          <w:kern w:val="0"/>
          <w14:ligatures w14:val="none"/>
        </w:rPr>
        <w:t>: $2.00 from every mum sold will be applied to your fundraising balance. For example, if you sell ten mums for $67.50, $20,00 will be deducted from your $440.00 HSA balance. </w:t>
      </w:r>
    </w:p>
    <w:p w14:paraId="78A73556" w14:textId="747C5CB1" w:rsidR="00AB613D" w:rsidRPr="00AB613D" w:rsidRDefault="00AB613D" w:rsidP="00AB613D">
      <w:p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>
        <w:rPr>
          <w:rFonts w:ascii="Georgia" w:eastAsia="Times New Roman" w:hAnsi="Georgia" w:cs="Arial"/>
          <w:color w:val="222222"/>
          <w:kern w:val="0"/>
          <w14:ligatures w14:val="none"/>
        </w:rPr>
        <w:t xml:space="preserve">Fundraiser will run from September </w:t>
      </w:r>
      <w:r w:rsidR="00705B16">
        <w:rPr>
          <w:rFonts w:ascii="Georgia" w:eastAsia="Times New Roman" w:hAnsi="Georgia" w:cs="Arial"/>
          <w:color w:val="222222"/>
          <w:kern w:val="0"/>
          <w14:ligatures w14:val="none"/>
        </w:rPr>
        <w:t>1</w:t>
      </w:r>
      <w:r>
        <w:rPr>
          <w:rFonts w:ascii="Georgia" w:eastAsia="Times New Roman" w:hAnsi="Georgia" w:cs="Arial"/>
          <w:color w:val="222222"/>
          <w:kern w:val="0"/>
          <w14:ligatures w14:val="none"/>
        </w:rPr>
        <w:t>-1</w:t>
      </w:r>
      <w:r w:rsidR="00705B16">
        <w:rPr>
          <w:rFonts w:ascii="Georgia" w:eastAsia="Times New Roman" w:hAnsi="Georgia" w:cs="Arial"/>
          <w:color w:val="222222"/>
          <w:kern w:val="0"/>
          <w14:ligatures w14:val="none"/>
        </w:rPr>
        <w:t>2</w:t>
      </w:r>
      <w:r>
        <w:rPr>
          <w:rFonts w:ascii="Georgia" w:eastAsia="Times New Roman" w:hAnsi="Georgia" w:cs="Arial"/>
          <w:color w:val="222222"/>
          <w:kern w:val="0"/>
          <w14:ligatures w14:val="none"/>
        </w:rPr>
        <w:t xml:space="preserve">, 2025.  </w:t>
      </w:r>
      <w:r w:rsidRPr="00AB613D">
        <w:rPr>
          <w:rFonts w:ascii="Georgia" w:eastAsia="Times New Roman" w:hAnsi="Georgia" w:cs="Arial"/>
          <w:color w:val="222222"/>
          <w:kern w:val="0"/>
          <w14:ligatures w14:val="none"/>
        </w:rPr>
        <w:t>Distribution date</w:t>
      </w:r>
      <w:r w:rsidR="00705B16">
        <w:rPr>
          <w:rFonts w:ascii="Georgia" w:eastAsia="Times New Roman" w:hAnsi="Georgia" w:cs="Arial"/>
          <w:color w:val="222222"/>
          <w:kern w:val="0"/>
          <w14:ligatures w14:val="none"/>
        </w:rPr>
        <w:t xml:space="preserve"> will be </w:t>
      </w:r>
      <w:r w:rsidRPr="00AB613D">
        <w:rPr>
          <w:rFonts w:ascii="Georgia" w:eastAsia="Times New Roman" w:hAnsi="Georgia" w:cs="Arial"/>
          <w:color w:val="222222"/>
          <w:kern w:val="0"/>
          <w14:ligatures w14:val="none"/>
        </w:rPr>
        <w:t>Wednesday, September 1</w:t>
      </w:r>
      <w:r>
        <w:rPr>
          <w:rFonts w:ascii="Georgia" w:eastAsia="Times New Roman" w:hAnsi="Georgia" w:cs="Arial"/>
          <w:color w:val="222222"/>
          <w:kern w:val="0"/>
          <w14:ligatures w14:val="none"/>
        </w:rPr>
        <w:t>7,</w:t>
      </w:r>
      <w:r w:rsidRPr="00AB613D">
        <w:rPr>
          <w:rFonts w:ascii="Georgia" w:eastAsia="Times New Roman" w:hAnsi="Georgia" w:cs="Arial"/>
          <w:color w:val="222222"/>
          <w:kern w:val="0"/>
          <w14:ligatures w14:val="none"/>
        </w:rPr>
        <w:t xml:space="preserve"> 202</w:t>
      </w:r>
      <w:r>
        <w:rPr>
          <w:rFonts w:ascii="Georgia" w:eastAsia="Times New Roman" w:hAnsi="Georgia" w:cs="Arial"/>
          <w:color w:val="222222"/>
          <w:kern w:val="0"/>
          <w14:ligatures w14:val="none"/>
        </w:rPr>
        <w:t>5</w:t>
      </w:r>
      <w:r w:rsidRPr="00AB613D">
        <w:rPr>
          <w:rFonts w:ascii="Georgia" w:eastAsia="Times New Roman" w:hAnsi="Georgia" w:cs="Arial"/>
          <w:color w:val="222222"/>
          <w:kern w:val="0"/>
          <w14:ligatures w14:val="none"/>
        </w:rPr>
        <w:t xml:space="preserve">.  </w:t>
      </w:r>
    </w:p>
    <w:p w14:paraId="41B62B30" w14:textId="77777777" w:rsidR="00AB613D" w:rsidRPr="00AB613D" w:rsidRDefault="00AB613D" w:rsidP="00AB613D">
      <w:p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AB613D">
        <w:rPr>
          <w:rFonts w:ascii="Georgia" w:eastAsia="Times New Roman" w:hAnsi="Georgia" w:cs="Arial"/>
          <w:color w:val="222222"/>
          <w:kern w:val="0"/>
          <w14:ligatures w14:val="none"/>
        </w:rPr>
        <w:t> </w:t>
      </w:r>
      <w:r w:rsidRPr="00AB613D">
        <w:rPr>
          <w:rFonts w:ascii="Georgia" w:eastAsia="Times New Roman" w:hAnsi="Georgia" w:cs="Arial"/>
          <w:b/>
          <w:bCs/>
          <w:color w:val="222222"/>
          <w:kern w:val="0"/>
          <w14:ligatures w14:val="none"/>
        </w:rPr>
        <w:t>Cherrydale Farms</w:t>
      </w:r>
      <w:r w:rsidRPr="00AB613D">
        <w:rPr>
          <w:rFonts w:ascii="Georgia" w:eastAsia="Times New Roman" w:hAnsi="Georgia" w:cs="Arial"/>
          <w:color w:val="222222"/>
          <w:kern w:val="0"/>
          <w14:ligatures w14:val="none"/>
        </w:rPr>
        <w:t>: 40% of your total sales will be applied to your fundraising balance. For example, if you sell $100.00 worth of products, $40.00 will be deducted from your $440.00 HSA balance. </w:t>
      </w:r>
    </w:p>
    <w:p w14:paraId="04A3AF87" w14:textId="7C2DE293" w:rsidR="00AB613D" w:rsidRPr="00AB613D" w:rsidRDefault="00AB613D" w:rsidP="00AB613D">
      <w:p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AB613D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Fundraiser </w:t>
      </w:r>
      <w:r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will run from September 11-25, 2025.</w:t>
      </w:r>
      <w:r w:rsidR="00705B16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 </w:t>
      </w:r>
    </w:p>
    <w:p w14:paraId="1FC1C89E" w14:textId="77777777" w:rsidR="00AB613D" w:rsidRDefault="00AB613D" w:rsidP="00AB613D">
      <w:p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AB613D">
        <w:rPr>
          <w:rFonts w:ascii="Georgia" w:eastAsia="Times New Roman" w:hAnsi="Georgia" w:cs="Arial"/>
          <w:color w:val="222222"/>
          <w:kern w:val="0"/>
          <w14:ligatures w14:val="none"/>
        </w:rPr>
        <w:t> </w:t>
      </w:r>
    </w:p>
    <w:p w14:paraId="64459DF7" w14:textId="3B8606DB" w:rsidR="00AB613D" w:rsidRPr="00AB613D" w:rsidRDefault="00AB613D" w:rsidP="00AB613D">
      <w:p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AB613D">
        <w:rPr>
          <w:rFonts w:ascii="Georgia" w:eastAsia="Times New Roman" w:hAnsi="Georgia" w:cs="Arial"/>
          <w:b/>
          <w:bCs/>
          <w:color w:val="222222"/>
          <w:kern w:val="0"/>
          <w:u w:val="single"/>
          <w14:ligatures w14:val="none"/>
        </w:rPr>
        <w:t>October:</w:t>
      </w:r>
    </w:p>
    <w:p w14:paraId="5DC9F52E" w14:textId="77777777" w:rsidR="00AB613D" w:rsidRPr="00AB613D" w:rsidRDefault="00AB613D" w:rsidP="00AB613D">
      <w:p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AB613D">
        <w:rPr>
          <w:rFonts w:ascii="Georgia" w:eastAsia="Times New Roman" w:hAnsi="Georgia" w:cs="Arial"/>
          <w:color w:val="222222"/>
          <w:kern w:val="0"/>
          <w14:ligatures w14:val="none"/>
        </w:rPr>
        <w:t> </w:t>
      </w:r>
      <w:r w:rsidRPr="00AB613D">
        <w:rPr>
          <w:rFonts w:ascii="Georgia" w:eastAsia="Times New Roman" w:hAnsi="Georgia" w:cs="Arial"/>
          <w:b/>
          <w:bCs/>
          <w:color w:val="222222"/>
          <w:kern w:val="0"/>
          <w14:ligatures w14:val="none"/>
        </w:rPr>
        <w:t>MCM Lyman Orchards Pie / Cookie Fundraiser</w:t>
      </w:r>
      <w:r w:rsidRPr="00AB613D">
        <w:rPr>
          <w:rFonts w:ascii="Georgia" w:eastAsia="Times New Roman" w:hAnsi="Georgia" w:cs="Arial"/>
          <w:color w:val="222222"/>
          <w:kern w:val="0"/>
          <w14:ligatures w14:val="none"/>
        </w:rPr>
        <w:t>: 40% of your total sales will be applied to your fundraising balance. For example, if you sell $100.00 worth of products, $40.00 will be deducted from your $440.00 HSA balance. </w:t>
      </w:r>
    </w:p>
    <w:p w14:paraId="27CFC77F" w14:textId="27DC8212" w:rsidR="00AB613D" w:rsidRPr="00AB613D" w:rsidRDefault="00AB613D" w:rsidP="00AB613D">
      <w:p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>
        <w:rPr>
          <w:rFonts w:ascii="Georgia" w:eastAsia="Times New Roman" w:hAnsi="Georgia" w:cs="Arial"/>
          <w:color w:val="222222"/>
          <w:kern w:val="0"/>
          <w14:ligatures w14:val="none"/>
        </w:rPr>
        <w:t xml:space="preserve">Fundraiser will run from </w:t>
      </w:r>
      <w:r w:rsidR="00705B16">
        <w:rPr>
          <w:rFonts w:ascii="Georgia" w:eastAsia="Times New Roman" w:hAnsi="Georgia" w:cs="Arial"/>
          <w:color w:val="222222"/>
          <w:kern w:val="0"/>
          <w14:ligatures w14:val="none"/>
        </w:rPr>
        <w:t>October 3-17, 2025</w:t>
      </w:r>
      <w:r>
        <w:rPr>
          <w:rFonts w:ascii="Georgia" w:eastAsia="Times New Roman" w:hAnsi="Georgia" w:cs="Arial"/>
          <w:color w:val="222222"/>
          <w:kern w:val="0"/>
          <w14:ligatures w14:val="none"/>
        </w:rPr>
        <w:t xml:space="preserve">.  </w:t>
      </w:r>
      <w:r w:rsidRPr="00AB613D">
        <w:rPr>
          <w:rFonts w:ascii="Georgia" w:eastAsia="Times New Roman" w:hAnsi="Georgia" w:cs="Arial"/>
          <w:color w:val="222222"/>
          <w:kern w:val="0"/>
          <w14:ligatures w14:val="none"/>
        </w:rPr>
        <w:t>Distribution date will be Thursday, November 2</w:t>
      </w:r>
      <w:r>
        <w:rPr>
          <w:rFonts w:ascii="Georgia" w:eastAsia="Times New Roman" w:hAnsi="Georgia" w:cs="Arial"/>
          <w:color w:val="222222"/>
          <w:kern w:val="0"/>
          <w14:ligatures w14:val="none"/>
        </w:rPr>
        <w:t>0</w:t>
      </w:r>
      <w:r w:rsidRPr="00AB613D">
        <w:rPr>
          <w:rFonts w:ascii="Georgia" w:eastAsia="Times New Roman" w:hAnsi="Georgia" w:cs="Arial"/>
          <w:color w:val="222222"/>
          <w:kern w:val="0"/>
          <w14:ligatures w14:val="none"/>
        </w:rPr>
        <w:t>, 202</w:t>
      </w:r>
      <w:r>
        <w:rPr>
          <w:rFonts w:ascii="Georgia" w:eastAsia="Times New Roman" w:hAnsi="Georgia" w:cs="Arial"/>
          <w:color w:val="222222"/>
          <w:kern w:val="0"/>
          <w14:ligatures w14:val="none"/>
        </w:rPr>
        <w:t>5</w:t>
      </w:r>
      <w:r w:rsidRPr="00AB613D">
        <w:rPr>
          <w:rFonts w:ascii="Georgia" w:eastAsia="Times New Roman" w:hAnsi="Georgia" w:cs="Arial"/>
          <w:color w:val="222222"/>
          <w:kern w:val="0"/>
          <w14:ligatures w14:val="none"/>
        </w:rPr>
        <w:t xml:space="preserve">.  </w:t>
      </w:r>
    </w:p>
    <w:p w14:paraId="6925082F" w14:textId="77777777" w:rsidR="00AB613D" w:rsidRPr="00AB613D" w:rsidRDefault="00AB613D" w:rsidP="00AB613D">
      <w:p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AB613D">
        <w:rPr>
          <w:rFonts w:ascii="Georgia" w:eastAsia="Times New Roman" w:hAnsi="Georgia" w:cs="Arial"/>
          <w:b/>
          <w:bCs/>
          <w:color w:val="222222"/>
          <w:kern w:val="0"/>
          <w14:ligatures w14:val="none"/>
        </w:rPr>
        <w:t>Walk-a-thon</w:t>
      </w:r>
      <w:r w:rsidRPr="00AB613D">
        <w:rPr>
          <w:rFonts w:ascii="Georgia" w:eastAsia="Times New Roman" w:hAnsi="Georgia" w:cs="Arial"/>
          <w:color w:val="222222"/>
          <w:kern w:val="0"/>
          <w14:ligatures w14:val="none"/>
        </w:rPr>
        <w:t>: 100% of your total donation will be applied to your fundraising balance. For example, if you raise $100.00 for the walk-a-thon, $100.00 will be deducted from your $440.00 HSA.</w:t>
      </w:r>
    </w:p>
    <w:p w14:paraId="4CB7E3FE" w14:textId="565E2154" w:rsidR="00AB613D" w:rsidRPr="00AB613D" w:rsidRDefault="00AB613D" w:rsidP="00AB613D">
      <w:p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AB613D">
        <w:rPr>
          <w:rFonts w:ascii="Georgia" w:eastAsia="Times New Roman" w:hAnsi="Georgia" w:cs="Arial"/>
          <w:color w:val="222222"/>
          <w:kern w:val="0"/>
          <w14:ligatures w14:val="none"/>
        </w:rPr>
        <w:t xml:space="preserve"> The walk-a-thon is scheduled for October </w:t>
      </w:r>
      <w:r w:rsidR="00705B16">
        <w:rPr>
          <w:rFonts w:ascii="Georgia" w:eastAsia="Times New Roman" w:hAnsi="Georgia" w:cs="Arial"/>
          <w:color w:val="222222"/>
          <w:kern w:val="0"/>
          <w14:ligatures w14:val="none"/>
        </w:rPr>
        <w:t>23</w:t>
      </w:r>
      <w:r w:rsidRPr="00AB613D">
        <w:rPr>
          <w:rFonts w:ascii="Georgia" w:eastAsia="Times New Roman" w:hAnsi="Georgia" w:cs="Arial"/>
          <w:color w:val="222222"/>
          <w:kern w:val="0"/>
          <w14:ligatures w14:val="none"/>
        </w:rPr>
        <w:t>, 202</w:t>
      </w:r>
      <w:r>
        <w:rPr>
          <w:rFonts w:ascii="Georgia" w:eastAsia="Times New Roman" w:hAnsi="Georgia" w:cs="Arial"/>
          <w:color w:val="222222"/>
          <w:kern w:val="0"/>
          <w14:ligatures w14:val="none"/>
        </w:rPr>
        <w:t>5</w:t>
      </w:r>
      <w:r w:rsidRPr="00AB613D">
        <w:rPr>
          <w:rFonts w:ascii="Georgia" w:eastAsia="Times New Roman" w:hAnsi="Georgia" w:cs="Arial"/>
          <w:color w:val="222222"/>
          <w:kern w:val="0"/>
          <w14:ligatures w14:val="none"/>
        </w:rPr>
        <w:t xml:space="preserve">, </w:t>
      </w:r>
      <w:r w:rsidR="00705B16">
        <w:rPr>
          <w:rFonts w:ascii="Georgia" w:eastAsia="Times New Roman" w:hAnsi="Georgia" w:cs="Arial"/>
          <w:color w:val="222222"/>
          <w:kern w:val="0"/>
          <w14:ligatures w14:val="none"/>
        </w:rPr>
        <w:t xml:space="preserve">(rain date is October 24, 2025) </w:t>
      </w:r>
      <w:r w:rsidRPr="00AB613D">
        <w:rPr>
          <w:rFonts w:ascii="Georgia" w:eastAsia="Times New Roman" w:hAnsi="Georgia" w:cs="Arial"/>
          <w:color w:val="222222"/>
          <w:kern w:val="0"/>
          <w14:ligatures w14:val="none"/>
        </w:rPr>
        <w:t>per the school calendar.</w:t>
      </w:r>
    </w:p>
    <w:p w14:paraId="7403BC13" w14:textId="77777777" w:rsidR="00C60964" w:rsidRDefault="00C60964" w:rsidP="00AB613D">
      <w:pPr>
        <w:shd w:val="clear" w:color="auto" w:fill="FFFFFF"/>
        <w:spacing w:line="240" w:lineRule="auto"/>
        <w:rPr>
          <w:rFonts w:ascii="Georgia" w:eastAsia="Times New Roman" w:hAnsi="Georgia" w:cs="Arial"/>
          <w:b/>
          <w:bCs/>
          <w:color w:val="222222"/>
          <w:kern w:val="0"/>
          <w:u w:val="single"/>
          <w14:ligatures w14:val="none"/>
        </w:rPr>
      </w:pPr>
    </w:p>
    <w:p w14:paraId="45B256D9" w14:textId="0744C344" w:rsidR="00AB613D" w:rsidRPr="00AB613D" w:rsidRDefault="00AB613D" w:rsidP="00AB613D">
      <w:p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AB613D">
        <w:rPr>
          <w:rFonts w:ascii="Georgia" w:eastAsia="Times New Roman" w:hAnsi="Georgia" w:cs="Arial"/>
          <w:b/>
          <w:bCs/>
          <w:color w:val="222222"/>
          <w:kern w:val="0"/>
          <w:u w:val="single"/>
          <w14:ligatures w14:val="none"/>
        </w:rPr>
        <w:t>November:</w:t>
      </w:r>
    </w:p>
    <w:p w14:paraId="65BA98EC" w14:textId="77777777" w:rsidR="00AB613D" w:rsidRPr="00AB613D" w:rsidRDefault="00AB613D" w:rsidP="00AB613D">
      <w:p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AB613D">
        <w:rPr>
          <w:rFonts w:ascii="Georgia" w:eastAsia="Times New Roman" w:hAnsi="Georgia" w:cs="Arial"/>
          <w:b/>
          <w:bCs/>
          <w:color w:val="222222"/>
          <w:kern w:val="0"/>
          <w14:ligatures w14:val="none"/>
        </w:rPr>
        <w:t>Christmas Wreaths</w:t>
      </w:r>
      <w:r w:rsidRPr="00AB613D">
        <w:rPr>
          <w:rFonts w:ascii="Georgia" w:eastAsia="Times New Roman" w:hAnsi="Georgia" w:cs="Arial"/>
          <w:color w:val="222222"/>
          <w:kern w:val="0"/>
          <w14:ligatures w14:val="none"/>
        </w:rPr>
        <w:t>: 20% of your total sales will be applied to your fundraising balance. For example, if you sell $100.00 worth of wreaths, $20.00 will be deducted from your $440.00 HSA balance. </w:t>
      </w:r>
    </w:p>
    <w:p w14:paraId="42898A9F" w14:textId="2A7E5383" w:rsidR="00AB613D" w:rsidRPr="00AB613D" w:rsidRDefault="00AB613D" w:rsidP="00AB613D">
      <w:p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>
        <w:rPr>
          <w:rFonts w:ascii="Georgia" w:eastAsia="Times New Roman" w:hAnsi="Georgia" w:cs="Arial"/>
          <w:color w:val="222222"/>
          <w:kern w:val="0"/>
          <w14:ligatures w14:val="none"/>
        </w:rPr>
        <w:lastRenderedPageBreak/>
        <w:t xml:space="preserve">The fundraiser will run from </w:t>
      </w:r>
      <w:r w:rsidR="00705B16">
        <w:rPr>
          <w:rFonts w:ascii="Georgia" w:eastAsia="Times New Roman" w:hAnsi="Georgia" w:cs="Arial"/>
          <w:color w:val="222222"/>
          <w:kern w:val="0"/>
          <w14:ligatures w14:val="none"/>
        </w:rPr>
        <w:t>November</w:t>
      </w:r>
      <w:r w:rsidR="00EC5BC3">
        <w:rPr>
          <w:rFonts w:ascii="Georgia" w:eastAsia="Times New Roman" w:hAnsi="Georgia" w:cs="Arial"/>
          <w:color w:val="222222"/>
          <w:kern w:val="0"/>
          <w14:ligatures w14:val="none"/>
        </w:rPr>
        <w:t xml:space="preserve"> 1-14, 2025.</w:t>
      </w:r>
      <w:r w:rsidR="00705B16">
        <w:rPr>
          <w:rFonts w:ascii="Georgia" w:eastAsia="Times New Roman" w:hAnsi="Georgia" w:cs="Arial"/>
          <w:color w:val="222222"/>
          <w:kern w:val="0"/>
          <w14:ligatures w14:val="none"/>
        </w:rPr>
        <w:t xml:space="preserve"> </w:t>
      </w:r>
      <w:r>
        <w:rPr>
          <w:rFonts w:ascii="Georgia" w:eastAsia="Times New Roman" w:hAnsi="Georgia" w:cs="Arial"/>
          <w:color w:val="222222"/>
          <w:kern w:val="0"/>
          <w14:ligatures w14:val="none"/>
        </w:rPr>
        <w:t xml:space="preserve">  Distribution date is </w:t>
      </w:r>
      <w:r w:rsidR="00EC5BC3">
        <w:rPr>
          <w:rFonts w:ascii="Georgia" w:eastAsia="Times New Roman" w:hAnsi="Georgia" w:cs="Arial"/>
          <w:color w:val="222222"/>
          <w:kern w:val="0"/>
          <w14:ligatures w14:val="none"/>
        </w:rPr>
        <w:t>December 1, 2025</w:t>
      </w:r>
      <w:r>
        <w:rPr>
          <w:rFonts w:ascii="Georgia" w:eastAsia="Times New Roman" w:hAnsi="Georgia" w:cs="Arial"/>
          <w:color w:val="222222"/>
          <w:kern w:val="0"/>
          <w14:ligatures w14:val="none"/>
        </w:rPr>
        <w:t>.</w:t>
      </w:r>
    </w:p>
    <w:p w14:paraId="3197DD64" w14:textId="77777777" w:rsidR="00AB613D" w:rsidRPr="00AB613D" w:rsidRDefault="00AB613D" w:rsidP="00AB613D">
      <w:p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AB613D">
        <w:rPr>
          <w:rFonts w:ascii="Georgia" w:eastAsia="Times New Roman" w:hAnsi="Georgia" w:cs="Arial"/>
          <w:color w:val="222222"/>
          <w:kern w:val="0"/>
          <w14:ligatures w14:val="none"/>
        </w:rPr>
        <w:t> </w:t>
      </w:r>
    </w:p>
    <w:p w14:paraId="2A1500D3" w14:textId="77777777" w:rsidR="00AB613D" w:rsidRPr="00AB613D" w:rsidRDefault="00AB613D" w:rsidP="00AB613D">
      <w:p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AB613D">
        <w:rPr>
          <w:rFonts w:ascii="Georgia" w:eastAsia="Times New Roman" w:hAnsi="Georgia" w:cs="Arial"/>
          <w:b/>
          <w:bCs/>
          <w:color w:val="222222"/>
          <w:kern w:val="0"/>
          <w:u w:val="single"/>
          <w14:ligatures w14:val="none"/>
        </w:rPr>
        <w:t>February:</w:t>
      </w:r>
    </w:p>
    <w:p w14:paraId="4D1EFDF0" w14:textId="18972CD2" w:rsidR="004E6925" w:rsidRPr="004E6925" w:rsidRDefault="00AB613D" w:rsidP="00AB613D">
      <w:pPr>
        <w:shd w:val="clear" w:color="auto" w:fill="FFFFFF"/>
        <w:spacing w:line="240" w:lineRule="auto"/>
        <w:rPr>
          <w:rFonts w:ascii="Georgia" w:eastAsia="Times New Roman" w:hAnsi="Georgia" w:cs="Arial"/>
          <w:color w:val="222222"/>
          <w:kern w:val="0"/>
          <w14:ligatures w14:val="none"/>
        </w:rPr>
      </w:pPr>
      <w:r w:rsidRPr="00AB613D">
        <w:rPr>
          <w:rFonts w:ascii="Georgia" w:eastAsia="Times New Roman" w:hAnsi="Georgia" w:cs="Arial"/>
          <w:b/>
          <w:bCs/>
          <w:color w:val="222222"/>
          <w:kern w:val="0"/>
          <w14:ligatures w14:val="none"/>
        </w:rPr>
        <w:t> Munson’s Chocolates</w:t>
      </w:r>
      <w:r w:rsidRPr="00AB613D">
        <w:rPr>
          <w:rFonts w:ascii="Georgia" w:eastAsia="Times New Roman" w:hAnsi="Georgia" w:cs="Arial"/>
          <w:color w:val="222222"/>
          <w:kern w:val="0"/>
          <w14:ligatures w14:val="none"/>
        </w:rPr>
        <w:t>: 25% of your total sales will be applied to your fundraising balance. For example, if you sell $100.00 worth of products, $25.00 will be deducted from your $440.00 HSA balance. </w:t>
      </w:r>
      <w:r w:rsidR="004E6925">
        <w:rPr>
          <w:rFonts w:ascii="Georgia" w:eastAsia="Times New Roman" w:hAnsi="Georgia" w:cs="Arial"/>
          <w:color w:val="222222"/>
          <w:kern w:val="0"/>
          <w14:ligatures w14:val="none"/>
        </w:rPr>
        <w:t>Date TBD</w:t>
      </w:r>
    </w:p>
    <w:p w14:paraId="7F81A8C9" w14:textId="3AE3F3CD" w:rsidR="00AB613D" w:rsidRPr="00AB613D" w:rsidRDefault="00AB613D" w:rsidP="00AB613D">
      <w:p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AB613D">
        <w:rPr>
          <w:rFonts w:ascii="Georgia" w:eastAsia="Times New Roman" w:hAnsi="Georgia" w:cs="Arial"/>
          <w:color w:val="222222"/>
          <w:kern w:val="0"/>
          <w14:ligatures w14:val="none"/>
        </w:rPr>
        <w:t>  </w:t>
      </w:r>
    </w:p>
    <w:p w14:paraId="2C352CEB" w14:textId="4E154916" w:rsidR="00AB613D" w:rsidRPr="00AB613D" w:rsidRDefault="00247EBC" w:rsidP="00AB613D">
      <w:p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>
        <w:rPr>
          <w:rFonts w:ascii="Georgia" w:eastAsia="Times New Roman" w:hAnsi="Georgia" w:cs="Arial"/>
          <w:b/>
          <w:bCs/>
          <w:color w:val="222222"/>
          <w:kern w:val="0"/>
          <w:u w:val="single"/>
          <w14:ligatures w14:val="none"/>
        </w:rPr>
        <w:t>March:</w:t>
      </w:r>
    </w:p>
    <w:p w14:paraId="0F08FDA1" w14:textId="21A1AFDB" w:rsidR="00AB613D" w:rsidRPr="00AB613D" w:rsidRDefault="00AB613D" w:rsidP="00AB613D">
      <w:p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AB613D">
        <w:rPr>
          <w:rFonts w:ascii="Georgia" w:eastAsia="Times New Roman" w:hAnsi="Georgia" w:cs="Arial"/>
          <w:b/>
          <w:bCs/>
          <w:color w:val="222222"/>
          <w:kern w:val="0"/>
          <w14:ligatures w14:val="none"/>
        </w:rPr>
        <w:t>Double Good Popcorn</w:t>
      </w:r>
      <w:r w:rsidRPr="00AB613D">
        <w:rPr>
          <w:rFonts w:ascii="Georgia" w:eastAsia="Times New Roman" w:hAnsi="Georgia" w:cs="Arial"/>
          <w:color w:val="222222"/>
          <w:kern w:val="0"/>
          <w14:ligatures w14:val="none"/>
        </w:rPr>
        <w:t>: 40% of your total sales will be applied to your fundraising balance. For example, if you sell $100.00 worth of products, $40.00 will be deducted from your $440.00 HSA balance. </w:t>
      </w:r>
      <w:r w:rsidR="004E6925">
        <w:rPr>
          <w:rFonts w:ascii="Georgia" w:eastAsia="Times New Roman" w:hAnsi="Georgia" w:cs="Arial"/>
          <w:color w:val="222222"/>
          <w:kern w:val="0"/>
          <w14:ligatures w14:val="none"/>
        </w:rPr>
        <w:t xml:space="preserve"> Date TBD</w:t>
      </w:r>
    </w:p>
    <w:p w14:paraId="23FD7475" w14:textId="77777777" w:rsidR="00BD65F3" w:rsidRPr="00C60964" w:rsidRDefault="00BD65F3">
      <w:pPr>
        <w:rPr>
          <w:rFonts w:ascii="Georgia" w:hAnsi="Georgia"/>
        </w:rPr>
      </w:pPr>
    </w:p>
    <w:p w14:paraId="65B99652" w14:textId="77777777" w:rsidR="00C60964" w:rsidRDefault="00C60964">
      <w:pPr>
        <w:rPr>
          <w:rFonts w:ascii="Georgia" w:hAnsi="Georgia"/>
          <w:b/>
          <w:bCs/>
          <w:u w:val="single"/>
        </w:rPr>
      </w:pPr>
    </w:p>
    <w:p w14:paraId="41A03466" w14:textId="48FB24A4" w:rsidR="00C60964" w:rsidRPr="00C60964" w:rsidRDefault="00C60964">
      <w:pPr>
        <w:rPr>
          <w:rFonts w:ascii="Georgia" w:hAnsi="Georgia"/>
          <w:b/>
          <w:bCs/>
        </w:rPr>
      </w:pPr>
      <w:r w:rsidRPr="00C60964">
        <w:rPr>
          <w:rFonts w:ascii="Georgia" w:hAnsi="Georgia"/>
          <w:b/>
          <w:bCs/>
        </w:rPr>
        <w:t>Other Fundraisers</w:t>
      </w:r>
    </w:p>
    <w:p w14:paraId="1FD43E17" w14:textId="2B47BF9F" w:rsidR="00C60964" w:rsidRPr="00247EBC" w:rsidRDefault="00247EBC">
      <w:pPr>
        <w:rPr>
          <w:rFonts w:ascii="Georgia" w:hAnsi="Georgia"/>
          <w:i/>
          <w:iCs/>
        </w:rPr>
      </w:pPr>
      <w:r w:rsidRPr="00247EBC">
        <w:rPr>
          <w:rFonts w:ascii="Georgia" w:hAnsi="Georgia"/>
          <w:i/>
          <w:iCs/>
        </w:rPr>
        <w:t>Barnes and Noble Book Fair- December</w:t>
      </w:r>
    </w:p>
    <w:p w14:paraId="530847DB" w14:textId="40E0F62C" w:rsidR="00247EBC" w:rsidRDefault="00247EBC">
      <w:pPr>
        <w:rPr>
          <w:rFonts w:ascii="Georgia" w:hAnsi="Georgia"/>
          <w:i/>
          <w:iCs/>
        </w:rPr>
      </w:pPr>
      <w:r w:rsidRPr="00247EBC">
        <w:rPr>
          <w:rFonts w:ascii="Georgia" w:hAnsi="Georgia"/>
          <w:i/>
          <w:iCs/>
        </w:rPr>
        <w:t>Main St. Creamer</w:t>
      </w:r>
      <w:r>
        <w:rPr>
          <w:rFonts w:ascii="Georgia" w:hAnsi="Georgia"/>
          <w:i/>
          <w:iCs/>
        </w:rPr>
        <w:t>y- April</w:t>
      </w:r>
    </w:p>
    <w:p w14:paraId="5CBEFE27" w14:textId="3BC3CC5E" w:rsidR="00247EBC" w:rsidRPr="00247EBC" w:rsidRDefault="00247EBC">
      <w:pPr>
        <w:rPr>
          <w:rFonts w:ascii="Georgia" w:hAnsi="Georgia"/>
          <w:i/>
          <w:iCs/>
        </w:rPr>
      </w:pPr>
    </w:p>
    <w:sectPr w:rsidR="00247EBC" w:rsidRPr="00247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3D"/>
    <w:rsid w:val="00005D20"/>
    <w:rsid w:val="001F0FA6"/>
    <w:rsid w:val="00203335"/>
    <w:rsid w:val="00247EBC"/>
    <w:rsid w:val="004E6925"/>
    <w:rsid w:val="0051293D"/>
    <w:rsid w:val="00705B16"/>
    <w:rsid w:val="008E1CDA"/>
    <w:rsid w:val="00997864"/>
    <w:rsid w:val="00AB613D"/>
    <w:rsid w:val="00BD65F3"/>
    <w:rsid w:val="00C60964"/>
    <w:rsid w:val="00EC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E46E8A"/>
  <w15:chartTrackingRefBased/>
  <w15:docId w15:val="{8E80F36D-D5D9-B149-8584-EAFD3C43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6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1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1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1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1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1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1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1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1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1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1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1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1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1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1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6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1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1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1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1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1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1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0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7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46060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61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28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366232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7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09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332308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736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626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Fusco</dc:creator>
  <cp:keywords/>
  <dc:description/>
  <cp:lastModifiedBy>Jenna Fusco</cp:lastModifiedBy>
  <cp:revision>6</cp:revision>
  <dcterms:created xsi:type="dcterms:W3CDTF">2025-05-20T00:28:00Z</dcterms:created>
  <dcterms:modified xsi:type="dcterms:W3CDTF">2025-05-30T14:23:00Z</dcterms:modified>
</cp:coreProperties>
</file>