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B306" w14:textId="77777777" w:rsidR="000B3AFC" w:rsidRPr="000B3AFC" w:rsidRDefault="000B3AFC" w:rsidP="000B3AFC">
      <w:pPr>
        <w:rPr>
          <w:b/>
          <w:bCs/>
        </w:rPr>
      </w:pPr>
      <w:r w:rsidRPr="000B3AFC">
        <w:rPr>
          <w:b/>
          <w:bCs/>
        </w:rPr>
        <w:t xml:space="preserve">Jog Raj Giri, First Recipient of the Peter </w:t>
      </w:r>
      <w:proofErr w:type="spellStart"/>
      <w:r>
        <w:rPr>
          <w:b/>
          <w:bCs/>
        </w:rPr>
        <w:t>de</w:t>
      </w:r>
      <w:r w:rsidRPr="000B3AFC">
        <w:rPr>
          <w:b/>
          <w:bCs/>
        </w:rPr>
        <w:t>Marsh</w:t>
      </w:r>
      <w:proofErr w:type="spellEnd"/>
      <w:r w:rsidRPr="000B3AFC">
        <w:rPr>
          <w:b/>
          <w:bCs/>
        </w:rPr>
        <w:t xml:space="preserve"> Memorial Bursary</w:t>
      </w:r>
    </w:p>
    <w:p w14:paraId="769666BF" w14:textId="038AEF12" w:rsidR="00B730DB" w:rsidRDefault="000B3AFC">
      <w:r>
        <w:rPr>
          <w:noProof/>
        </w:rPr>
        <w:drawing>
          <wp:inline distT="0" distB="0" distL="0" distR="0" wp14:anchorId="2E8589B0" wp14:editId="652B2FDD">
            <wp:extent cx="5943600" cy="2874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1588" w14:textId="4CBDDE63" w:rsidR="000B3AFC" w:rsidRPr="000B3AFC" w:rsidRDefault="000B3AFC" w:rsidP="000B3AFC">
      <w:pPr>
        <w:rPr>
          <w:b/>
          <w:bCs/>
        </w:rPr>
      </w:pPr>
      <w:r w:rsidRPr="000B3AFC">
        <w:rPr>
          <w:b/>
          <w:bCs/>
        </w:rPr>
        <w:t>Vincent Miville,</w:t>
      </w:r>
      <w:r w:rsidR="00A92837">
        <w:rPr>
          <w:b/>
          <w:bCs/>
        </w:rPr>
        <w:t xml:space="preserve"> Board of Directors,</w:t>
      </w:r>
      <w:r w:rsidRPr="000B3AFC">
        <w:rPr>
          <w:b/>
          <w:bCs/>
        </w:rPr>
        <w:t xml:space="preserve"> Canadian Forest Owners, with Jog Raj Giri, first recipient of the Peter </w:t>
      </w:r>
      <w:proofErr w:type="spellStart"/>
      <w:r w:rsidR="009A5AAC">
        <w:rPr>
          <w:b/>
          <w:bCs/>
        </w:rPr>
        <w:t>de</w:t>
      </w:r>
      <w:r w:rsidRPr="000B3AFC">
        <w:rPr>
          <w:b/>
          <w:bCs/>
        </w:rPr>
        <w:t>Marsh</w:t>
      </w:r>
      <w:proofErr w:type="spellEnd"/>
      <w:r w:rsidRPr="000B3AFC">
        <w:rPr>
          <w:b/>
          <w:bCs/>
        </w:rPr>
        <w:t xml:space="preserve"> Memorial Bursary.</w:t>
      </w:r>
    </w:p>
    <w:p w14:paraId="46F88C29" w14:textId="5D05B12D" w:rsidR="000B3AFC" w:rsidRPr="000B3AFC" w:rsidRDefault="000B3AFC" w:rsidP="000B3AFC">
      <w:r w:rsidRPr="000B3AFC">
        <w:t xml:space="preserve">Mr. Jog Raj Giri, President of the Association of Family Forest Owners Nepal, is the first recipient of the Peter </w:t>
      </w:r>
      <w:proofErr w:type="spellStart"/>
      <w:r w:rsidRPr="000B3AFC">
        <w:t>deMarsh</w:t>
      </w:r>
      <w:proofErr w:type="spellEnd"/>
      <w:r w:rsidRPr="000B3AFC">
        <w:t xml:space="preserve"> Memorial Bursary. This scholarship enabled him to attend the 5th World Congress on Agroforestry held in Quebec City from July 17-20, 2022</w:t>
      </w:r>
      <w:r w:rsidR="00991C61">
        <w:t>, where he</w:t>
      </w:r>
      <w:r w:rsidRPr="000B3AFC">
        <w:t xml:space="preserve"> presented the challenges and opportunities facing Nepalese forest owners. </w:t>
      </w:r>
    </w:p>
    <w:p w14:paraId="70C37EC4" w14:textId="4781954E" w:rsidR="000B3AFC" w:rsidRPr="000B3AFC" w:rsidRDefault="000B3AFC" w:rsidP="000B3AFC">
      <w:r w:rsidRPr="000B3AFC">
        <w:t xml:space="preserve">This bursary was created to honor the memory of Peter </w:t>
      </w:r>
      <w:proofErr w:type="spellStart"/>
      <w:r w:rsidRPr="000B3AFC">
        <w:t>deMarsh</w:t>
      </w:r>
      <w:proofErr w:type="spellEnd"/>
      <w:r w:rsidRPr="000B3AFC">
        <w:t xml:space="preserve"> who worked all his life to convince tens of millions of forest owners around the world to act collectively in local, regional, </w:t>
      </w:r>
      <w:proofErr w:type="gramStart"/>
      <w:r w:rsidRPr="000B3AFC">
        <w:t>national</w:t>
      </w:r>
      <w:proofErr w:type="gramEnd"/>
      <w:r w:rsidRPr="000B3AFC">
        <w:t xml:space="preserve"> and international organizations to better defend their interests. Mr. Jog Raj Giri co-founded the Association of Family Forest Owner’s Nepal under the guidance of Peter </w:t>
      </w:r>
      <w:proofErr w:type="spellStart"/>
      <w:r w:rsidRPr="000B3AFC">
        <w:t>deMarsh</w:t>
      </w:r>
      <w:proofErr w:type="spellEnd"/>
      <w:r w:rsidRPr="000B3AFC">
        <w:t xml:space="preserve">. The scholarship is a natural extension of the advice originally provided by Peter </w:t>
      </w:r>
      <w:proofErr w:type="spellStart"/>
      <w:r w:rsidRPr="000B3AFC">
        <w:t>deMarsh</w:t>
      </w:r>
      <w:proofErr w:type="spellEnd"/>
      <w:r w:rsidRPr="000B3AFC">
        <w:t xml:space="preserve"> during his lifetime.</w:t>
      </w:r>
    </w:p>
    <w:p w14:paraId="21670C64" w14:textId="0B6DBF18" w:rsidR="000B3AFC" w:rsidRPr="000B3AFC" w:rsidRDefault="000B3AFC" w:rsidP="000B3AFC">
      <w:r w:rsidRPr="000B3AFC">
        <w:t>The grant supports two categories of projects. First, a bursary of up to $3,000 may be awarded to help representatives of woodlot owners’ associations to participate in international conferences dealing with issues involving forest owners. Second, a $10,000 bursary will be awarded each year to a graduate student in the final stage of his/her doctoral or master’s-level research at a Canadian university. The research project mus</w:t>
      </w:r>
      <w:r>
        <w:t xml:space="preserve">t </w:t>
      </w:r>
      <w:r w:rsidRPr="000B3AFC">
        <w:t xml:space="preserve">focus on the role of woodlot owners or woodlot owners’ associations in helping to solve social, economic or environmental problems </w:t>
      </w:r>
      <w:hyperlink r:id="rId5" w:history="1">
        <w:r w:rsidRPr="000B3AFC">
          <w:rPr>
            <w:rStyle w:val="Hyperlink"/>
          </w:rPr>
          <w:t>(click here for more details)</w:t>
        </w:r>
      </w:hyperlink>
      <w:r w:rsidRPr="000B3AFC">
        <w:t>.</w:t>
      </w:r>
    </w:p>
    <w:p w14:paraId="6F9B4D3D" w14:textId="13B9BB6E" w:rsidR="000B3AFC" w:rsidRPr="000B3AFC" w:rsidRDefault="000B3AFC" w:rsidP="000B3AFC"/>
    <w:p w14:paraId="751842B9" w14:textId="6BE4D13A" w:rsidR="000B3AFC" w:rsidRDefault="000B3AFC">
      <w:pPr>
        <w:rPr>
          <w:b/>
          <w:bCs/>
        </w:rPr>
      </w:pPr>
    </w:p>
    <w:p w14:paraId="443B8805" w14:textId="77777777" w:rsidR="000B3AFC" w:rsidRDefault="000B3AFC"/>
    <w:sectPr w:rsidR="000B3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FC"/>
    <w:rsid w:val="000B3AFC"/>
    <w:rsid w:val="00392C43"/>
    <w:rsid w:val="003C51DA"/>
    <w:rsid w:val="00600AF5"/>
    <w:rsid w:val="00991C61"/>
    <w:rsid w:val="009A5AAC"/>
    <w:rsid w:val="009F090E"/>
    <w:rsid w:val="00A92837"/>
    <w:rsid w:val="00B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1BE5"/>
  <w15:chartTrackingRefBased/>
  <w15:docId w15:val="{09DA1F9B-072A-4B02-B7BE-F17E9D0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estowners.ca/peter-demarsh-memorial-bursar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Bishop</dc:creator>
  <cp:keywords/>
  <dc:description/>
  <cp:lastModifiedBy>Sandra Bishop</cp:lastModifiedBy>
  <cp:revision>8</cp:revision>
  <cp:lastPrinted>2022-07-22T17:47:00Z</cp:lastPrinted>
  <dcterms:created xsi:type="dcterms:W3CDTF">2022-07-22T17:42:00Z</dcterms:created>
  <dcterms:modified xsi:type="dcterms:W3CDTF">2022-07-25T17:17:00Z</dcterms:modified>
</cp:coreProperties>
</file>