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3600"/>
      </w:tblGrid>
      <w:tr w:rsidR="00423F28" w14:paraId="344A4068" w14:textId="77777777" w:rsidTr="00C509C4">
        <w:trPr>
          <w:trHeight w:hRule="exact" w:val="14850"/>
          <w:jc w:val="center"/>
        </w:trPr>
        <w:tc>
          <w:tcPr>
            <w:tcW w:w="7200" w:type="dxa"/>
          </w:tcPr>
          <w:p w14:paraId="77F86296" w14:textId="77777777" w:rsidR="00423F28" w:rsidRDefault="000345F9">
            <w:bookmarkStart w:id="0" w:name="_GoBack"/>
            <w:bookmarkEnd w:id="0"/>
            <w:r>
              <w:rPr>
                <w:rFonts w:asciiTheme="majorHAnsi" w:eastAsiaTheme="minorHAnsi" w:hAnsiTheme="majorHAnsi"/>
                <w:noProof/>
                <w:color w:val="404040" w:themeColor="text1" w:themeTint="BF"/>
                <w:kern w:val="2"/>
                <w:sz w:val="32"/>
                <w:szCs w:val="28"/>
                <w:shd w:val="clear" w:color="auto" w:fill="FFFFFF"/>
                <w:lang w:eastAsia="en-US"/>
                <w14:ligatures w14:val="standard"/>
              </w:rPr>
              <w:t xml:space="preserve"> </w:t>
            </w:r>
            <w:r w:rsidR="00960EDF">
              <w:rPr>
                <w:rFonts w:asciiTheme="majorHAnsi" w:eastAsiaTheme="minorHAnsi" w:hAnsiTheme="majorHAnsi"/>
                <w:noProof/>
                <w:color w:val="404040" w:themeColor="text1" w:themeTint="BF"/>
                <w:kern w:val="2"/>
                <w:sz w:val="32"/>
                <w:szCs w:val="28"/>
                <w:shd w:val="clear" w:color="auto" w:fill="FFFFFF"/>
                <w:lang w:eastAsia="en-US"/>
                <w14:ligatures w14:val="standard"/>
              </w:rPr>
              <w:t xml:space="preserve">     </w:t>
            </w:r>
            <w:r w:rsidR="0034155F">
              <w:rPr>
                <w:rFonts w:asciiTheme="majorHAnsi" w:eastAsiaTheme="minorHAnsi" w:hAnsiTheme="majorHAnsi"/>
                <w:noProof/>
                <w:color w:val="404040" w:themeColor="text1" w:themeTint="BF"/>
                <w:kern w:val="2"/>
                <w:sz w:val="32"/>
                <w:szCs w:val="28"/>
                <w:shd w:val="clear" w:color="auto" w:fill="FFFFFF"/>
                <w:lang w:eastAsia="en-US"/>
                <w14:ligatures w14:val="standard"/>
              </w:rPr>
              <w:t xml:space="preserve">  </w:t>
            </w:r>
            <w:r w:rsidR="00B656E8">
              <w:rPr>
                <w:rFonts w:asciiTheme="majorHAnsi" w:eastAsiaTheme="minorHAnsi" w:hAnsiTheme="majorHAnsi"/>
                <w:noProof/>
                <w:color w:val="404040" w:themeColor="text1" w:themeTint="BF"/>
                <w:kern w:val="2"/>
                <w:sz w:val="32"/>
                <w:szCs w:val="28"/>
                <w:shd w:val="clear" w:color="auto" w:fill="FFFFFF"/>
                <w:lang w:eastAsia="en-US"/>
                <w14:ligatures w14:val="standard"/>
              </w:rPr>
              <w:t xml:space="preserve"> </w:t>
            </w:r>
            <w:r w:rsidR="00B656E8" w:rsidRPr="00B656E8">
              <w:rPr>
                <w:rFonts w:asciiTheme="majorHAnsi" w:eastAsiaTheme="minorHAnsi" w:hAnsiTheme="majorHAnsi"/>
                <w:noProof/>
                <w:color w:val="404040" w:themeColor="text1" w:themeTint="BF"/>
                <w:kern w:val="2"/>
                <w:sz w:val="32"/>
                <w:szCs w:val="28"/>
                <w:shd w:val="clear" w:color="auto" w:fill="FFFFFF"/>
                <w:lang w:eastAsia="en-US"/>
                <w14:ligatures w14:val="standard"/>
              </w:rPr>
              <w:drawing>
                <wp:inline distT="0" distB="0" distL="0" distR="0" wp14:anchorId="4A12545E" wp14:editId="3C3B7B55">
                  <wp:extent cx="3818255" cy="1904956"/>
                  <wp:effectExtent l="0" t="0" r="0" b="635"/>
                  <wp:docPr id="6" name="Picture 6" descr="C:\Users\Office Manager\Desktop\Kelly's Folder\Clip Art Groups\images-nature-clip-art-sunrise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ffice Manager\Desktop\Kelly's Folder\Clip Art Groups\images-nature-clip-art-sunrise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5253" cy="1913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EB1B37" w14:textId="2774823D" w:rsidR="0066379A" w:rsidRPr="0066379A" w:rsidRDefault="009B2376" w:rsidP="0066379A">
            <w:pPr>
              <w:spacing w:line="240" w:lineRule="auto"/>
              <w:jc w:val="center"/>
              <w:rPr>
                <w:rFonts w:ascii="Bahnschrift" w:hAnsi="Bahnschrift"/>
                <w:b/>
                <w:noProof/>
                <w:sz w:val="72"/>
                <w:szCs w:val="72"/>
                <w:lang w:eastAsia="en-US"/>
              </w:rPr>
            </w:pPr>
            <w:r w:rsidRPr="0066379A">
              <w:rPr>
                <w:rFonts w:ascii="Bahnschrift" w:hAnsi="Bahnschrift"/>
                <w:b/>
                <w:noProof/>
                <w:sz w:val="72"/>
                <w:szCs w:val="72"/>
                <w:lang w:eastAsia="en-US"/>
              </w:rPr>
              <w:t>Two-</w:t>
            </w:r>
            <w:r w:rsidR="00E83291">
              <w:rPr>
                <w:rFonts w:ascii="Bahnschrift" w:hAnsi="Bahnschrift"/>
                <w:b/>
                <w:noProof/>
                <w:sz w:val="72"/>
                <w:szCs w:val="72"/>
                <w:lang w:eastAsia="en-US"/>
              </w:rPr>
              <w:t>Part</w:t>
            </w:r>
          </w:p>
          <w:p w14:paraId="6C7FD73B" w14:textId="77777777" w:rsidR="00D15601" w:rsidRPr="0066379A" w:rsidRDefault="00D15601" w:rsidP="006637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6D991F"/>
                <w:sz w:val="72"/>
                <w:szCs w:val="72"/>
                <w:lang w:eastAsia="en-US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66379A">
              <w:rPr>
                <w:rFonts w:ascii="Times New Roman" w:hAnsi="Times New Roman" w:cs="Times New Roman"/>
                <w:b/>
                <w:noProof/>
                <w:color w:val="6D991F"/>
                <w:sz w:val="72"/>
                <w:szCs w:val="72"/>
                <w:lang w:eastAsia="en-US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R.E.S.T. TRAINING</w:t>
            </w:r>
          </w:p>
          <w:p w14:paraId="7F70F2DB" w14:textId="77777777" w:rsidR="00D15601" w:rsidRDefault="00D15601" w:rsidP="0066379A">
            <w:pPr>
              <w:spacing w:line="240" w:lineRule="auto"/>
              <w:jc w:val="center"/>
              <w:rPr>
                <w:noProof/>
                <w:sz w:val="40"/>
                <w:szCs w:val="40"/>
                <w:lang w:eastAsia="en-US"/>
              </w:rPr>
            </w:pPr>
            <w:r w:rsidRPr="00D15601">
              <w:rPr>
                <w:noProof/>
                <w:sz w:val="40"/>
                <w:szCs w:val="40"/>
                <w:lang w:eastAsia="en-US"/>
              </w:rPr>
              <w:t>(</w:t>
            </w:r>
            <w:r w:rsidRPr="00D15601">
              <w:rPr>
                <w:b/>
                <w:noProof/>
                <w:sz w:val="40"/>
                <w:szCs w:val="40"/>
                <w:lang w:eastAsia="en-US"/>
              </w:rPr>
              <w:t>R</w:t>
            </w:r>
            <w:r w:rsidRPr="00D15601">
              <w:rPr>
                <w:noProof/>
                <w:sz w:val="40"/>
                <w:szCs w:val="40"/>
                <w:lang w:eastAsia="en-US"/>
              </w:rPr>
              <w:t xml:space="preserve">espite </w:t>
            </w:r>
            <w:r w:rsidRPr="00D15601">
              <w:rPr>
                <w:b/>
                <w:noProof/>
                <w:sz w:val="40"/>
                <w:szCs w:val="40"/>
                <w:lang w:eastAsia="en-US"/>
              </w:rPr>
              <w:t>E</w:t>
            </w:r>
            <w:r w:rsidRPr="00D15601">
              <w:rPr>
                <w:noProof/>
                <w:sz w:val="40"/>
                <w:szCs w:val="40"/>
                <w:lang w:eastAsia="en-US"/>
              </w:rPr>
              <w:t xml:space="preserve">ducation and </w:t>
            </w:r>
            <w:r w:rsidRPr="00D15601">
              <w:rPr>
                <w:b/>
                <w:noProof/>
                <w:sz w:val="40"/>
                <w:szCs w:val="40"/>
                <w:lang w:eastAsia="en-US"/>
              </w:rPr>
              <w:t>S</w:t>
            </w:r>
            <w:r w:rsidRPr="00D15601">
              <w:rPr>
                <w:noProof/>
                <w:sz w:val="40"/>
                <w:szCs w:val="40"/>
                <w:lang w:eastAsia="en-US"/>
              </w:rPr>
              <w:t xml:space="preserve">upport </w:t>
            </w:r>
            <w:r w:rsidRPr="00D15601">
              <w:rPr>
                <w:b/>
                <w:noProof/>
                <w:sz w:val="40"/>
                <w:szCs w:val="40"/>
                <w:lang w:eastAsia="en-US"/>
              </w:rPr>
              <w:t>T</w:t>
            </w:r>
            <w:r w:rsidRPr="00D15601">
              <w:rPr>
                <w:noProof/>
                <w:sz w:val="40"/>
                <w:szCs w:val="40"/>
                <w:lang w:eastAsia="en-US"/>
              </w:rPr>
              <w:t>ools)</w:t>
            </w:r>
          </w:p>
          <w:p w14:paraId="2B21C8A6" w14:textId="11EDA285" w:rsidR="0066379A" w:rsidRDefault="00E83291" w:rsidP="0066379A">
            <w:pPr>
              <w:spacing w:line="240" w:lineRule="auto"/>
              <w:jc w:val="center"/>
              <w:rPr>
                <w:rFonts w:asciiTheme="majorHAnsi" w:hAnsiTheme="majorHAnsi"/>
                <w:sz w:val="72"/>
                <w:szCs w:val="72"/>
              </w:rPr>
            </w:pPr>
            <w:r>
              <w:rPr>
                <w:rFonts w:asciiTheme="majorHAnsi" w:hAnsiTheme="majorHAnsi"/>
                <w:sz w:val="72"/>
                <w:szCs w:val="72"/>
              </w:rPr>
              <w:t>September</w:t>
            </w:r>
            <w:r w:rsidR="00C509C4">
              <w:rPr>
                <w:rFonts w:asciiTheme="majorHAnsi" w:hAnsiTheme="majorHAnsi"/>
                <w:sz w:val="72"/>
                <w:szCs w:val="72"/>
              </w:rPr>
              <w:t xml:space="preserve"> </w:t>
            </w:r>
            <w:r>
              <w:rPr>
                <w:rFonts w:asciiTheme="majorHAnsi" w:hAnsiTheme="majorHAnsi"/>
                <w:sz w:val="72"/>
                <w:szCs w:val="72"/>
              </w:rPr>
              <w:t xml:space="preserve">29 </w:t>
            </w:r>
            <w:r w:rsidR="00C509C4">
              <w:rPr>
                <w:rFonts w:asciiTheme="majorHAnsi" w:hAnsiTheme="majorHAnsi"/>
                <w:sz w:val="72"/>
                <w:szCs w:val="72"/>
              </w:rPr>
              <w:t xml:space="preserve">&amp; </w:t>
            </w:r>
            <w:r>
              <w:rPr>
                <w:rFonts w:asciiTheme="majorHAnsi" w:hAnsiTheme="majorHAnsi"/>
                <w:sz w:val="72"/>
                <w:szCs w:val="72"/>
              </w:rPr>
              <w:t xml:space="preserve">       October 6</w:t>
            </w:r>
            <w:r w:rsidRPr="00E83291">
              <w:rPr>
                <w:rFonts w:asciiTheme="majorHAnsi" w:hAnsiTheme="majorHAnsi"/>
                <w:sz w:val="72"/>
                <w:szCs w:val="72"/>
                <w:vertAlign w:val="superscript"/>
              </w:rPr>
              <w:t>th</w:t>
            </w:r>
            <w:r>
              <w:rPr>
                <w:rFonts w:asciiTheme="majorHAnsi" w:hAnsiTheme="majorHAnsi"/>
                <w:sz w:val="72"/>
                <w:szCs w:val="72"/>
              </w:rPr>
              <w:t xml:space="preserve">   9:30-1:30 </w:t>
            </w:r>
          </w:p>
          <w:p w14:paraId="4A1B6358" w14:textId="1B2CADD8" w:rsidR="000716CA" w:rsidRDefault="00E83291" w:rsidP="0066379A">
            <w:pPr>
              <w:spacing w:line="240" w:lineRule="auto"/>
              <w:jc w:val="center"/>
              <w:rPr>
                <w:rFonts w:asciiTheme="majorHAnsi" w:hAnsiTheme="majorHAnsi"/>
                <w:sz w:val="72"/>
                <w:szCs w:val="72"/>
              </w:rPr>
            </w:pPr>
            <w:r>
              <w:rPr>
                <w:rFonts w:asciiTheme="majorHAnsi" w:hAnsiTheme="majorHAnsi"/>
                <w:sz w:val="72"/>
                <w:szCs w:val="72"/>
              </w:rPr>
              <w:t>Vineyard Commons</w:t>
            </w:r>
          </w:p>
          <w:p w14:paraId="17BEF50C" w14:textId="3BA4A4B5" w:rsidR="00C509C4" w:rsidRPr="00C509C4" w:rsidRDefault="00E83291" w:rsidP="0066379A">
            <w:pPr>
              <w:spacing w:line="240" w:lineRule="auto"/>
              <w:jc w:val="center"/>
              <w:rPr>
                <w:rFonts w:ascii="Arial" w:hAnsi="Arial" w:cs="Arial"/>
                <w:b/>
                <w:color w:val="00524D" w:themeColor="accent1" w:themeShade="80"/>
              </w:rPr>
            </w:pPr>
            <w:r>
              <w:rPr>
                <w:rFonts w:ascii="Arial" w:hAnsi="Arial" w:cs="Arial"/>
                <w:b/>
                <w:color w:val="00524D" w:themeColor="accent1" w:themeShade="80"/>
              </w:rPr>
              <w:t>Vineyard Commons  6 Merlot Drive  Highland  NY</w:t>
            </w:r>
            <w:r w:rsidR="00C20CDB">
              <w:rPr>
                <w:rFonts w:ascii="Arial" w:hAnsi="Arial" w:cs="Arial"/>
                <w:b/>
                <w:color w:val="00524D" w:themeColor="accent1" w:themeShade="80"/>
              </w:rPr>
              <w:t xml:space="preserve"> 12528</w:t>
            </w:r>
          </w:p>
          <w:p w14:paraId="13CB8B2E" w14:textId="77777777" w:rsidR="00D00D2C" w:rsidRPr="008F7E7B" w:rsidRDefault="00164EAF" w:rsidP="0066379A">
            <w:pPr>
              <w:spacing w:line="240" w:lineRule="auto"/>
              <w:jc w:val="center"/>
              <w:rPr>
                <w:b/>
                <w:sz w:val="40"/>
                <w:szCs w:val="40"/>
              </w:rPr>
            </w:pPr>
            <w:r w:rsidRPr="008F7E7B">
              <w:rPr>
                <w:b/>
                <w:sz w:val="40"/>
                <w:szCs w:val="40"/>
              </w:rPr>
              <w:t>Become a volunteer respite worker!</w:t>
            </w:r>
          </w:p>
          <w:p w14:paraId="02A71192" w14:textId="6BC3CFD9" w:rsidR="008F3F27" w:rsidRPr="0066379A" w:rsidRDefault="00164EAF" w:rsidP="0066379A">
            <w:pPr>
              <w:spacing w:line="240" w:lineRule="auto"/>
              <w:jc w:val="center"/>
              <w:rPr>
                <w:sz w:val="42"/>
                <w:szCs w:val="42"/>
              </w:rPr>
            </w:pPr>
            <w:r w:rsidRPr="0066379A">
              <w:rPr>
                <w:sz w:val="42"/>
                <w:szCs w:val="42"/>
              </w:rPr>
              <w:t xml:space="preserve">You will be </w:t>
            </w:r>
            <w:r w:rsidR="0066379A" w:rsidRPr="0066379A">
              <w:rPr>
                <w:sz w:val="42"/>
                <w:szCs w:val="42"/>
              </w:rPr>
              <w:t>trained to offer</w:t>
            </w:r>
            <w:r w:rsidRPr="0066379A">
              <w:rPr>
                <w:sz w:val="42"/>
                <w:szCs w:val="42"/>
              </w:rPr>
              <w:t xml:space="preserve"> social respite to caregivers</w:t>
            </w:r>
            <w:r w:rsidR="0066379A" w:rsidRPr="0066379A">
              <w:rPr>
                <w:sz w:val="42"/>
                <w:szCs w:val="42"/>
              </w:rPr>
              <w:t xml:space="preserve">, allowing them a short break to </w:t>
            </w:r>
            <w:r w:rsidRPr="0066379A">
              <w:rPr>
                <w:sz w:val="42"/>
                <w:szCs w:val="42"/>
              </w:rPr>
              <w:t>do things outside of the home, such as doctor’s appointments, shopping or time with friends.</w:t>
            </w:r>
          </w:p>
          <w:p w14:paraId="5E59C7CF" w14:textId="69BC95EC" w:rsidR="008F7E7B" w:rsidRPr="0066379A" w:rsidRDefault="0066379A" w:rsidP="0066379A">
            <w:pPr>
              <w:spacing w:line="240" w:lineRule="auto"/>
              <w:jc w:val="center"/>
              <w:rPr>
                <w:b/>
                <w:i/>
                <w:color w:val="007B73" w:themeColor="accent1" w:themeShade="BF"/>
                <w:sz w:val="32"/>
                <w:szCs w:val="40"/>
              </w:rPr>
            </w:pPr>
            <w:r>
              <w:rPr>
                <w:b/>
                <w:i/>
                <w:color w:val="007B73" w:themeColor="accent1" w:themeShade="BF"/>
                <w:sz w:val="32"/>
                <w:szCs w:val="40"/>
              </w:rPr>
              <w:t>This is a two-</w:t>
            </w:r>
            <w:r w:rsidR="008F3F27" w:rsidRPr="0066379A">
              <w:rPr>
                <w:b/>
                <w:i/>
                <w:color w:val="007B73" w:themeColor="accent1" w:themeShade="BF"/>
                <w:sz w:val="32"/>
                <w:szCs w:val="40"/>
              </w:rPr>
              <w:t xml:space="preserve">day training.  You need to attend both days to </w:t>
            </w:r>
            <w:r w:rsidR="00E83291">
              <w:rPr>
                <w:b/>
                <w:i/>
                <w:color w:val="007B73" w:themeColor="accent1" w:themeShade="BF"/>
                <w:sz w:val="32"/>
                <w:szCs w:val="40"/>
              </w:rPr>
              <w:t>become a volunteer</w:t>
            </w:r>
            <w:r w:rsidR="008F3F27" w:rsidRPr="0066379A">
              <w:rPr>
                <w:b/>
                <w:i/>
                <w:color w:val="007B73" w:themeColor="accent1" w:themeShade="BF"/>
                <w:sz w:val="32"/>
                <w:szCs w:val="40"/>
              </w:rPr>
              <w:t>.</w:t>
            </w:r>
          </w:p>
          <w:p w14:paraId="35532BC4" w14:textId="77777777" w:rsidR="00164EAF" w:rsidRPr="0066379A" w:rsidRDefault="00164EAF" w:rsidP="0066379A">
            <w:pPr>
              <w:spacing w:line="240" w:lineRule="auto"/>
              <w:jc w:val="center"/>
              <w:rPr>
                <w:rFonts w:ascii="Agency FB" w:hAnsi="Agency FB"/>
                <w:b/>
                <w:sz w:val="40"/>
                <w:szCs w:val="40"/>
              </w:rPr>
            </w:pPr>
            <w:r w:rsidRPr="0066379A">
              <w:rPr>
                <w:rFonts w:ascii="Agency FB" w:hAnsi="Agency FB"/>
                <w:b/>
                <w:sz w:val="40"/>
                <w:szCs w:val="40"/>
              </w:rPr>
              <w:t>To register for this training</w:t>
            </w:r>
            <w:r w:rsidR="0066379A" w:rsidRPr="0066379A">
              <w:rPr>
                <w:rFonts w:ascii="Agency FB" w:hAnsi="Agency FB"/>
                <w:b/>
                <w:sz w:val="40"/>
                <w:szCs w:val="40"/>
              </w:rPr>
              <w:t>,</w:t>
            </w:r>
            <w:r w:rsidRPr="0066379A">
              <w:rPr>
                <w:rFonts w:ascii="Agency FB" w:hAnsi="Agency FB"/>
                <w:b/>
                <w:sz w:val="40"/>
                <w:szCs w:val="40"/>
              </w:rPr>
              <w:t xml:space="preserve"> please call the </w:t>
            </w:r>
            <w:r w:rsidR="008F341E" w:rsidRPr="0066379A">
              <w:rPr>
                <w:rFonts w:ascii="Agency FB" w:hAnsi="Agency FB"/>
                <w:b/>
                <w:sz w:val="40"/>
                <w:szCs w:val="40"/>
              </w:rPr>
              <w:t>O</w:t>
            </w:r>
            <w:r w:rsidRPr="0066379A">
              <w:rPr>
                <w:rFonts w:ascii="Agency FB" w:hAnsi="Agency FB"/>
                <w:b/>
                <w:sz w:val="40"/>
                <w:szCs w:val="40"/>
              </w:rPr>
              <w:t xml:space="preserve">ffice for the </w:t>
            </w:r>
            <w:r w:rsidR="008F341E" w:rsidRPr="0066379A">
              <w:rPr>
                <w:rFonts w:ascii="Agency FB" w:hAnsi="Agency FB"/>
                <w:b/>
                <w:sz w:val="40"/>
                <w:szCs w:val="40"/>
              </w:rPr>
              <w:t>A</w:t>
            </w:r>
            <w:r w:rsidRPr="0066379A">
              <w:rPr>
                <w:rFonts w:ascii="Agency FB" w:hAnsi="Agency FB"/>
                <w:b/>
                <w:sz w:val="40"/>
                <w:szCs w:val="40"/>
              </w:rPr>
              <w:t>ging 845-340-3456</w:t>
            </w:r>
            <w:r w:rsidR="00626FAB" w:rsidRPr="0066379A">
              <w:rPr>
                <w:rFonts w:ascii="Agency FB" w:hAnsi="Agency FB"/>
                <w:b/>
                <w:sz w:val="40"/>
                <w:szCs w:val="40"/>
              </w:rPr>
              <w:t>.</w:t>
            </w:r>
          </w:p>
          <w:p w14:paraId="52C2C755" w14:textId="77777777" w:rsidR="00DC576C" w:rsidRPr="00626FAB" w:rsidRDefault="00DC576C" w:rsidP="00C509C4">
            <w:pPr>
              <w:spacing w:line="240" w:lineRule="auto"/>
              <w:jc w:val="center"/>
              <w:rPr>
                <w:rFonts w:ascii="Agency FB" w:hAnsi="Agency FB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0288" behindDoc="1" locked="0" layoutInCell="1" allowOverlap="1" wp14:anchorId="50F735E8" wp14:editId="3E14F50D">
                  <wp:simplePos x="0" y="0"/>
                  <wp:positionH relativeFrom="column">
                    <wp:posOffset>2105025</wp:posOffset>
                  </wp:positionH>
                  <wp:positionV relativeFrom="page">
                    <wp:posOffset>9210675</wp:posOffset>
                  </wp:positionV>
                  <wp:extent cx="358775" cy="352425"/>
                  <wp:effectExtent l="0" t="0" r="3175" b="9525"/>
                  <wp:wrapTight wrapText="bothSides">
                    <wp:wrapPolygon edited="0">
                      <wp:start x="3441" y="0"/>
                      <wp:lineTo x="0" y="3503"/>
                      <wp:lineTo x="0" y="16346"/>
                      <wp:lineTo x="2294" y="21016"/>
                      <wp:lineTo x="3441" y="21016"/>
                      <wp:lineTo x="17204" y="21016"/>
                      <wp:lineTo x="20644" y="16346"/>
                      <wp:lineTo x="20644" y="3503"/>
                      <wp:lineTo x="17204" y="0"/>
                      <wp:lineTo x="3441" y="0"/>
                    </wp:wrapPolygon>
                  </wp:wrapTight>
                  <wp:docPr id="4" name="Picture 4" descr="Seal of Ulster County State of New Y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al of Ulster County State of New Yo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0" w:type="dxa"/>
          </w:tcPr>
          <w:tbl>
            <w:tblPr>
              <w:tblW w:w="5000" w:type="pct"/>
              <w:tblBorders>
                <w:left w:val="single" w:sz="48" w:space="0" w:color="FFFFFF" w:themeColor="background1"/>
                <w:insideH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540"/>
            </w:tblGrid>
            <w:tr w:rsidR="00236FEA" w14:paraId="0CB3079D" w14:textId="77777777" w:rsidTr="001955D2">
              <w:trPr>
                <w:trHeight w:hRule="exact" w:val="10350"/>
              </w:trPr>
              <w:tc>
                <w:tcPr>
                  <w:tcW w:w="3540" w:type="dxa"/>
                  <w:tcBorders>
                    <w:top w:val="nil"/>
                    <w:bottom w:val="single" w:sz="48" w:space="0" w:color="FFFFFF" w:themeColor="background1"/>
                  </w:tcBorders>
                  <w:shd w:val="clear" w:color="auto" w:fill="197EAA" w:themeFill="accent2" w:themeFillShade="BF"/>
                  <w:vAlign w:val="center"/>
                </w:tcPr>
                <w:p w14:paraId="1565EC83" w14:textId="77777777" w:rsidR="00145984" w:rsidRPr="00C509C4" w:rsidRDefault="0043790E" w:rsidP="00145984">
                  <w:pPr>
                    <w:pStyle w:val="Heading2"/>
                    <w:rPr>
                      <w:rFonts w:asciiTheme="minorHAnsi" w:hAnsiTheme="minorHAnsi" w:cstheme="minorHAnsi"/>
                      <w:b/>
                      <w:color w:val="FFFF00"/>
                      <w:sz w:val="28"/>
                      <w:szCs w:val="28"/>
                    </w:rPr>
                  </w:pPr>
                  <w:sdt>
                    <w:sdtPr>
                      <w:rPr>
                        <w:rFonts w:asciiTheme="minorHAnsi" w:hAnsiTheme="minorHAnsi" w:cstheme="minorHAnsi"/>
                        <w:b/>
                        <w:color w:val="FFFF00"/>
                        <w:sz w:val="28"/>
                        <w:szCs w:val="28"/>
                      </w:rPr>
                      <w:alias w:val="Enter Heading 2:"/>
                      <w:tag w:val="Enter Heading 2:"/>
                      <w:id w:val="197748304"/>
                      <w:placeholder>
                        <w:docPart w:val="008C459760724B7CAF575C421C885378"/>
                      </w:placeholder>
                      <w:text/>
                    </w:sdtPr>
                    <w:sdtEndPr/>
                    <w:sdtContent>
                      <w:r w:rsidR="00BD546B" w:rsidRPr="00C509C4">
                        <w:rPr>
                          <w:rFonts w:asciiTheme="minorHAnsi" w:hAnsiTheme="minorHAnsi" w:cstheme="minorHAnsi"/>
                          <w:b/>
                          <w:color w:val="FFFF00"/>
                          <w:sz w:val="28"/>
                          <w:szCs w:val="28"/>
                        </w:rPr>
                        <w:t>Do you know a caregiver who could use a few hours to get things done but can’t leave their loved one home alone?</w:t>
                      </w:r>
                    </w:sdtContent>
                  </w:sdt>
                </w:p>
                <w:p w14:paraId="022F0EE6" w14:textId="77777777" w:rsidR="00236FEA" w:rsidRPr="001D3B47" w:rsidRDefault="00145984" w:rsidP="00145984">
                  <w:pPr>
                    <w:pStyle w:val="Line"/>
                  </w:pPr>
                  <w:r>
                    <w:t xml:space="preserve"> </w:t>
                  </w:r>
                  <w:sdt>
                    <w:sdtPr>
                      <w:alias w:val="Dividing line graphic:"/>
                      <w:tag w:val="Dividing line graphic:"/>
                      <w:id w:val="-279119489"/>
                      <w:placeholder>
                        <w:docPart w:val="C35F766CDC604FD18D0FADE731894D7F"/>
                      </w:placeholder>
                      <w:temporary/>
                      <w:showingPlcHdr/>
                    </w:sdtPr>
                    <w:sdtEndPr/>
                    <w:sdtContent>
                      <w:r w:rsidR="00236FEA" w:rsidRPr="00B41AC8">
                        <w:rPr>
                          <w:sz w:val="16"/>
                          <w:szCs w:val="16"/>
                        </w:rPr>
                        <w:t>____</w:t>
                      </w:r>
                    </w:sdtContent>
                  </w:sdt>
                </w:p>
                <w:p w14:paraId="625B2E99" w14:textId="77777777" w:rsidR="00236FEA" w:rsidRPr="00B41AC8" w:rsidRDefault="0043790E" w:rsidP="00B41AC8">
                  <w:pPr>
                    <w:pStyle w:val="Heading2"/>
                    <w:rPr>
                      <w:rFonts w:ascii="Arial" w:hAnsi="Arial" w:cs="Arial"/>
                      <w:sz w:val="28"/>
                      <w:szCs w:val="28"/>
                    </w:rPr>
                  </w:pPr>
                  <w:sdt>
                    <w:sdt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alias w:val="Enter Heading 2:"/>
                      <w:tag w:val="Enter Heading 2:"/>
                      <w:id w:val="-619531705"/>
                      <w:placeholder>
                        <w:docPart w:val="CAB4875E467D4478A5C70852C7A44793"/>
                      </w:placeholder>
                      <w:text/>
                    </w:sdtPr>
                    <w:sdtEndPr/>
                    <w:sdtContent>
                      <w:r w:rsidR="00BD546B" w:rsidRPr="00B41AC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Learn the three key steps to become an effective volunteer respite worker</w:t>
                      </w:r>
                      <w:r w:rsidR="00B41AC8" w:rsidRPr="00B41AC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:  </w:t>
                      </w:r>
                      <w:r w:rsidR="00B41AC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…</w:t>
                      </w:r>
                      <w:r w:rsidR="009A194E" w:rsidRPr="00B41AC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Prepare   </w:t>
                      </w:r>
                      <w:r w:rsidR="00B41AC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                      …</w:t>
                      </w:r>
                      <w:r w:rsidR="009A194E" w:rsidRPr="00B41AC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Care                                  </w:t>
                      </w:r>
                      <w:r w:rsidR="00B41AC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…</w:t>
                      </w:r>
                      <w:r w:rsidR="009A194E" w:rsidRPr="00B41AC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Connect</w:t>
                      </w:r>
                    </w:sdtContent>
                  </w:sdt>
                </w:p>
                <w:sdt>
                  <w:sdtPr>
                    <w:rPr>
                      <w:sz w:val="30"/>
                      <w:szCs w:val="30"/>
                    </w:rPr>
                    <w:alias w:val="Dividing line graphic:"/>
                    <w:tag w:val="Dividing line graphic:"/>
                    <w:id w:val="576019419"/>
                    <w:placeholder>
                      <w:docPart w:val="46C4197463994354A27F914CB129FE91"/>
                    </w:placeholder>
                    <w:temporary/>
                    <w:showingPlcHdr/>
                  </w:sdtPr>
                  <w:sdtEndPr/>
                  <w:sdtContent>
                    <w:p w14:paraId="5F178165" w14:textId="77777777" w:rsidR="00236FEA" w:rsidRPr="00B41AC8" w:rsidRDefault="00236FEA" w:rsidP="00236FEA">
                      <w:pPr>
                        <w:pStyle w:val="Line"/>
                        <w:rPr>
                          <w:sz w:val="30"/>
                          <w:szCs w:val="30"/>
                        </w:rPr>
                      </w:pPr>
                      <w:r w:rsidRPr="00B41AC8">
                        <w:rPr>
                          <w:sz w:val="30"/>
                          <w:szCs w:val="30"/>
                        </w:rPr>
                        <w:t>____</w:t>
                      </w:r>
                    </w:p>
                  </w:sdtContent>
                </w:sdt>
                <w:p w14:paraId="23CBDA0F" w14:textId="5F1F1078" w:rsidR="00236FEA" w:rsidRPr="00B41AC8" w:rsidRDefault="0043790E" w:rsidP="00236FEA">
                  <w:pPr>
                    <w:pStyle w:val="Heading2"/>
                    <w:rPr>
                      <w:rFonts w:ascii="Arial" w:hAnsi="Arial" w:cs="Arial"/>
                      <w:b/>
                      <w:color w:val="FFFF00"/>
                      <w:sz w:val="30"/>
                      <w:szCs w:val="30"/>
                    </w:rPr>
                  </w:pPr>
                  <w:sdt>
                    <w:sdtPr>
                      <w:rPr>
                        <w:color w:val="FFC000"/>
                        <w:sz w:val="32"/>
                        <w:szCs w:val="32"/>
                      </w:rPr>
                      <w:alias w:val="Enter Heading 2:"/>
                      <w:tag w:val="Enter Heading 2:"/>
                      <w:id w:val="-273402092"/>
                      <w:placeholder>
                        <w:docPart w:val="030981FA842B45869EC832896ABE17B5"/>
                      </w:placeholder>
                      <w:text/>
                    </w:sdtPr>
                    <w:sdtEndPr/>
                    <w:sdtContent>
                      <w:r w:rsidR="00C509C4" w:rsidRPr="00C509C4">
                        <w:rPr>
                          <w:color w:val="FFC000"/>
                          <w:sz w:val="32"/>
                          <w:szCs w:val="32"/>
                        </w:rPr>
                        <w:t xml:space="preserve">   </w:t>
                      </w:r>
                      <w:r w:rsidR="00E83291">
                        <w:rPr>
                          <w:color w:val="FFC000"/>
                          <w:sz w:val="32"/>
                          <w:szCs w:val="32"/>
                        </w:rPr>
                        <w:t xml:space="preserve">Vineyard Commons   Art Room  </w:t>
                      </w:r>
                    </w:sdtContent>
                  </w:sdt>
                </w:p>
                <w:p w14:paraId="5E79272C" w14:textId="77777777" w:rsidR="001955D2" w:rsidRPr="001955D2" w:rsidRDefault="00164EAF" w:rsidP="001955D2">
                  <w:pPr>
                    <w:pStyle w:val="Line"/>
                    <w:jc w:val="left"/>
                  </w:pPr>
                  <w:r>
                    <w:rPr>
                      <w:rFonts w:ascii="Times New Roman" w:hAnsi="Times New Roman"/>
                      <w:noProof/>
                      <w:color w:val="auto"/>
                      <w:sz w:val="24"/>
                      <w:szCs w:val="24"/>
                      <w:lang w:eastAsia="en-US"/>
                    </w:rPr>
                    <w:drawing>
                      <wp:anchor distT="36576" distB="36576" distL="36576" distR="36576" simplePos="0" relativeHeight="251659264" behindDoc="0" locked="0" layoutInCell="1" allowOverlap="1" wp14:anchorId="2EB1DB6A" wp14:editId="783B3D68">
                        <wp:simplePos x="0" y="0"/>
                        <wp:positionH relativeFrom="column">
                          <wp:posOffset>36195</wp:posOffset>
                        </wp:positionH>
                        <wp:positionV relativeFrom="paragraph">
                          <wp:posOffset>260350</wp:posOffset>
                        </wp:positionV>
                        <wp:extent cx="1828800" cy="742950"/>
                        <wp:effectExtent l="19050" t="19050" r="19050" b="19050"/>
                        <wp:wrapNone/>
                        <wp:docPr id="5" name="Picture 5" descr="rest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rest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0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algn="in">
                                  <a:solidFill>
                                    <a:srgbClr val="105E55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68E0A5E3" w14:textId="77777777" w:rsidR="00236FEA" w:rsidRDefault="00236FEA" w:rsidP="00236FEA">
                  <w:pPr>
                    <w:pStyle w:val="Line"/>
                  </w:pPr>
                </w:p>
                <w:p w14:paraId="0D48ECAE" w14:textId="77777777" w:rsidR="00236FEA" w:rsidRDefault="00236FEA" w:rsidP="00236FEA">
                  <w:pPr>
                    <w:pStyle w:val="Heading2"/>
                  </w:pPr>
                </w:p>
                <w:sdt>
                  <w:sdtPr>
                    <w:alias w:val="Dividing line graphic:"/>
                    <w:tag w:val="Dividing line graphic:"/>
                    <w:id w:val="-2078267982"/>
                    <w:placeholder>
                      <w:docPart w:val="4A8E07BF270A4A1BBAC4DE804D3E543F"/>
                    </w:placeholder>
                    <w:temporary/>
                    <w:showingPlcHdr/>
                  </w:sdtPr>
                  <w:sdtEndPr/>
                  <w:sdtContent>
                    <w:p w14:paraId="41AC8250" w14:textId="77777777" w:rsidR="00236FEA" w:rsidRDefault="00236FEA" w:rsidP="00236FEA">
                      <w:pPr>
                        <w:pStyle w:val="Line"/>
                      </w:pPr>
                      <w:r>
                        <w:t>____</w:t>
                      </w:r>
                    </w:p>
                  </w:sdtContent>
                </w:sdt>
                <w:p w14:paraId="12100C42" w14:textId="77777777" w:rsidR="00236FEA" w:rsidRDefault="00236FEA" w:rsidP="000B07DE">
                  <w:pPr>
                    <w:pStyle w:val="Heading2"/>
                  </w:pPr>
                </w:p>
              </w:tc>
            </w:tr>
            <w:tr w:rsidR="00236FEA" w14:paraId="4B3A861B" w14:textId="77777777" w:rsidTr="00323654">
              <w:trPr>
                <w:trHeight w:val="3600"/>
              </w:trPr>
              <w:tc>
                <w:tcPr>
                  <w:tcW w:w="3540" w:type="dxa"/>
                  <w:tcBorders>
                    <w:top w:val="single" w:sz="48" w:space="0" w:color="FFFFFF" w:themeColor="background1"/>
                    <w:bottom w:val="nil"/>
                  </w:tcBorders>
                  <w:shd w:val="clear" w:color="auto" w:fill="007B73" w:themeFill="accent1" w:themeFillShade="BF"/>
                  <w:vAlign w:val="center"/>
                </w:tcPr>
                <w:p w14:paraId="4B37B806" w14:textId="77777777" w:rsidR="00BD546B" w:rsidRPr="00B41AC8" w:rsidRDefault="00BD546B" w:rsidP="003B3415">
                  <w:pPr>
                    <w:pStyle w:val="Heading3"/>
                    <w:rPr>
                      <w:rFonts w:ascii="Arial Narrow" w:hAnsi="Arial Narrow"/>
                      <w:color w:val="FFFF00"/>
                      <w:sz w:val="26"/>
                      <w:szCs w:val="26"/>
                    </w:rPr>
                  </w:pPr>
                  <w:r w:rsidRPr="00B41AC8">
                    <w:rPr>
                      <w:rFonts w:ascii="Arial Narrow" w:hAnsi="Arial Narrow"/>
                      <w:color w:val="FFFF00"/>
                      <w:sz w:val="26"/>
                      <w:szCs w:val="26"/>
                    </w:rPr>
                    <w:t>For addi</w:t>
                  </w:r>
                  <w:r w:rsidR="0066379A" w:rsidRPr="00B41AC8">
                    <w:rPr>
                      <w:rFonts w:ascii="Arial Narrow" w:hAnsi="Arial Narrow"/>
                      <w:color w:val="FFFF00"/>
                      <w:sz w:val="26"/>
                      <w:szCs w:val="26"/>
                    </w:rPr>
                    <w:t>T</w:t>
                  </w:r>
                  <w:r w:rsidRPr="00B41AC8">
                    <w:rPr>
                      <w:rFonts w:ascii="Arial Narrow" w:hAnsi="Arial Narrow"/>
                      <w:color w:val="FFFF00"/>
                      <w:sz w:val="26"/>
                      <w:szCs w:val="26"/>
                    </w:rPr>
                    <w:t>onal Information Call</w:t>
                  </w:r>
                </w:p>
                <w:p w14:paraId="339B9B8B" w14:textId="77777777" w:rsidR="003B3415" w:rsidRPr="003B3415" w:rsidRDefault="003B3415" w:rsidP="003B3415">
                  <w:pPr>
                    <w:pStyle w:val="Heading3"/>
                  </w:pPr>
                  <w:r w:rsidRPr="003B3415">
                    <w:t>Jewish Family Services</w:t>
                  </w:r>
                </w:p>
                <w:p w14:paraId="73AAE368" w14:textId="77777777" w:rsidR="003B3415" w:rsidRPr="00AA4794" w:rsidRDefault="0043790E" w:rsidP="003B3415">
                  <w:pPr>
                    <w:pStyle w:val="ContactInfo"/>
                    <w:spacing w:line="312" w:lineRule="auto"/>
                  </w:pPr>
                  <w:sdt>
                    <w:sdtPr>
                      <w:alias w:val="Enter street address, city, st zip code:"/>
                      <w:tag w:val="Enter street address, city, st zip code:"/>
                      <w:id w:val="857003158"/>
                      <w:placeholder>
                        <w:docPart w:val="7AC105B79A054CF39C734BD965A402D7"/>
                      </w:placeholder>
                      <w:text w:multiLine="1"/>
                    </w:sdtPr>
                    <w:sdtEndPr/>
                    <w:sdtContent>
                      <w:r w:rsidR="003B3415">
                        <w:t>208 Wall Street</w:t>
                      </w:r>
                      <w:r w:rsidR="003B3415">
                        <w:br/>
                        <w:t>Kingston, NY 12401</w:t>
                      </w:r>
                    </w:sdtContent>
                  </w:sdt>
                </w:p>
                <w:p w14:paraId="7DE30AA8" w14:textId="77777777" w:rsidR="003B3415" w:rsidRPr="00AA4794" w:rsidRDefault="003B3415" w:rsidP="003B3415">
                  <w:pPr>
                    <w:pStyle w:val="ContactInfo"/>
                    <w:spacing w:line="312" w:lineRule="auto"/>
                  </w:pPr>
                  <w:r>
                    <w:t>(845) 338-2980</w:t>
                  </w:r>
                </w:p>
                <w:p w14:paraId="0A1CD53B" w14:textId="77777777" w:rsidR="003B3415" w:rsidRPr="00AA4794" w:rsidRDefault="003B3415" w:rsidP="003B3415">
                  <w:pPr>
                    <w:pStyle w:val="ContactInfo"/>
                    <w:spacing w:line="312" w:lineRule="auto"/>
                  </w:pPr>
                  <w:r>
                    <w:t>www.jfsulster.org</w:t>
                  </w:r>
                </w:p>
                <w:p w14:paraId="0F2CF833" w14:textId="77777777" w:rsidR="00236FEA" w:rsidRDefault="00BD546B" w:rsidP="00236FEA">
                  <w:pPr>
                    <w:pStyle w:val="Date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13AFBF10" wp14:editId="58417B17">
                        <wp:extent cx="1543050" cy="563156"/>
                        <wp:effectExtent l="0" t="0" r="0" b="8890"/>
                        <wp:docPr id="2" name="Picture 2" descr="https://nebula.wsimg.com/2d5c87aa814bb76161623db88218b14d?AccessKeyId=1C76DF71793C152A6741&amp;disposition=0&amp;alloworigin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nebula.wsimg.com/2d5c87aa814bb76161623db88218b14d?AccessKeyId=1C76DF71793C152A6741&amp;disposition=0&amp;alloworigin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2755" cy="5849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F37A1E3" w14:textId="77777777" w:rsidR="00423F28" w:rsidRDefault="00423F28" w:rsidP="00236FEA"/>
        </w:tc>
      </w:tr>
    </w:tbl>
    <w:p w14:paraId="1F959F70" w14:textId="77777777" w:rsidR="00DD2A04" w:rsidRDefault="00DD2A04" w:rsidP="00E651B4">
      <w:pPr>
        <w:pStyle w:val="NoSpacing"/>
      </w:pPr>
    </w:p>
    <w:sectPr w:rsidR="00DD2A04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028946" w14:textId="77777777" w:rsidR="0043790E" w:rsidRDefault="0043790E" w:rsidP="00AB6948">
      <w:pPr>
        <w:spacing w:after="0" w:line="240" w:lineRule="auto"/>
      </w:pPr>
      <w:r>
        <w:separator/>
      </w:r>
    </w:p>
  </w:endnote>
  <w:endnote w:type="continuationSeparator" w:id="0">
    <w:p w14:paraId="1CA5198B" w14:textId="77777777" w:rsidR="0043790E" w:rsidRDefault="0043790E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">
    <w:altName w:val="Calibri"/>
    <w:panose1 w:val="020B0502040204020203"/>
    <w:charset w:val="00"/>
    <w:family w:val="swiss"/>
    <w:pitch w:val="variable"/>
    <w:sig w:usb0="80000047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6AF99C" w14:textId="77777777" w:rsidR="0043790E" w:rsidRDefault="0043790E" w:rsidP="00AB6948">
      <w:pPr>
        <w:spacing w:after="0" w:line="240" w:lineRule="auto"/>
      </w:pPr>
      <w:r>
        <w:separator/>
      </w:r>
    </w:p>
  </w:footnote>
  <w:footnote w:type="continuationSeparator" w:id="0">
    <w:p w14:paraId="272B0117" w14:textId="77777777" w:rsidR="0043790E" w:rsidRDefault="0043790E" w:rsidP="00AB6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revisionView w:inkAnnotation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415"/>
    <w:rsid w:val="0002592C"/>
    <w:rsid w:val="000345F9"/>
    <w:rsid w:val="00044307"/>
    <w:rsid w:val="00054D84"/>
    <w:rsid w:val="00067228"/>
    <w:rsid w:val="000716CA"/>
    <w:rsid w:val="00096CAC"/>
    <w:rsid w:val="000B07DE"/>
    <w:rsid w:val="00103C53"/>
    <w:rsid w:val="00145984"/>
    <w:rsid w:val="00161351"/>
    <w:rsid w:val="00164EAF"/>
    <w:rsid w:val="00190F23"/>
    <w:rsid w:val="00192B17"/>
    <w:rsid w:val="00194E9C"/>
    <w:rsid w:val="001955D2"/>
    <w:rsid w:val="001C290A"/>
    <w:rsid w:val="001D3B47"/>
    <w:rsid w:val="001F10FB"/>
    <w:rsid w:val="00227F76"/>
    <w:rsid w:val="00236FEA"/>
    <w:rsid w:val="0027400C"/>
    <w:rsid w:val="00275F8B"/>
    <w:rsid w:val="002A0BAC"/>
    <w:rsid w:val="002C65CB"/>
    <w:rsid w:val="002D469D"/>
    <w:rsid w:val="002E2BF0"/>
    <w:rsid w:val="002E2CE6"/>
    <w:rsid w:val="003143A3"/>
    <w:rsid w:val="0034155F"/>
    <w:rsid w:val="003A4A4A"/>
    <w:rsid w:val="003B3415"/>
    <w:rsid w:val="003C73B1"/>
    <w:rsid w:val="003F284A"/>
    <w:rsid w:val="003F4359"/>
    <w:rsid w:val="00423F28"/>
    <w:rsid w:val="00425317"/>
    <w:rsid w:val="00425C2B"/>
    <w:rsid w:val="0043790E"/>
    <w:rsid w:val="00484384"/>
    <w:rsid w:val="004A1A52"/>
    <w:rsid w:val="004A64C7"/>
    <w:rsid w:val="004B6545"/>
    <w:rsid w:val="004C43EE"/>
    <w:rsid w:val="004C6CFE"/>
    <w:rsid w:val="005111FA"/>
    <w:rsid w:val="00576E2F"/>
    <w:rsid w:val="00590B30"/>
    <w:rsid w:val="00591D7A"/>
    <w:rsid w:val="005927AD"/>
    <w:rsid w:val="0059517C"/>
    <w:rsid w:val="00626FAB"/>
    <w:rsid w:val="00627140"/>
    <w:rsid w:val="00655EA2"/>
    <w:rsid w:val="0066379A"/>
    <w:rsid w:val="006D048A"/>
    <w:rsid w:val="006F6A3B"/>
    <w:rsid w:val="00731E1A"/>
    <w:rsid w:val="00762BF0"/>
    <w:rsid w:val="00767651"/>
    <w:rsid w:val="007716AB"/>
    <w:rsid w:val="00783D45"/>
    <w:rsid w:val="007E4871"/>
    <w:rsid w:val="007E4C8C"/>
    <w:rsid w:val="007F3F1B"/>
    <w:rsid w:val="00804979"/>
    <w:rsid w:val="00822B04"/>
    <w:rsid w:val="008251EA"/>
    <w:rsid w:val="008458BC"/>
    <w:rsid w:val="008E669F"/>
    <w:rsid w:val="008F341E"/>
    <w:rsid w:val="008F3F27"/>
    <w:rsid w:val="008F5234"/>
    <w:rsid w:val="008F7E7B"/>
    <w:rsid w:val="00931502"/>
    <w:rsid w:val="00960EDF"/>
    <w:rsid w:val="009A194E"/>
    <w:rsid w:val="009B2376"/>
    <w:rsid w:val="009D3491"/>
    <w:rsid w:val="00AA4B20"/>
    <w:rsid w:val="00AB6948"/>
    <w:rsid w:val="00AC4416"/>
    <w:rsid w:val="00AD7965"/>
    <w:rsid w:val="00B220A3"/>
    <w:rsid w:val="00B2335D"/>
    <w:rsid w:val="00B41AC8"/>
    <w:rsid w:val="00B502C7"/>
    <w:rsid w:val="00B656E8"/>
    <w:rsid w:val="00B83898"/>
    <w:rsid w:val="00BB6A68"/>
    <w:rsid w:val="00BB702B"/>
    <w:rsid w:val="00BD546B"/>
    <w:rsid w:val="00C175B1"/>
    <w:rsid w:val="00C20CDB"/>
    <w:rsid w:val="00C23D95"/>
    <w:rsid w:val="00C509C4"/>
    <w:rsid w:val="00C87D9E"/>
    <w:rsid w:val="00CB26AC"/>
    <w:rsid w:val="00CF2E45"/>
    <w:rsid w:val="00D00D2C"/>
    <w:rsid w:val="00D15601"/>
    <w:rsid w:val="00D81911"/>
    <w:rsid w:val="00DC576C"/>
    <w:rsid w:val="00DD2A04"/>
    <w:rsid w:val="00E651B4"/>
    <w:rsid w:val="00E83291"/>
    <w:rsid w:val="00E85A56"/>
    <w:rsid w:val="00EB1553"/>
    <w:rsid w:val="00EE0F56"/>
    <w:rsid w:val="00F1347B"/>
    <w:rsid w:val="00F461ED"/>
    <w:rsid w:val="00FA11F2"/>
    <w:rsid w:val="00FB6E17"/>
    <w:rsid w:val="00FC3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A165347"/>
  <w15:docId w15:val="{4FCCEE20-3331-4D5C-8C4E-4C4C2B63F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23D9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24C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007B73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007B73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007B73" w:themeColor="accent1" w:themeShade="BF" w:shadow="1"/>
        <w:left w:val="single" w:sz="2" w:space="10" w:color="007B73" w:themeColor="accent1" w:themeShade="BF" w:shadow="1"/>
        <w:bottom w:val="single" w:sz="2" w:space="10" w:color="007B73" w:themeColor="accent1" w:themeShade="BF" w:shadow="1"/>
        <w:right w:val="single" w:sz="2" w:space="10" w:color="007B73" w:themeColor="accent1" w:themeShade="BF" w:shadow="1"/>
      </w:pBdr>
      <w:ind w:left="1152" w:right="1152"/>
    </w:pPr>
    <w:rPr>
      <w:i/>
      <w:iCs/>
      <w:color w:val="007B73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</w:rPr>
      <w:tblPr/>
      <w:tcPr>
        <w:shd w:val="clear" w:color="auto" w:fill="75FF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</w:rPr>
      <w:tblPr/>
      <w:tcPr>
        <w:shd w:val="clear" w:color="auto" w:fill="A8DBF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BF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</w:rPr>
      <w:tblPr/>
      <w:tcPr>
        <w:shd w:val="clear" w:color="auto" w:fill="9AC9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C9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</w:rPr>
      <w:tblPr/>
      <w:tcPr>
        <w:shd w:val="clear" w:color="auto" w:fill="BEC7C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C7C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</w:rPr>
      <w:tblPr/>
      <w:tcPr>
        <w:shd w:val="clear" w:color="auto" w:fill="B7B4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4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</w:rPr>
      <w:tblPr/>
      <w:tcPr>
        <w:shd w:val="clear" w:color="auto" w:fill="CBC0D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0D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1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5C68" w:themeFill="accent4" w:themeFillShade="CC"/>
      </w:tcPr>
    </w:tblStylePr>
    <w:tblStylePr w:type="lastRow">
      <w:rPr>
        <w:b/>
        <w:bCs/>
        <w:color w:val="4D5C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5979" w:themeFill="accent3" w:themeFillShade="CC"/>
      </w:tcPr>
    </w:tblStylePr>
    <w:tblStylePr w:type="lastRow">
      <w:rPr>
        <w:b/>
        <w:bCs/>
        <w:color w:val="20597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C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4B8C" w:themeFill="accent6" w:themeFillShade="CC"/>
      </w:tcPr>
    </w:tblStylePr>
    <w:tblStylePr w:type="lastRow">
      <w:rPr>
        <w:b/>
        <w:bCs/>
        <w:color w:val="644B8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4060" w:themeFill="accent5" w:themeFillShade="CC"/>
      </w:tcPr>
    </w:tblStylePr>
    <w:tblStylePr w:type="lastRow">
      <w:rPr>
        <w:b/>
        <w:bCs/>
        <w:color w:val="43406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5C" w:themeColor="accent1" w:themeShade="99"/>
          <w:insideV w:val="nil"/>
        </w:tcBorders>
        <w:shd w:val="clear" w:color="auto" w:fill="0063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5C" w:themeFill="accent1" w:themeFillShade="99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53FF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65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6588" w:themeColor="accent2" w:themeShade="99"/>
          <w:insideV w:val="nil"/>
        </w:tcBorders>
        <w:shd w:val="clear" w:color="auto" w:fill="1465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6588" w:themeFill="accent2" w:themeFillShade="99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93D3E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7483" w:themeColor="accent4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1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2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25B" w:themeColor="accent3" w:themeShade="99"/>
          <w:insideV w:val="nil"/>
        </w:tcBorders>
        <w:shd w:val="clear" w:color="auto" w:fill="1842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25B" w:themeFill="accent3" w:themeFillShade="99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87098" w:themeColor="accent3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45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454E" w:themeColor="accent4" w:themeShade="99"/>
          <w:insideV w:val="nil"/>
        </w:tcBorders>
        <w:shd w:val="clear" w:color="auto" w:fill="3A45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454E" w:themeFill="accent4" w:themeFillShade="99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AEB9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63AB" w:themeColor="accent6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304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3048" w:themeColor="accent5" w:themeShade="99"/>
          <w:insideV w:val="nil"/>
        </w:tcBorders>
        <w:shd w:val="clear" w:color="auto" w:fill="32304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3048" w:themeFill="accent5" w:themeFillShade="99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A5A2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55078" w:themeColor="accent5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38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3869" w:themeColor="accent6" w:themeShade="99"/>
          <w:insideV w:val="nil"/>
        </w:tcBorders>
        <w:shd w:val="clear" w:color="auto" w:fill="4B38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3869" w:themeFill="accent6" w:themeFillShade="99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BFB1D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4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4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7E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74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37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39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56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7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3C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2F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68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7F63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customStyle="1" w:styleId="GridTable1Light1">
    <w:name w:val="Grid Table 1 Light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FFF6" w:themeColor="accent1" w:themeTint="66"/>
        <w:left w:val="single" w:sz="4" w:space="0" w:color="75FFF6" w:themeColor="accent1" w:themeTint="66"/>
        <w:bottom w:val="single" w:sz="4" w:space="0" w:color="75FFF6" w:themeColor="accent1" w:themeTint="66"/>
        <w:right w:val="single" w:sz="4" w:space="0" w:color="75FFF6" w:themeColor="accent1" w:themeTint="66"/>
        <w:insideH w:val="single" w:sz="4" w:space="0" w:color="75FFF6" w:themeColor="accent1" w:themeTint="66"/>
        <w:insideV w:val="single" w:sz="4" w:space="0" w:color="75FF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BF2" w:themeColor="accent2" w:themeTint="66"/>
        <w:left w:val="single" w:sz="4" w:space="0" w:color="A8DBF2" w:themeColor="accent2" w:themeTint="66"/>
        <w:bottom w:val="single" w:sz="4" w:space="0" w:color="A8DBF2" w:themeColor="accent2" w:themeTint="66"/>
        <w:right w:val="single" w:sz="4" w:space="0" w:color="A8DBF2" w:themeColor="accent2" w:themeTint="66"/>
        <w:insideH w:val="single" w:sz="4" w:space="0" w:color="A8DBF2" w:themeColor="accent2" w:themeTint="66"/>
        <w:insideV w:val="single" w:sz="4" w:space="0" w:color="A8DBF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AC9E4" w:themeColor="accent3" w:themeTint="66"/>
        <w:left w:val="single" w:sz="4" w:space="0" w:color="9AC9E4" w:themeColor="accent3" w:themeTint="66"/>
        <w:bottom w:val="single" w:sz="4" w:space="0" w:color="9AC9E4" w:themeColor="accent3" w:themeTint="66"/>
        <w:right w:val="single" w:sz="4" w:space="0" w:color="9AC9E4" w:themeColor="accent3" w:themeTint="66"/>
        <w:insideH w:val="single" w:sz="4" w:space="0" w:color="9AC9E4" w:themeColor="accent3" w:themeTint="66"/>
        <w:insideV w:val="single" w:sz="4" w:space="0" w:color="9AC9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EC7CF" w:themeColor="accent4" w:themeTint="66"/>
        <w:left w:val="single" w:sz="4" w:space="0" w:color="BEC7CF" w:themeColor="accent4" w:themeTint="66"/>
        <w:bottom w:val="single" w:sz="4" w:space="0" w:color="BEC7CF" w:themeColor="accent4" w:themeTint="66"/>
        <w:right w:val="single" w:sz="4" w:space="0" w:color="BEC7CF" w:themeColor="accent4" w:themeTint="66"/>
        <w:insideH w:val="single" w:sz="4" w:space="0" w:color="BEC7CF" w:themeColor="accent4" w:themeTint="66"/>
        <w:insideV w:val="single" w:sz="4" w:space="0" w:color="BEC7C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7B4CD" w:themeColor="accent5" w:themeTint="66"/>
        <w:left w:val="single" w:sz="4" w:space="0" w:color="B7B4CD" w:themeColor="accent5" w:themeTint="66"/>
        <w:bottom w:val="single" w:sz="4" w:space="0" w:color="B7B4CD" w:themeColor="accent5" w:themeTint="66"/>
        <w:right w:val="single" w:sz="4" w:space="0" w:color="B7B4CD" w:themeColor="accent5" w:themeTint="66"/>
        <w:insideH w:val="single" w:sz="4" w:space="0" w:color="B7B4CD" w:themeColor="accent5" w:themeTint="66"/>
        <w:insideV w:val="single" w:sz="4" w:space="0" w:color="B7B4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BC0DD" w:themeColor="accent6" w:themeTint="66"/>
        <w:left w:val="single" w:sz="4" w:space="0" w:color="CBC0DD" w:themeColor="accent6" w:themeTint="66"/>
        <w:bottom w:val="single" w:sz="4" w:space="0" w:color="CBC0DD" w:themeColor="accent6" w:themeTint="66"/>
        <w:right w:val="single" w:sz="4" w:space="0" w:color="CBC0DD" w:themeColor="accent6" w:themeTint="66"/>
        <w:insideH w:val="single" w:sz="4" w:space="0" w:color="CBC0DD" w:themeColor="accent6" w:themeTint="66"/>
        <w:insideV w:val="single" w:sz="4" w:space="0" w:color="CBC0D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30FFF2" w:themeColor="accent1" w:themeTint="99"/>
        <w:bottom w:val="single" w:sz="2" w:space="0" w:color="30FFF2" w:themeColor="accent1" w:themeTint="99"/>
        <w:insideH w:val="single" w:sz="2" w:space="0" w:color="30FFF2" w:themeColor="accent1" w:themeTint="99"/>
        <w:insideV w:val="single" w:sz="2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0FF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7DCAEB" w:themeColor="accent2" w:themeTint="99"/>
        <w:bottom w:val="single" w:sz="2" w:space="0" w:color="7DCAEB" w:themeColor="accent2" w:themeTint="99"/>
        <w:insideH w:val="single" w:sz="2" w:space="0" w:color="7DCAEB" w:themeColor="accent2" w:themeTint="99"/>
        <w:insideV w:val="single" w:sz="2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AE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7AFD7" w:themeColor="accent3" w:themeTint="99"/>
        <w:bottom w:val="single" w:sz="2" w:space="0" w:color="67AFD7" w:themeColor="accent3" w:themeTint="99"/>
        <w:insideH w:val="single" w:sz="2" w:space="0" w:color="67AFD7" w:themeColor="accent3" w:themeTint="99"/>
        <w:insideV w:val="single" w:sz="2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AF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DABB7" w:themeColor="accent4" w:themeTint="99"/>
        <w:bottom w:val="single" w:sz="2" w:space="0" w:color="9DABB7" w:themeColor="accent4" w:themeTint="99"/>
        <w:insideH w:val="single" w:sz="2" w:space="0" w:color="9DABB7" w:themeColor="accent4" w:themeTint="99"/>
        <w:insideV w:val="single" w:sz="2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ABB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38FB4" w:themeColor="accent5" w:themeTint="99"/>
        <w:bottom w:val="single" w:sz="2" w:space="0" w:color="938FB4" w:themeColor="accent5" w:themeTint="99"/>
        <w:insideH w:val="single" w:sz="2" w:space="0" w:color="938FB4" w:themeColor="accent5" w:themeTint="99"/>
        <w:insideV w:val="single" w:sz="2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8FB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2A1CC" w:themeColor="accent6" w:themeTint="99"/>
        <w:bottom w:val="single" w:sz="2" w:space="0" w:color="B2A1CC" w:themeColor="accent6" w:themeTint="99"/>
        <w:insideH w:val="single" w:sz="2" w:space="0" w:color="B2A1CC" w:themeColor="accent6" w:themeTint="99"/>
        <w:insideV w:val="single" w:sz="2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75FFF6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A8DBF2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9AC9E4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BEC7CF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B7B4CD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CBC0DD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00524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C4416"/>
    <w:rPr>
      <w:color w:val="197EAA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007B7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007B73" w:themeColor="accent1" w:themeShade="BF"/>
        <w:bottom w:val="single" w:sz="4" w:space="10" w:color="007B73" w:themeColor="accent1" w:themeShade="BF"/>
      </w:pBdr>
      <w:spacing w:before="360" w:after="360"/>
      <w:ind w:left="864" w:right="864"/>
      <w:jc w:val="center"/>
    </w:pPr>
    <w:rPr>
      <w:i/>
      <w:iCs/>
      <w:color w:val="007B7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007B73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007B73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1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  <w:shd w:val="clear" w:color="auto" w:fill="A9FFF9" w:themeFill="accent1" w:themeFillTint="3F"/>
      </w:tcPr>
    </w:tblStylePr>
    <w:tblStylePr w:type="band2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1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  <w:shd w:val="clear" w:color="auto" w:fill="C9E9F7" w:themeFill="accent2" w:themeFillTint="3F"/>
      </w:tcPr>
    </w:tblStylePr>
    <w:tblStylePr w:type="band2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1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  <w:shd w:val="clear" w:color="auto" w:fill="C0DEEE" w:themeFill="accent3" w:themeFillTint="3F"/>
      </w:tcPr>
    </w:tblStylePr>
    <w:tblStylePr w:type="band2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1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  <w:shd w:val="clear" w:color="auto" w:fill="D6DCE1" w:themeFill="accent4" w:themeFillTint="3F"/>
      </w:tcPr>
    </w:tblStylePr>
    <w:tblStylePr w:type="band2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1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  <w:shd w:val="clear" w:color="auto" w:fill="D2D1E0" w:themeFill="accent5" w:themeFillTint="3F"/>
      </w:tcPr>
    </w:tblStylePr>
    <w:tblStylePr w:type="band2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1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  <w:shd w:val="clear" w:color="auto" w:fill="DFD8EA" w:themeFill="accent6" w:themeFillTint="3F"/>
      </w:tcPr>
    </w:tblStylePr>
    <w:tblStylePr w:type="band2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C87D9E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bottom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bottom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bottom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bottom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bottom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bottom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A59B" w:themeColor="accent1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59B" w:themeColor="accent1"/>
          <w:right w:val="single" w:sz="4" w:space="0" w:color="00A59B" w:themeColor="accent1"/>
        </w:tcBorders>
      </w:tcPr>
    </w:tblStylePr>
    <w:tblStylePr w:type="band1Horz">
      <w:tblPr/>
      <w:tcPr>
        <w:tcBorders>
          <w:top w:val="single" w:sz="4" w:space="0" w:color="00A59B" w:themeColor="accent1"/>
          <w:bottom w:val="single" w:sz="4" w:space="0" w:color="00A5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59B" w:themeColor="accent1"/>
          <w:left w:val="nil"/>
        </w:tcBorders>
      </w:tcPr>
    </w:tblStylePr>
    <w:tblStylePr w:type="swCell">
      <w:tblPr/>
      <w:tcPr>
        <w:tcBorders>
          <w:top w:val="double" w:sz="4" w:space="0" w:color="00A59B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8DF" w:themeColor="accent2"/>
          <w:right w:val="single" w:sz="4" w:space="0" w:color="27A8DF" w:themeColor="accent2"/>
        </w:tcBorders>
      </w:tcPr>
    </w:tblStylePr>
    <w:tblStylePr w:type="band1Horz">
      <w:tblPr/>
      <w:tcPr>
        <w:tcBorders>
          <w:top w:val="single" w:sz="4" w:space="0" w:color="27A8DF" w:themeColor="accent2"/>
          <w:bottom w:val="single" w:sz="4" w:space="0" w:color="27A8D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8DF" w:themeColor="accent2"/>
          <w:left w:val="nil"/>
        </w:tcBorders>
      </w:tcPr>
    </w:tblStylePr>
    <w:tblStylePr w:type="swCell">
      <w:tblPr/>
      <w:tcPr>
        <w:tcBorders>
          <w:top w:val="double" w:sz="4" w:space="0" w:color="27A8DF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87098" w:themeColor="accent3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7098" w:themeColor="accent3"/>
          <w:right w:val="single" w:sz="4" w:space="0" w:color="287098" w:themeColor="accent3"/>
        </w:tcBorders>
      </w:tcPr>
    </w:tblStylePr>
    <w:tblStylePr w:type="band1Horz">
      <w:tblPr/>
      <w:tcPr>
        <w:tcBorders>
          <w:top w:val="single" w:sz="4" w:space="0" w:color="287098" w:themeColor="accent3"/>
          <w:bottom w:val="single" w:sz="4" w:space="0" w:color="28709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7098" w:themeColor="accent3"/>
          <w:left w:val="nil"/>
        </w:tcBorders>
      </w:tcPr>
    </w:tblStylePr>
    <w:tblStylePr w:type="swCell">
      <w:tblPr/>
      <w:tcPr>
        <w:tcBorders>
          <w:top w:val="double" w:sz="4" w:space="0" w:color="287098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17483" w:themeColor="accent4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7483" w:themeColor="accent4"/>
          <w:right w:val="single" w:sz="4" w:space="0" w:color="617483" w:themeColor="accent4"/>
        </w:tcBorders>
      </w:tcPr>
    </w:tblStylePr>
    <w:tblStylePr w:type="band1Horz">
      <w:tblPr/>
      <w:tcPr>
        <w:tcBorders>
          <w:top w:val="single" w:sz="4" w:space="0" w:color="617483" w:themeColor="accent4"/>
          <w:bottom w:val="single" w:sz="4" w:space="0" w:color="6174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7483" w:themeColor="accent4"/>
          <w:left w:val="nil"/>
        </w:tcBorders>
      </w:tcPr>
    </w:tblStylePr>
    <w:tblStylePr w:type="swCell">
      <w:tblPr/>
      <w:tcPr>
        <w:tcBorders>
          <w:top w:val="double" w:sz="4" w:space="0" w:color="617483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55078" w:themeColor="accent5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55078" w:themeColor="accent5"/>
          <w:right w:val="single" w:sz="4" w:space="0" w:color="555078" w:themeColor="accent5"/>
        </w:tcBorders>
      </w:tcPr>
    </w:tblStylePr>
    <w:tblStylePr w:type="band1Horz">
      <w:tblPr/>
      <w:tcPr>
        <w:tcBorders>
          <w:top w:val="single" w:sz="4" w:space="0" w:color="555078" w:themeColor="accent5"/>
          <w:bottom w:val="single" w:sz="4" w:space="0" w:color="5550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55078" w:themeColor="accent5"/>
          <w:left w:val="nil"/>
        </w:tcBorders>
      </w:tcPr>
    </w:tblStylePr>
    <w:tblStylePr w:type="swCell">
      <w:tblPr/>
      <w:tcPr>
        <w:tcBorders>
          <w:top w:val="double" w:sz="4" w:space="0" w:color="555078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63AB" w:themeColor="accent6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63AB" w:themeColor="accent6"/>
          <w:right w:val="single" w:sz="4" w:space="0" w:color="7F63AB" w:themeColor="accent6"/>
        </w:tcBorders>
      </w:tcPr>
    </w:tblStylePr>
    <w:tblStylePr w:type="band1Horz">
      <w:tblPr/>
      <w:tcPr>
        <w:tcBorders>
          <w:top w:val="single" w:sz="4" w:space="0" w:color="7F63AB" w:themeColor="accent6"/>
          <w:bottom w:val="single" w:sz="4" w:space="0" w:color="7F63A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63AB" w:themeColor="accent6"/>
          <w:left w:val="nil"/>
        </w:tcBorders>
      </w:tcPr>
    </w:tblStylePr>
    <w:tblStylePr w:type="swCell">
      <w:tblPr/>
      <w:tcPr>
        <w:tcBorders>
          <w:top w:val="double" w:sz="4" w:space="0" w:color="7F63AB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59B" w:themeColor="accent1"/>
        <w:left w:val="single" w:sz="24" w:space="0" w:color="00A59B" w:themeColor="accent1"/>
        <w:bottom w:val="single" w:sz="24" w:space="0" w:color="00A59B" w:themeColor="accent1"/>
        <w:right w:val="single" w:sz="24" w:space="0" w:color="00A59B" w:themeColor="accent1"/>
      </w:tblBorders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A8DF" w:themeColor="accent2"/>
        <w:left w:val="single" w:sz="24" w:space="0" w:color="27A8DF" w:themeColor="accent2"/>
        <w:bottom w:val="single" w:sz="24" w:space="0" w:color="27A8DF" w:themeColor="accent2"/>
        <w:right w:val="single" w:sz="24" w:space="0" w:color="27A8DF" w:themeColor="accent2"/>
      </w:tblBorders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7098" w:themeColor="accent3"/>
        <w:left w:val="single" w:sz="24" w:space="0" w:color="287098" w:themeColor="accent3"/>
        <w:bottom w:val="single" w:sz="24" w:space="0" w:color="287098" w:themeColor="accent3"/>
        <w:right w:val="single" w:sz="24" w:space="0" w:color="287098" w:themeColor="accent3"/>
      </w:tblBorders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7483" w:themeColor="accent4"/>
        <w:left w:val="single" w:sz="24" w:space="0" w:color="617483" w:themeColor="accent4"/>
        <w:bottom w:val="single" w:sz="24" w:space="0" w:color="617483" w:themeColor="accent4"/>
        <w:right w:val="single" w:sz="24" w:space="0" w:color="617483" w:themeColor="accent4"/>
      </w:tblBorders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55078" w:themeColor="accent5"/>
        <w:left w:val="single" w:sz="24" w:space="0" w:color="555078" w:themeColor="accent5"/>
        <w:bottom w:val="single" w:sz="24" w:space="0" w:color="555078" w:themeColor="accent5"/>
        <w:right w:val="single" w:sz="24" w:space="0" w:color="555078" w:themeColor="accent5"/>
      </w:tblBorders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63AB" w:themeColor="accent6"/>
        <w:left w:val="single" w:sz="24" w:space="0" w:color="7F63AB" w:themeColor="accent6"/>
        <w:bottom w:val="single" w:sz="24" w:space="0" w:color="7F63AB" w:themeColor="accent6"/>
        <w:right w:val="single" w:sz="24" w:space="0" w:color="7F63AB" w:themeColor="accent6"/>
      </w:tblBorders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00A59B" w:themeColor="accent1"/>
        <w:bottom w:val="single" w:sz="4" w:space="0" w:color="00A5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5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27A8DF" w:themeColor="accent2"/>
        <w:bottom w:val="single" w:sz="4" w:space="0" w:color="27A8D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7A8D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287098" w:themeColor="accent3"/>
        <w:bottom w:val="single" w:sz="4" w:space="0" w:color="28709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8709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617483" w:themeColor="accent4"/>
        <w:bottom w:val="single" w:sz="4" w:space="0" w:color="6174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174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555078" w:themeColor="accent5"/>
        <w:bottom w:val="single" w:sz="4" w:space="0" w:color="5550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550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7F63AB" w:themeColor="accent6"/>
        <w:bottom w:val="single" w:sz="4" w:space="0" w:color="7F63A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F63A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5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5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5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5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8D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8D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8D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8D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709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709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709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709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74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74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74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74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50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50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50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50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63A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63A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63A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63A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  <w:insideV w:val="single" w:sz="8" w:space="0" w:color="00FBEB" w:themeColor="accent1" w:themeTint="BF"/>
      </w:tblBorders>
    </w:tblPr>
    <w:tcPr>
      <w:shd w:val="clear" w:color="auto" w:fill="A9FF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BE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  <w:insideV w:val="single" w:sz="8" w:space="0" w:color="5DBDE7" w:themeColor="accent2" w:themeTint="BF"/>
      </w:tblBorders>
    </w:tblPr>
    <w:tcPr>
      <w:shd w:val="clear" w:color="auto" w:fill="C9E9F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DE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  <w:insideV w:val="single" w:sz="8" w:space="0" w:color="429BCD" w:themeColor="accent3" w:themeTint="BF"/>
      </w:tblBorders>
    </w:tblPr>
    <w:tcPr>
      <w:shd w:val="clear" w:color="auto" w:fill="C0DE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9B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  <w:insideV w:val="single" w:sz="8" w:space="0" w:color="8597A5" w:themeColor="accent4" w:themeTint="BF"/>
      </w:tblBorders>
    </w:tblPr>
    <w:tcPr>
      <w:shd w:val="clear" w:color="auto" w:fill="D6DC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97A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  <w:insideV w:val="single" w:sz="8" w:space="0" w:color="7973A2" w:themeColor="accent5" w:themeTint="BF"/>
      </w:tblBorders>
    </w:tblPr>
    <w:tcPr>
      <w:shd w:val="clear" w:color="auto" w:fill="D2D1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3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  <w:insideV w:val="single" w:sz="8" w:space="0" w:color="9E8AC0" w:themeColor="accent6" w:themeTint="BF"/>
      </w:tblBorders>
    </w:tblPr>
    <w:tcPr>
      <w:shd w:val="clear" w:color="auto" w:fill="DFD8E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AC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cPr>
      <w:shd w:val="clear" w:color="auto" w:fill="A9FF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1" w:themeFillTint="33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tcBorders>
          <w:insideH w:val="single" w:sz="6" w:space="0" w:color="00A59B" w:themeColor="accent1"/>
          <w:insideV w:val="single" w:sz="6" w:space="0" w:color="00A59B" w:themeColor="accent1"/>
        </w:tcBorders>
        <w:shd w:val="clear" w:color="auto" w:fill="53FF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cPr>
      <w:shd w:val="clear" w:color="auto" w:fill="C9E9F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8" w:themeFill="accent2" w:themeFillTint="33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tcBorders>
          <w:insideH w:val="single" w:sz="6" w:space="0" w:color="27A8DF" w:themeColor="accent2"/>
          <w:insideV w:val="single" w:sz="6" w:space="0" w:color="27A8DF" w:themeColor="accent2"/>
        </w:tcBorders>
        <w:shd w:val="clear" w:color="auto" w:fill="93D3E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cPr>
      <w:shd w:val="clear" w:color="auto" w:fill="C0DE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1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4F1" w:themeFill="accent3" w:themeFillTint="33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tcBorders>
          <w:insideH w:val="single" w:sz="6" w:space="0" w:color="287098" w:themeColor="accent3"/>
          <w:insideV w:val="single" w:sz="6" w:space="0" w:color="287098" w:themeColor="accent3"/>
        </w:tcBorders>
        <w:shd w:val="clear" w:color="auto" w:fill="81BC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cPr>
      <w:shd w:val="clear" w:color="auto" w:fill="D6DC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3E7" w:themeFill="accent4" w:themeFillTint="33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tcBorders>
          <w:insideH w:val="single" w:sz="6" w:space="0" w:color="617483" w:themeColor="accent4"/>
          <w:insideV w:val="single" w:sz="6" w:space="0" w:color="617483" w:themeColor="accent4"/>
        </w:tcBorders>
        <w:shd w:val="clear" w:color="auto" w:fill="AEB9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cPr>
      <w:shd w:val="clear" w:color="auto" w:fill="D2D1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EC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9E6" w:themeFill="accent5" w:themeFillTint="33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tcBorders>
          <w:insideH w:val="single" w:sz="6" w:space="0" w:color="555078" w:themeColor="accent5"/>
          <w:insideV w:val="single" w:sz="6" w:space="0" w:color="555078" w:themeColor="accent5"/>
        </w:tcBorders>
        <w:shd w:val="clear" w:color="auto" w:fill="A5A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cPr>
      <w:shd w:val="clear" w:color="auto" w:fill="DFD8E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E" w:themeFill="accent6" w:themeFillTint="33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tcBorders>
          <w:insideH w:val="single" w:sz="6" w:space="0" w:color="7F63AB" w:themeColor="accent6"/>
          <w:insideV w:val="single" w:sz="6" w:space="0" w:color="7F63AB" w:themeColor="accent6"/>
        </w:tcBorders>
        <w:shd w:val="clear" w:color="auto" w:fill="BFB1D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FF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FF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FFF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3E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3E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E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BC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BCD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B9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B9C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1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A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2C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59B" w:themeColor="accen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shd w:val="clear" w:color="auto" w:fill="A9FFF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8DF" w:themeColor="accent2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shd w:val="clear" w:color="auto" w:fill="C9E9F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7098" w:themeColor="accent3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shd w:val="clear" w:color="auto" w:fill="C0DEE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7483" w:themeColor="accent4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shd w:val="clear" w:color="auto" w:fill="D6DCE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55078" w:themeColor="accent5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shd w:val="clear" w:color="auto" w:fill="D2D1E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63AB" w:themeColor="accent6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shd w:val="clear" w:color="auto" w:fill="DFD8EA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5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5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5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FF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8D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8D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709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709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E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74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74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550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550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1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63A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63A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FF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E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1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customStyle="1" w:styleId="PlainTable11">
    <w:name w:val="Plain Table 1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1">
    <w:name w:val="Smart Hyperlink1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7B73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ffice%20Manager\AppData\Roaming\Microsoft\Templates\Seasonal%20event%20flyer%20(winter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35F766CDC604FD18D0FADE731894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B7B785-ABA5-437A-9A95-82F0E011D0B1}"/>
      </w:docPartPr>
      <w:docPartBody>
        <w:p w:rsidR="00325655" w:rsidRDefault="00FD37FE">
          <w:pPr>
            <w:pStyle w:val="C35F766CDC604FD18D0FADE731894D7F"/>
          </w:pPr>
          <w:r>
            <w:t>____</w:t>
          </w:r>
        </w:p>
      </w:docPartBody>
    </w:docPart>
    <w:docPart>
      <w:docPartPr>
        <w:name w:val="CAB4875E467D4478A5C70852C7A44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782CF-FEA0-4B1E-8EAF-87C8F91BB8BC}"/>
      </w:docPartPr>
      <w:docPartBody>
        <w:p w:rsidR="00325655" w:rsidRDefault="00FD37FE">
          <w:pPr>
            <w:pStyle w:val="CAB4875E467D4478A5C70852C7A44793"/>
          </w:pPr>
          <w:r>
            <w:t>Don’t Be Shy—Tell Them Why They Can’t Miss This Event!</w:t>
          </w:r>
        </w:p>
      </w:docPartBody>
    </w:docPart>
    <w:docPart>
      <w:docPartPr>
        <w:name w:val="46C4197463994354A27F914CB129FE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2CD612-3B0C-49D0-9C34-E380820CFDEF}"/>
      </w:docPartPr>
      <w:docPartBody>
        <w:p w:rsidR="00325655" w:rsidRDefault="00FD37FE">
          <w:pPr>
            <w:pStyle w:val="46C4197463994354A27F914CB129FE91"/>
          </w:pPr>
          <w:r w:rsidRPr="00655EA2">
            <w:t>____</w:t>
          </w:r>
        </w:p>
      </w:docPartBody>
    </w:docPart>
    <w:docPart>
      <w:docPartPr>
        <w:name w:val="030981FA842B45869EC832896ABE17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ABC259-E008-435A-98BC-6D85FBFFCAE0}"/>
      </w:docPartPr>
      <w:docPartBody>
        <w:p w:rsidR="00325655" w:rsidRDefault="00FD37FE">
          <w:pPr>
            <w:pStyle w:val="030981FA842B45869EC832896ABE17B5"/>
          </w:pPr>
          <w:r>
            <w:t>One More Exciting Point Here!</w:t>
          </w:r>
        </w:p>
      </w:docPartBody>
    </w:docPart>
    <w:docPart>
      <w:docPartPr>
        <w:name w:val="4A8E07BF270A4A1BBAC4DE804D3E54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70F566-E533-405D-9070-C28CAF744EDC}"/>
      </w:docPartPr>
      <w:docPartBody>
        <w:p w:rsidR="00325655" w:rsidRDefault="00FD37FE">
          <w:pPr>
            <w:pStyle w:val="4A8E07BF270A4A1BBAC4DE804D3E543F"/>
          </w:pPr>
          <w:r>
            <w:t>____</w:t>
          </w:r>
        </w:p>
      </w:docPartBody>
    </w:docPart>
    <w:docPart>
      <w:docPartPr>
        <w:name w:val="7AC105B79A054CF39C734BD965A402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CDA953-A5AB-4C76-AE5F-CECF6D41E5DB}"/>
      </w:docPartPr>
      <w:docPartBody>
        <w:p w:rsidR="00325655" w:rsidRDefault="004345DA" w:rsidP="004345DA">
          <w:pPr>
            <w:pStyle w:val="7AC105B79A054CF39C734BD965A402D7"/>
          </w:pPr>
          <w:r w:rsidRPr="00AA4794">
            <w:t>Street Address</w:t>
          </w:r>
          <w:r w:rsidRPr="00AA4794">
            <w:br/>
            <w:t>City, ST ZIP Code</w:t>
          </w:r>
        </w:p>
      </w:docPartBody>
    </w:docPart>
    <w:docPart>
      <w:docPartPr>
        <w:name w:val="008C459760724B7CAF575C421C8853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8B9D96-CF98-4A4F-A675-E735C75EB51F}"/>
      </w:docPartPr>
      <w:docPartBody>
        <w:p w:rsidR="00325655" w:rsidRDefault="004345DA" w:rsidP="004345DA">
          <w:pPr>
            <w:pStyle w:val="008C459760724B7CAF575C421C885378"/>
          </w:pPr>
          <w:r>
            <w:t>Add Key Info About Your Event Here!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">
    <w:altName w:val="Calibri"/>
    <w:panose1 w:val="020B0502040204020203"/>
    <w:charset w:val="00"/>
    <w:family w:val="swiss"/>
    <w:pitch w:val="variable"/>
    <w:sig w:usb0="80000047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45DA"/>
    <w:rsid w:val="00136E24"/>
    <w:rsid w:val="00211133"/>
    <w:rsid w:val="00325655"/>
    <w:rsid w:val="004112EA"/>
    <w:rsid w:val="004345DA"/>
    <w:rsid w:val="00443804"/>
    <w:rsid w:val="004668B9"/>
    <w:rsid w:val="005F606B"/>
    <w:rsid w:val="007A2F1E"/>
    <w:rsid w:val="00920DF0"/>
    <w:rsid w:val="00A66D63"/>
    <w:rsid w:val="00BA7062"/>
    <w:rsid w:val="00D17948"/>
    <w:rsid w:val="00F957E7"/>
    <w:rsid w:val="00FD3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88D551D68934DBC80C48122EC543F6B">
    <w:name w:val="F88D551D68934DBC80C48122EC543F6B"/>
  </w:style>
  <w:style w:type="paragraph" w:customStyle="1" w:styleId="8593CEB85B144C56865D0138666E7E4A">
    <w:name w:val="8593CEB85B144C56865D0138666E7E4A"/>
  </w:style>
  <w:style w:type="paragraph" w:customStyle="1" w:styleId="2521D23A404746319143B72EB2D2A784">
    <w:name w:val="2521D23A404746319143B72EB2D2A784"/>
  </w:style>
  <w:style w:type="paragraph" w:customStyle="1" w:styleId="9799944CFF6849BAAE7150D975677643">
    <w:name w:val="9799944CFF6849BAAE7150D975677643"/>
  </w:style>
  <w:style w:type="paragraph" w:customStyle="1" w:styleId="17B989F4064E4AB4851FFE679DDA363C">
    <w:name w:val="17B989F4064E4AB4851FFE679DDA363C"/>
  </w:style>
  <w:style w:type="paragraph" w:customStyle="1" w:styleId="EB691297FABF4B588A6CBB049E0ACF69">
    <w:name w:val="EB691297FABF4B588A6CBB049E0ACF69"/>
  </w:style>
  <w:style w:type="paragraph" w:customStyle="1" w:styleId="C35F766CDC604FD18D0FADE731894D7F">
    <w:name w:val="C35F766CDC604FD18D0FADE731894D7F"/>
  </w:style>
  <w:style w:type="paragraph" w:customStyle="1" w:styleId="CAB4875E467D4478A5C70852C7A44793">
    <w:name w:val="CAB4875E467D4478A5C70852C7A44793"/>
  </w:style>
  <w:style w:type="paragraph" w:customStyle="1" w:styleId="46C4197463994354A27F914CB129FE91">
    <w:name w:val="46C4197463994354A27F914CB129FE91"/>
  </w:style>
  <w:style w:type="paragraph" w:customStyle="1" w:styleId="030981FA842B45869EC832896ABE17B5">
    <w:name w:val="030981FA842B45869EC832896ABE17B5"/>
  </w:style>
  <w:style w:type="paragraph" w:customStyle="1" w:styleId="CA150F3BF8BF4F0FAB169DCE64CDF4AE">
    <w:name w:val="CA150F3BF8BF4F0FAB169DCE64CDF4AE"/>
  </w:style>
  <w:style w:type="paragraph" w:customStyle="1" w:styleId="90DF0BC2EDCD4DB29DE70CFDF8850677">
    <w:name w:val="90DF0BC2EDCD4DB29DE70CFDF8850677"/>
  </w:style>
  <w:style w:type="paragraph" w:customStyle="1" w:styleId="4A8E07BF270A4A1BBAC4DE804D3E543F">
    <w:name w:val="4A8E07BF270A4A1BBAC4DE804D3E543F"/>
  </w:style>
  <w:style w:type="paragraph" w:customStyle="1" w:styleId="4F4440D63DA7486AAFD46F90077EB96B">
    <w:name w:val="4F4440D63DA7486AAFD46F90077EB96B"/>
  </w:style>
  <w:style w:type="paragraph" w:customStyle="1" w:styleId="BEA4842AF3134B96B5CC00CC7D301DC1">
    <w:name w:val="BEA4842AF3134B96B5CC00CC7D301DC1"/>
  </w:style>
  <w:style w:type="paragraph" w:customStyle="1" w:styleId="76CDDE5B544F461FB04D3D4C1EA65498">
    <w:name w:val="76CDDE5B544F461FB04D3D4C1EA65498"/>
  </w:style>
  <w:style w:type="paragraph" w:customStyle="1" w:styleId="2BDBBE7B40A8412583FCA42CE135381C">
    <w:name w:val="2BDBBE7B40A8412583FCA42CE135381C"/>
  </w:style>
  <w:style w:type="paragraph" w:customStyle="1" w:styleId="0793D06B44024F31992C29E386921D8C">
    <w:name w:val="0793D06B44024F31992C29E386921D8C"/>
  </w:style>
  <w:style w:type="paragraph" w:customStyle="1" w:styleId="E955461543784534A295FDE3E01058B1">
    <w:name w:val="E955461543784534A295FDE3E01058B1"/>
  </w:style>
  <w:style w:type="paragraph" w:customStyle="1" w:styleId="F2EB93F4C13542269C8A023EA2E462B1">
    <w:name w:val="F2EB93F4C13542269C8A023EA2E462B1"/>
  </w:style>
  <w:style w:type="paragraph" w:customStyle="1" w:styleId="7AC105B79A054CF39C734BD965A402D7">
    <w:name w:val="7AC105B79A054CF39C734BD965A402D7"/>
    <w:rsid w:val="004345DA"/>
  </w:style>
  <w:style w:type="paragraph" w:customStyle="1" w:styleId="008C459760724B7CAF575C421C885378">
    <w:name w:val="008C459760724B7CAF575C421C885378"/>
    <w:rsid w:val="004345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77CC04-76EE-46AB-95DB-D102E900C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(winter)</Template>
  <TotalTime>0</TotalTime>
  <Pages>2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 Shaffer</dc:creator>
  <cp:lastModifiedBy>Doris Green</cp:lastModifiedBy>
  <cp:revision>2</cp:revision>
  <cp:lastPrinted>2018-07-23T15:36:00Z</cp:lastPrinted>
  <dcterms:created xsi:type="dcterms:W3CDTF">2018-09-07T17:56:00Z</dcterms:created>
  <dcterms:modified xsi:type="dcterms:W3CDTF">2018-09-07T17:56:00Z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