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F" w:rsidRDefault="0027658F" w:rsidP="0027658F">
      <w:pPr>
        <w:rPr>
          <w:sz w:val="40"/>
          <w:szCs w:val="40"/>
        </w:rPr>
      </w:pPr>
      <w:r>
        <w:rPr>
          <w:sz w:val="40"/>
          <w:szCs w:val="40"/>
        </w:rPr>
        <w:t xml:space="preserve">Sign up for REST Train the Trainer Sessions at </w:t>
      </w:r>
    </w:p>
    <w:p w:rsidR="0027658F" w:rsidRPr="0077250F" w:rsidRDefault="0027658F" w:rsidP="0027658F">
      <w:pPr>
        <w:rPr>
          <w:sz w:val="40"/>
          <w:szCs w:val="40"/>
        </w:rPr>
      </w:pPr>
      <w:r w:rsidRPr="000213F8">
        <w:rPr>
          <w:color w:val="FF0000"/>
          <w:sz w:val="40"/>
          <w:szCs w:val="40"/>
        </w:rPr>
        <w:t>www.restprogram.org</w:t>
      </w:r>
      <w:bookmarkStart w:id="0" w:name="_GoBack"/>
      <w:bookmarkEnd w:id="0"/>
    </w:p>
    <w:p w:rsidR="0027658F" w:rsidRDefault="0027658F" w:rsidP="0027658F">
      <w:pPr>
        <w:rPr>
          <w:rFonts w:ascii="Verdana" w:hAnsi="Verdana"/>
          <w:b/>
        </w:rPr>
      </w:pPr>
      <w:r>
        <w:rPr>
          <w:rFonts w:ascii="Verdana" w:hAnsi="Verdana"/>
          <w:sz w:val="40"/>
          <w:szCs w:val="40"/>
        </w:rPr>
        <w:t>S</w:t>
      </w:r>
      <w:r w:rsidRPr="0077250F">
        <w:rPr>
          <w:rFonts w:ascii="Verdana" w:hAnsi="Verdana"/>
          <w:sz w:val="40"/>
          <w:szCs w:val="40"/>
        </w:rPr>
        <w:t>chedule</w:t>
      </w:r>
      <w:r>
        <w:rPr>
          <w:rFonts w:ascii="Verdana" w:hAnsi="Verdana"/>
          <w:sz w:val="40"/>
          <w:szCs w:val="40"/>
        </w:rPr>
        <w:t xml:space="preserve"> of classes</w:t>
      </w:r>
      <w:r w:rsidRPr="0077250F">
        <w:rPr>
          <w:rFonts w:ascii="Verdana" w:hAnsi="Verdana"/>
          <w:sz w:val="40"/>
          <w:szCs w:val="40"/>
        </w:rPr>
        <w:t>:</w:t>
      </w:r>
      <w:r w:rsidRPr="000213F8">
        <w:rPr>
          <w:rFonts w:ascii="Verdana" w:hAnsi="Verdana"/>
          <w:b/>
        </w:rPr>
        <w:t xml:space="preserve"> </w:t>
      </w:r>
    </w:p>
    <w:p w:rsidR="0027658F" w:rsidRPr="00361D57" w:rsidRDefault="0027658F" w:rsidP="0027658F">
      <w:pPr>
        <w:rPr>
          <w:rFonts w:ascii="Verdana" w:hAnsi="Verdana"/>
          <w:b/>
          <w:sz w:val="20"/>
          <w:szCs w:val="20"/>
        </w:rPr>
      </w:pPr>
      <w:r w:rsidRPr="00361D57">
        <w:rPr>
          <w:rFonts w:ascii="Verdana" w:hAnsi="Verdana"/>
          <w:b/>
          <w:sz w:val="20"/>
          <w:szCs w:val="20"/>
        </w:rPr>
        <w:t>Train the Trainer: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  <w:u w:val="single"/>
        </w:rPr>
        <w:t>Schenectady: January 26 &amp; 27</w:t>
      </w:r>
      <w:r w:rsidR="00361D57" w:rsidRPr="00361D57">
        <w:rPr>
          <w:rFonts w:ascii="Verdana" w:hAnsi="Verdana"/>
          <w:sz w:val="20"/>
          <w:szCs w:val="20"/>
        </w:rPr>
        <w:t xml:space="preserve">      </w:t>
      </w:r>
      <w:r w:rsidR="00361D57">
        <w:rPr>
          <w:rFonts w:ascii="Verdana" w:hAnsi="Verdana"/>
          <w:sz w:val="20"/>
          <w:szCs w:val="20"/>
        </w:rPr>
        <w:t>REGISTER NOW!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b/>
          <w:sz w:val="20"/>
          <w:szCs w:val="20"/>
        </w:rPr>
        <w:t>Autism Society of the Greater Capital Region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101 State Street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Schenectady, NY  12305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Cost: $595 per trainer – all materials included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  <w:u w:val="single"/>
        </w:rPr>
      </w:pPr>
      <w:r w:rsidRPr="00361D57">
        <w:rPr>
          <w:rFonts w:ascii="Verdana" w:hAnsi="Verdana"/>
          <w:sz w:val="20"/>
          <w:szCs w:val="20"/>
          <w:u w:val="single"/>
        </w:rPr>
        <w:t>Syracuse: February 16 &amp; 17</w:t>
      </w:r>
    </w:p>
    <w:p w:rsidR="0027658F" w:rsidRPr="00361D57" w:rsidRDefault="0027658F" w:rsidP="0027658F">
      <w:pPr>
        <w:spacing w:after="0"/>
        <w:rPr>
          <w:rFonts w:ascii="Verdana" w:hAnsi="Verdana"/>
          <w:b/>
          <w:sz w:val="20"/>
          <w:szCs w:val="20"/>
        </w:rPr>
      </w:pPr>
      <w:r w:rsidRPr="00361D57">
        <w:rPr>
          <w:rFonts w:ascii="Verdana" w:hAnsi="Verdana"/>
          <w:b/>
          <w:sz w:val="20"/>
          <w:szCs w:val="20"/>
        </w:rPr>
        <w:t>The Centers at St. Camillus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813 Fay Road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Syracuse, NY  13219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Cost: Covered under a grant from the New York State Office for the Aging</w:t>
      </w:r>
      <w:r w:rsidR="002F49FC" w:rsidRPr="00361D57">
        <w:rPr>
          <w:rFonts w:ascii="Verdana" w:hAnsi="Verdana"/>
          <w:sz w:val="20"/>
          <w:szCs w:val="20"/>
        </w:rPr>
        <w:t xml:space="preserve"> for counties in the Central NY Region. (Limited space available)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  <w:u w:val="single"/>
        </w:rPr>
      </w:pPr>
      <w:r w:rsidRPr="00361D57">
        <w:rPr>
          <w:rFonts w:ascii="Verdana" w:hAnsi="Verdana"/>
          <w:sz w:val="20"/>
          <w:szCs w:val="20"/>
          <w:u w:val="single"/>
        </w:rPr>
        <w:t xml:space="preserve">Nassau County – Long Island: February 27 &amp; 28 </w:t>
      </w:r>
    </w:p>
    <w:p w:rsidR="0027658F" w:rsidRPr="00361D57" w:rsidRDefault="0027658F" w:rsidP="0027658F">
      <w:pPr>
        <w:spacing w:after="0"/>
        <w:rPr>
          <w:rFonts w:ascii="Verdana" w:hAnsi="Verdana"/>
          <w:b/>
          <w:sz w:val="20"/>
          <w:szCs w:val="20"/>
        </w:rPr>
      </w:pPr>
      <w:r w:rsidRPr="00361D57">
        <w:rPr>
          <w:rFonts w:ascii="Verdana" w:hAnsi="Verdana"/>
          <w:b/>
          <w:sz w:val="20"/>
          <w:szCs w:val="20"/>
        </w:rPr>
        <w:t>Sid Jacobsen Jewish Community Center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300 Forest Drive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Greenvale, NY 11548</w:t>
      </w:r>
    </w:p>
    <w:p w:rsidR="0027658F" w:rsidRPr="00361D57" w:rsidRDefault="0027658F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Cost: Covered under a grant from the New York State Office for the Aging</w:t>
      </w:r>
      <w:r w:rsidR="002F49FC" w:rsidRPr="00361D57">
        <w:rPr>
          <w:rFonts w:ascii="Verdana" w:hAnsi="Verdana"/>
          <w:sz w:val="20"/>
          <w:szCs w:val="20"/>
        </w:rPr>
        <w:t xml:space="preserve"> for Long Island and Metropolitan NY (Limited Space available)</w:t>
      </w:r>
    </w:p>
    <w:p w:rsidR="002F49FC" w:rsidRPr="00361D57" w:rsidRDefault="002F49FC" w:rsidP="0027658F">
      <w:pPr>
        <w:spacing w:after="0"/>
        <w:rPr>
          <w:rFonts w:ascii="Verdana" w:hAnsi="Verdana"/>
          <w:sz w:val="20"/>
          <w:szCs w:val="20"/>
        </w:rPr>
      </w:pPr>
    </w:p>
    <w:p w:rsidR="002F49FC" w:rsidRPr="00361D57" w:rsidRDefault="002F49FC" w:rsidP="0027658F">
      <w:pPr>
        <w:spacing w:after="0"/>
        <w:rPr>
          <w:rFonts w:ascii="Verdana" w:hAnsi="Verdana"/>
          <w:b/>
          <w:sz w:val="18"/>
          <w:szCs w:val="18"/>
        </w:rPr>
      </w:pPr>
      <w:r w:rsidRPr="00361D57">
        <w:rPr>
          <w:rFonts w:ascii="Verdana" w:hAnsi="Verdana"/>
          <w:b/>
          <w:sz w:val="18"/>
          <w:szCs w:val="18"/>
        </w:rPr>
        <w:t>NYSCRC is seeking host sites</w:t>
      </w:r>
      <w:r w:rsidR="00361D57" w:rsidRPr="00361D57">
        <w:rPr>
          <w:rFonts w:ascii="Verdana" w:hAnsi="Verdana"/>
          <w:b/>
          <w:sz w:val="18"/>
          <w:szCs w:val="18"/>
        </w:rPr>
        <w:t xml:space="preserve"> for Train the Trainer courses</w:t>
      </w:r>
      <w:r w:rsidRPr="00361D57">
        <w:rPr>
          <w:rFonts w:ascii="Verdana" w:hAnsi="Verdana"/>
          <w:b/>
          <w:sz w:val="18"/>
          <w:szCs w:val="18"/>
        </w:rPr>
        <w:t xml:space="preserve"> in the Finger Lakes Region:</w:t>
      </w:r>
    </w:p>
    <w:p w:rsidR="002F49FC" w:rsidRPr="00361D57" w:rsidRDefault="002F49FC" w:rsidP="0027658F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>These trainings will be sponsored by the Finger Lakes Geriatric Education Center.</w:t>
      </w:r>
    </w:p>
    <w:p w:rsidR="0027658F" w:rsidRPr="00361D57" w:rsidRDefault="002F49FC" w:rsidP="002F49FC">
      <w:pPr>
        <w:spacing w:after="0"/>
        <w:rPr>
          <w:rFonts w:ascii="Verdana" w:hAnsi="Verdana"/>
          <w:sz w:val="20"/>
          <w:szCs w:val="20"/>
        </w:rPr>
      </w:pPr>
      <w:r w:rsidRPr="00361D57">
        <w:rPr>
          <w:rFonts w:ascii="Verdana" w:hAnsi="Verdana"/>
          <w:sz w:val="20"/>
          <w:szCs w:val="20"/>
        </w:rPr>
        <w:t xml:space="preserve">Contact Doris Green more information – </w:t>
      </w:r>
      <w:hyperlink r:id="rId6" w:history="1">
        <w:r w:rsidRPr="00361D57">
          <w:rPr>
            <w:rStyle w:val="Hyperlink"/>
            <w:rFonts w:ascii="Verdana" w:hAnsi="Verdana"/>
            <w:sz w:val="20"/>
            <w:szCs w:val="20"/>
          </w:rPr>
          <w:t>dgreen@lifespan-roch.org</w:t>
        </w:r>
      </w:hyperlink>
    </w:p>
    <w:p w:rsidR="002F49FC" w:rsidRPr="00361D57" w:rsidRDefault="002F49FC" w:rsidP="002F49FC">
      <w:pPr>
        <w:spacing w:after="0"/>
        <w:rPr>
          <w:rFonts w:ascii="Verdana" w:hAnsi="Verdana"/>
          <w:sz w:val="20"/>
          <w:szCs w:val="20"/>
        </w:rPr>
      </w:pPr>
    </w:p>
    <w:p w:rsidR="0027658F" w:rsidRPr="00361D57" w:rsidRDefault="0027658F" w:rsidP="0027658F">
      <w:pPr>
        <w:rPr>
          <w:rFonts w:ascii="Verdana" w:hAnsi="Verdana"/>
          <w:b/>
          <w:sz w:val="20"/>
          <w:szCs w:val="20"/>
        </w:rPr>
      </w:pPr>
      <w:r w:rsidRPr="00361D57">
        <w:rPr>
          <w:rFonts w:ascii="Verdana" w:hAnsi="Verdana"/>
          <w:b/>
          <w:sz w:val="20"/>
          <w:szCs w:val="20"/>
        </w:rPr>
        <w:t>REST Companion Course:</w:t>
      </w: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1D57">
        <w:rPr>
          <w:rFonts w:ascii="Verdana" w:eastAsia="Times New Roman" w:hAnsi="Verdana" w:cs="Times New Roman"/>
          <w:sz w:val="20"/>
          <w:szCs w:val="20"/>
          <w:u w:val="single"/>
        </w:rPr>
        <w:t>Allegany County</w:t>
      </w:r>
      <w:r w:rsidRPr="00361D5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-</w:t>
      </w:r>
      <w:r w:rsidRPr="00361D57">
        <w:rPr>
          <w:rFonts w:ascii="Verdana" w:eastAsia="Times New Roman" w:hAnsi="Verdana" w:cs="Times New Roman"/>
          <w:sz w:val="20"/>
          <w:szCs w:val="20"/>
          <w:u w:val="single"/>
        </w:rPr>
        <w:t xml:space="preserve"> February 3rd and 10</w:t>
      </w:r>
      <w:r w:rsidRPr="00361D57">
        <w:rPr>
          <w:rFonts w:ascii="Verdana" w:eastAsia="Times New Roman" w:hAnsi="Verdana" w:cs="Times New Roman"/>
          <w:sz w:val="20"/>
          <w:szCs w:val="20"/>
          <w:u w:val="single"/>
          <w:vertAlign w:val="superscript"/>
        </w:rPr>
        <w:t>th</w:t>
      </w:r>
      <w:r w:rsidRPr="00361D57">
        <w:rPr>
          <w:rFonts w:ascii="Verdana" w:eastAsia="Times New Roman" w:hAnsi="Verdana" w:cs="Times New Roman"/>
          <w:sz w:val="20"/>
          <w:szCs w:val="20"/>
          <w:u w:val="single"/>
        </w:rPr>
        <w:t xml:space="preserve">  1:00 - 5:00 pm</w:t>
      </w:r>
      <w:r w:rsidRPr="00361D57">
        <w:rPr>
          <w:rFonts w:ascii="Verdana" w:eastAsia="Times New Roman" w:hAnsi="Verdana" w:cs="Times New Roman"/>
          <w:sz w:val="20"/>
          <w:szCs w:val="20"/>
        </w:rPr>
        <w:t xml:space="preserve"> (both sessions required)</w:t>
      </w: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61D57">
        <w:rPr>
          <w:rFonts w:ascii="Verdana" w:eastAsia="Times New Roman" w:hAnsi="Verdana" w:cs="Times New Roman"/>
          <w:b/>
          <w:sz w:val="20"/>
          <w:szCs w:val="20"/>
        </w:rPr>
        <w:t>Jones Memorial Hospital</w:t>
      </w: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1D57">
        <w:rPr>
          <w:rFonts w:ascii="Verdana" w:eastAsia="Times New Roman" w:hAnsi="Verdana" w:cs="Times New Roman"/>
          <w:sz w:val="20"/>
          <w:szCs w:val="20"/>
        </w:rPr>
        <w:t>Walchli Room</w:t>
      </w: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1D57">
        <w:rPr>
          <w:rFonts w:ascii="Verdana" w:eastAsia="Times New Roman" w:hAnsi="Verdana" w:cs="Times New Roman"/>
          <w:sz w:val="20"/>
          <w:szCs w:val="20"/>
        </w:rPr>
        <w:t>Wellsville NY 14895</w:t>
      </w: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7658F" w:rsidRPr="00361D57" w:rsidRDefault="0027658F" w:rsidP="00276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61D57">
        <w:rPr>
          <w:rFonts w:ascii="Verdana" w:eastAsia="Times New Roman" w:hAnsi="Verdana" w:cs="Times New Roman"/>
          <w:sz w:val="20"/>
          <w:szCs w:val="20"/>
        </w:rPr>
        <w:t xml:space="preserve">Training sponsored by the Finger Lakes Geriatric Education Center. Space is limited. Register by January 27, 2017 by contacting Sharon Cackett, Respite Outreach and Education Specialist - NYSCRC at 585-329-9814 or email </w:t>
      </w:r>
      <w:hyperlink r:id="rId7" w:tgtFrame="_blank" w:history="1">
        <w:r w:rsidRPr="00361D5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scackett@lifepsan-roch.org</w:t>
        </w:r>
      </w:hyperlink>
    </w:p>
    <w:p w:rsidR="0027658F" w:rsidRPr="0077250F" w:rsidRDefault="0027658F" w:rsidP="0027658F">
      <w:pPr>
        <w:rPr>
          <w:rFonts w:ascii="Verdana" w:hAnsi="Verdana"/>
          <w:b/>
        </w:rPr>
      </w:pPr>
    </w:p>
    <w:p w:rsidR="00D82AD5" w:rsidRDefault="0027658F">
      <w:r>
        <w:t xml:space="preserve">    </w:t>
      </w:r>
    </w:p>
    <w:p w:rsidR="0027658F" w:rsidRDefault="0027658F">
      <w:r>
        <w:lastRenderedPageBreak/>
        <w:t xml:space="preserve">                                                                </w:t>
      </w:r>
    </w:p>
    <w:sectPr w:rsidR="002765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62" w:rsidRDefault="00E20E62" w:rsidP="0027658F">
      <w:pPr>
        <w:spacing w:after="0" w:line="240" w:lineRule="auto"/>
      </w:pPr>
      <w:r>
        <w:separator/>
      </w:r>
    </w:p>
  </w:endnote>
  <w:endnote w:type="continuationSeparator" w:id="0">
    <w:p w:rsidR="00E20E62" w:rsidRDefault="00E20E62" w:rsidP="002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FC" w:rsidRDefault="002F49FC" w:rsidP="00F8794F">
    <w:pPr>
      <w:pStyle w:val="Footer"/>
      <w:tabs>
        <w:tab w:val="clear" w:pos="4680"/>
        <w:tab w:val="clear" w:pos="9360"/>
        <w:tab w:val="left" w:pos="3701"/>
      </w:tabs>
      <w:spacing w:before="240"/>
    </w:pPr>
    <w:r>
      <w:rPr>
        <w:noProof/>
      </w:rPr>
      <w:t xml:space="preserve">                                                                    </w:t>
    </w:r>
    <w:r>
      <w:tab/>
      <w:t xml:space="preserve">                                          </w:t>
    </w:r>
  </w:p>
  <w:p w:rsidR="0027658F" w:rsidRDefault="00276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62" w:rsidRDefault="00E20E62" w:rsidP="0027658F">
      <w:pPr>
        <w:spacing w:after="0" w:line="240" w:lineRule="auto"/>
      </w:pPr>
      <w:r>
        <w:separator/>
      </w:r>
    </w:p>
  </w:footnote>
  <w:footnote w:type="continuationSeparator" w:id="0">
    <w:p w:rsidR="00E20E62" w:rsidRDefault="00E20E62" w:rsidP="002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8F" w:rsidRDefault="00D220F9">
    <w:pPr>
      <w:pStyle w:val="Header"/>
    </w:pPr>
    <w:r>
      <w:rPr>
        <w:noProof/>
      </w:rPr>
      <w:drawing>
        <wp:inline distT="0" distB="0" distL="0" distR="0">
          <wp:extent cx="2752725" cy="8572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8F"/>
    <w:rsid w:val="0027658F"/>
    <w:rsid w:val="002F49FC"/>
    <w:rsid w:val="003524F8"/>
    <w:rsid w:val="00361D57"/>
    <w:rsid w:val="00D220F9"/>
    <w:rsid w:val="00D82AD5"/>
    <w:rsid w:val="00E20E62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C2D3"/>
  <w15:chartTrackingRefBased/>
  <w15:docId w15:val="{A139AA8E-77C7-4308-8F16-4AD9D9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8F"/>
  </w:style>
  <w:style w:type="paragraph" w:styleId="Footer">
    <w:name w:val="footer"/>
    <w:basedOn w:val="Normal"/>
    <w:link w:val="FooterChar"/>
    <w:uiPriority w:val="99"/>
    <w:unhideWhenUsed/>
    <w:rsid w:val="0027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8F"/>
  </w:style>
  <w:style w:type="character" w:styleId="CommentReference">
    <w:name w:val="annotation reference"/>
    <w:basedOn w:val="DefaultParagraphFont"/>
    <w:uiPriority w:val="99"/>
    <w:semiHidden/>
    <w:unhideWhenUsed/>
    <w:rsid w:val="002F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ckett@lifepsan-ro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reen@lifespan-roc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8</cp:revision>
  <dcterms:created xsi:type="dcterms:W3CDTF">2017-01-02T20:29:00Z</dcterms:created>
  <dcterms:modified xsi:type="dcterms:W3CDTF">2017-01-02T21:08:00Z</dcterms:modified>
</cp:coreProperties>
</file>