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91E30" w14:textId="626D6DAF" w:rsidR="00473B70" w:rsidRDefault="00473B70"/>
    <w:p w14:paraId="155E6C4C" w14:textId="77777777" w:rsidR="00473B70" w:rsidRDefault="00473B70"/>
    <w:p w14:paraId="2591F4D3" w14:textId="3BCECB20" w:rsidR="00E25519" w:rsidRPr="00E25519" w:rsidRDefault="00E25519" w:rsidP="00E25519">
      <w:pPr>
        <w:rPr>
          <w:rFonts w:ascii="Times New Roman" w:eastAsia="Times New Roman" w:hAnsi="Times New Roman" w:cs="Times New Roman"/>
        </w:rPr>
      </w:pPr>
    </w:p>
    <w:p w14:paraId="6E2D974F" w14:textId="29F20852" w:rsidR="00375647" w:rsidRDefault="00E827EF" w:rsidP="00F749F9">
      <w:r>
        <w:t xml:space="preserve">It wasn’t </w:t>
      </w:r>
      <w:r w:rsidR="004A1AB1">
        <w:t xml:space="preserve">her classes or her friends that made the biggest impression on </w:t>
      </w:r>
      <w:r w:rsidR="00B40D14">
        <w:t xml:space="preserve">Kayla </w:t>
      </w:r>
      <w:proofErr w:type="spellStart"/>
      <w:r w:rsidR="00B40D14">
        <w:t>Blanfort</w:t>
      </w:r>
      <w:proofErr w:type="spellEnd"/>
      <w:r w:rsidR="00B40D14">
        <w:t xml:space="preserve"> </w:t>
      </w:r>
      <w:r w:rsidR="004A1AB1">
        <w:t>during middle school</w:t>
      </w:r>
      <w:r w:rsidR="00A514AA">
        <w:t xml:space="preserve">; it was her mother. </w:t>
      </w:r>
      <w:r w:rsidR="00375647">
        <w:t>My mom started school when I was in 6</w:t>
      </w:r>
      <w:r w:rsidR="00375647" w:rsidRPr="007B4FED">
        <w:rPr>
          <w:vertAlign w:val="superscript"/>
        </w:rPr>
        <w:t>th</w:t>
      </w:r>
      <w:r w:rsidR="00375647">
        <w:t xml:space="preserve"> grade. </w:t>
      </w:r>
      <w:r w:rsidR="00F749F9">
        <w:t xml:space="preserve">It made me so proud of her; I didn’t realize how important college was until I saw her do it.” </w:t>
      </w:r>
      <w:r w:rsidR="00B35334">
        <w:t xml:space="preserve">She was determined to make her parents feel that same pride in her. </w:t>
      </w:r>
    </w:p>
    <w:p w14:paraId="757C4575" w14:textId="77777777" w:rsidR="00375647" w:rsidRDefault="00375647" w:rsidP="00F749F9"/>
    <w:p w14:paraId="0C2D1303" w14:textId="6B909CDB" w:rsidR="00F1371B" w:rsidRDefault="00767803" w:rsidP="004852F9">
      <w:r>
        <w:t>UNC-Charlotte was Kayla’s top choice</w:t>
      </w:r>
      <w:r w:rsidR="00BC7E70">
        <w:t xml:space="preserve">. </w:t>
      </w:r>
      <w:r w:rsidR="008120BA">
        <w:t>“When I toured the school</w:t>
      </w:r>
      <w:r w:rsidR="008B7126">
        <w:t>,</w:t>
      </w:r>
      <w:r w:rsidR="008120BA">
        <w:t xml:space="preserve"> I thought it was really beautifu</w:t>
      </w:r>
      <w:r w:rsidR="00F85C21">
        <w:t>l</w:t>
      </w:r>
      <w:r w:rsidR="008120BA">
        <w:t>, and I really felt like I could see myself walking the campus every day.</w:t>
      </w:r>
      <w:r w:rsidR="008B7126">
        <w:t>”</w:t>
      </w:r>
      <w:r w:rsidR="00A5670A">
        <w:t xml:space="preserve"> </w:t>
      </w:r>
      <w:r w:rsidR="008B4938">
        <w:t xml:space="preserve">After graduation from Western Guilford, she joined the freshman class </w:t>
      </w:r>
      <w:r w:rsidR="007B1284">
        <w:t xml:space="preserve">in fall 2016. </w:t>
      </w:r>
    </w:p>
    <w:p w14:paraId="2DCAFA31" w14:textId="77777777" w:rsidR="00767803" w:rsidRDefault="00767803" w:rsidP="004852F9"/>
    <w:p w14:paraId="1E436071" w14:textId="210B96D5" w:rsidR="00AB50AA" w:rsidRDefault="00ED10DD" w:rsidP="004852F9">
      <w:r>
        <w:t>Kayla</w:t>
      </w:r>
      <w:r w:rsidR="009C0DA1">
        <w:t xml:space="preserve"> was thrilled when the</w:t>
      </w:r>
      <w:r w:rsidR="003F5231">
        <w:t xml:space="preserve"> school awarded her a number of grants, </w:t>
      </w:r>
      <w:r w:rsidR="009C0DA1">
        <w:t>“</w:t>
      </w:r>
      <w:r w:rsidR="004852F9">
        <w:t>but there were some inconsistencies on my FAFA, and so I had to repay that money</w:t>
      </w:r>
      <w:r w:rsidR="009C0DA1">
        <w:t xml:space="preserve">; </w:t>
      </w:r>
      <w:r w:rsidR="004852F9">
        <w:t>the bill was about $20,000</w:t>
      </w:r>
      <w:r w:rsidR="009C0DA1">
        <w:t xml:space="preserve">,” she </w:t>
      </w:r>
      <w:r w:rsidR="00AB50AA">
        <w:t>remembers</w:t>
      </w:r>
      <w:r w:rsidR="009C0DA1">
        <w:t>.</w:t>
      </w:r>
      <w:r w:rsidR="00025B36">
        <w:t xml:space="preserve"> </w:t>
      </w:r>
      <w:r w:rsidR="001F4AB9">
        <w:t>She had applied for scholarships</w:t>
      </w:r>
      <w:r w:rsidR="0047304C">
        <w:t xml:space="preserve"> </w:t>
      </w:r>
      <w:r w:rsidR="001F4AB9">
        <w:t xml:space="preserve">but admits </w:t>
      </w:r>
      <w:r w:rsidR="009603AA">
        <w:t>“</w:t>
      </w:r>
      <w:r w:rsidR="003E211C">
        <w:t xml:space="preserve">I wish I had done more and taken </w:t>
      </w:r>
      <w:r>
        <w:t xml:space="preserve">it </w:t>
      </w:r>
      <w:r w:rsidR="003E211C">
        <w:t>more seriously</w:t>
      </w:r>
      <w:r w:rsidR="009603AA">
        <w:t>.”</w:t>
      </w:r>
      <w:r w:rsidR="001F4AB9">
        <w:t xml:space="preserve"> </w:t>
      </w:r>
    </w:p>
    <w:p w14:paraId="34A443DC" w14:textId="1CCC2145" w:rsidR="001F4AB9" w:rsidRDefault="001F4AB9" w:rsidP="004852F9"/>
    <w:p w14:paraId="4F32C63A" w14:textId="5B7825F9" w:rsidR="004E4486" w:rsidRDefault="001F4AB9" w:rsidP="004E4486">
      <w:r>
        <w:t xml:space="preserve">Dad helped </w:t>
      </w:r>
      <w:r w:rsidR="004E4486">
        <w:t>her get back on track</w:t>
      </w:r>
      <w:r w:rsidR="00B35A0A">
        <w:t xml:space="preserve">, and </w:t>
      </w:r>
      <w:r w:rsidR="00A528CD">
        <w:t>Kayla</w:t>
      </w:r>
      <w:r w:rsidR="00B35A0A">
        <w:t xml:space="preserve"> got serious ab</w:t>
      </w:r>
      <w:r w:rsidR="00A964BC">
        <w:t xml:space="preserve">out </w:t>
      </w:r>
      <w:r w:rsidR="00706E60">
        <w:t>scholarships. That’s when Kayla started to understand the value of Say Yes Guilford.</w:t>
      </w:r>
      <w:r w:rsidR="00796387">
        <w:t xml:space="preserve"> “T</w:t>
      </w:r>
      <w:r w:rsidR="004E4486">
        <w:t>hat last dollar amount</w:t>
      </w:r>
      <w:r w:rsidR="00796387">
        <w:t>,</w:t>
      </w:r>
      <w:r w:rsidR="00DD1DD7">
        <w:t xml:space="preserve"> f</w:t>
      </w:r>
      <w:r w:rsidR="004E4486">
        <w:t>or the rest of my college career</w:t>
      </w:r>
      <w:r w:rsidR="00A528CD">
        <w:t xml:space="preserve"> </w:t>
      </w:r>
      <w:r w:rsidR="004E4486">
        <w:t>I always had some leftover money on my bill that we had to come out of pocket with, and S</w:t>
      </w:r>
      <w:r w:rsidR="00DD1DD7">
        <w:t xml:space="preserve">ay </w:t>
      </w:r>
      <w:r w:rsidR="004E4486">
        <w:t>Y</w:t>
      </w:r>
      <w:r w:rsidR="00DD1DD7">
        <w:t>es</w:t>
      </w:r>
      <w:r w:rsidR="004E4486">
        <w:t xml:space="preserve"> was there</w:t>
      </w:r>
      <w:r w:rsidR="00DD1DD7">
        <w:t>.”</w:t>
      </w:r>
      <w:r w:rsidR="0036335E">
        <w:t xml:space="preserve"> Say Yes Guilford provides last dollar tuition scholarships for </w:t>
      </w:r>
      <w:r w:rsidR="008822F1">
        <w:t xml:space="preserve">qualifying Guilford County Schools graduates. </w:t>
      </w:r>
    </w:p>
    <w:p w14:paraId="5EC3F1A0" w14:textId="2B559C59" w:rsidR="004E4486" w:rsidRDefault="004E4486" w:rsidP="004852F9"/>
    <w:p w14:paraId="5F0B5D8E" w14:textId="5ABFC6AE" w:rsidR="00142F8D" w:rsidRDefault="00A528CD" w:rsidP="00142F8D">
      <w:proofErr w:type="spellStart"/>
      <w:r>
        <w:t>Blanfor</w:t>
      </w:r>
      <w:r w:rsidR="00C5578F">
        <w:t>t</w:t>
      </w:r>
      <w:proofErr w:type="spellEnd"/>
      <w:r w:rsidR="00C5578F">
        <w:t xml:space="preserve"> graduated from UNCC last spring with a degree in communications and </w:t>
      </w:r>
      <w:r w:rsidR="00256806">
        <w:t>completing an</w:t>
      </w:r>
      <w:r w:rsidR="00C5578F">
        <w:t xml:space="preserve"> intern</w:t>
      </w:r>
      <w:r w:rsidR="00256806">
        <w:t xml:space="preserve">ship </w:t>
      </w:r>
      <w:r w:rsidR="005C58A1">
        <w:t>with Child</w:t>
      </w:r>
      <w:r w:rsidR="005838AE">
        <w:t xml:space="preserve"> C</w:t>
      </w:r>
      <w:r w:rsidR="005C58A1">
        <w:t xml:space="preserve">are Services Association in Raleigh. </w:t>
      </w:r>
      <w:r w:rsidR="00200D98">
        <w:t>She starts a new job in Charlotte in a few weeks</w:t>
      </w:r>
      <w:r w:rsidR="00B85AB8">
        <w:t>, one step toward her dream.</w:t>
      </w:r>
      <w:r w:rsidR="00200D98">
        <w:t xml:space="preserve"> </w:t>
      </w:r>
      <w:r w:rsidR="00142F8D">
        <w:t xml:space="preserve">“I </w:t>
      </w:r>
      <w:r w:rsidR="009B434F">
        <w:t>want</w:t>
      </w:r>
      <w:r w:rsidR="00142F8D">
        <w:t xml:space="preserve"> to work with non-profits to get their message out to the public.</w:t>
      </w:r>
      <w:r w:rsidR="009B434F">
        <w:t>”</w:t>
      </w:r>
    </w:p>
    <w:p w14:paraId="0E5BC279" w14:textId="5210F9A2" w:rsidR="00A528CD" w:rsidRDefault="00A528CD" w:rsidP="004852F9"/>
    <w:p w14:paraId="01E12048" w14:textId="77777777" w:rsidR="005B7677" w:rsidRPr="006E732E" w:rsidRDefault="005B7677" w:rsidP="005B7677">
      <w:r>
        <w:t xml:space="preserve">Since its inception in 2015, Say Yes Guilford has awarded over 10.3 million to GCS graduates, and our partnership with more than 100 private colleges and universities provided another $18.2 million for a total impact of over $28.5 million. </w:t>
      </w:r>
      <w:r w:rsidRPr="006E732E">
        <w:t>Say Yes Guilford registration for rising GCS seniors opens on October 1, 20</w:t>
      </w:r>
      <w:r>
        <w:t>20</w:t>
      </w:r>
      <w:r w:rsidRPr="006E732E">
        <w:t>.</w:t>
      </w:r>
    </w:p>
    <w:p w14:paraId="34A029C5" w14:textId="77777777" w:rsidR="005B7677" w:rsidRDefault="005B7677" w:rsidP="005B7677">
      <w:pPr>
        <w:rPr>
          <w:i/>
          <w:iCs/>
        </w:rPr>
      </w:pPr>
    </w:p>
    <w:p w14:paraId="7F6F4C92" w14:textId="77777777" w:rsidR="005B7677" w:rsidRPr="007B2F13" w:rsidRDefault="005B7677" w:rsidP="005B7677">
      <w:pPr>
        <w:rPr>
          <w:b/>
          <w:bCs/>
          <w:i/>
          <w:iCs/>
        </w:rPr>
      </w:pPr>
      <w:r w:rsidRPr="002A38F5">
        <w:rPr>
          <w:b/>
          <w:bCs/>
          <w:i/>
          <w:iCs/>
        </w:rPr>
        <w:t>Say Yes Guilford is committed to providing access to support services and scholarships designed to prepare Guilford County Schools’ students for success in college, career and lif</w:t>
      </w:r>
      <w:r>
        <w:rPr>
          <w:b/>
          <w:bCs/>
          <w:i/>
          <w:iCs/>
        </w:rPr>
        <w:t>e.</w:t>
      </w:r>
    </w:p>
    <w:p w14:paraId="39E4D5A4" w14:textId="73755E5F" w:rsidR="007B4FED" w:rsidRDefault="007B4FED"/>
    <w:p w14:paraId="01796E55" w14:textId="398C6631" w:rsidR="00E44621" w:rsidRDefault="00E44621">
      <w:r>
        <w:t xml:space="preserve"> </w:t>
      </w:r>
    </w:p>
    <w:sectPr w:rsidR="00E44621" w:rsidSect="00921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ED"/>
    <w:rsid w:val="00025B36"/>
    <w:rsid w:val="000840C9"/>
    <w:rsid w:val="00142F8D"/>
    <w:rsid w:val="00150C74"/>
    <w:rsid w:val="00165284"/>
    <w:rsid w:val="00186308"/>
    <w:rsid w:val="001F4AB9"/>
    <w:rsid w:val="00200D98"/>
    <w:rsid w:val="00256806"/>
    <w:rsid w:val="00327515"/>
    <w:rsid w:val="0036335E"/>
    <w:rsid w:val="00375647"/>
    <w:rsid w:val="003E211C"/>
    <w:rsid w:val="003F5231"/>
    <w:rsid w:val="004030F7"/>
    <w:rsid w:val="0047304C"/>
    <w:rsid w:val="00473B70"/>
    <w:rsid w:val="004852F9"/>
    <w:rsid w:val="004A1AB1"/>
    <w:rsid w:val="004E4486"/>
    <w:rsid w:val="00534754"/>
    <w:rsid w:val="005838AE"/>
    <w:rsid w:val="005B7677"/>
    <w:rsid w:val="005C58A1"/>
    <w:rsid w:val="005F6C07"/>
    <w:rsid w:val="006366C3"/>
    <w:rsid w:val="00642912"/>
    <w:rsid w:val="00706A48"/>
    <w:rsid w:val="00706E60"/>
    <w:rsid w:val="00767803"/>
    <w:rsid w:val="00796387"/>
    <w:rsid w:val="007B1284"/>
    <w:rsid w:val="007B4FED"/>
    <w:rsid w:val="007C16E1"/>
    <w:rsid w:val="008120BA"/>
    <w:rsid w:val="008822F1"/>
    <w:rsid w:val="008B4938"/>
    <w:rsid w:val="008B7126"/>
    <w:rsid w:val="008F5BEA"/>
    <w:rsid w:val="00921A83"/>
    <w:rsid w:val="009273E3"/>
    <w:rsid w:val="009603AA"/>
    <w:rsid w:val="009B434F"/>
    <w:rsid w:val="009C0DA1"/>
    <w:rsid w:val="00A514AA"/>
    <w:rsid w:val="00A528CD"/>
    <w:rsid w:val="00A5670A"/>
    <w:rsid w:val="00A964BC"/>
    <w:rsid w:val="00AB50AA"/>
    <w:rsid w:val="00AC532D"/>
    <w:rsid w:val="00B0040A"/>
    <w:rsid w:val="00B31AAF"/>
    <w:rsid w:val="00B35334"/>
    <w:rsid w:val="00B35A0A"/>
    <w:rsid w:val="00B40D14"/>
    <w:rsid w:val="00B75E1A"/>
    <w:rsid w:val="00B82372"/>
    <w:rsid w:val="00B85AB8"/>
    <w:rsid w:val="00BA7365"/>
    <w:rsid w:val="00BC7E70"/>
    <w:rsid w:val="00C044FE"/>
    <w:rsid w:val="00C5578F"/>
    <w:rsid w:val="00CD3A58"/>
    <w:rsid w:val="00D27DEE"/>
    <w:rsid w:val="00DD1DD7"/>
    <w:rsid w:val="00E25519"/>
    <w:rsid w:val="00E44621"/>
    <w:rsid w:val="00E827EF"/>
    <w:rsid w:val="00ED10DD"/>
    <w:rsid w:val="00F1371B"/>
    <w:rsid w:val="00F677FE"/>
    <w:rsid w:val="00F749F9"/>
    <w:rsid w:val="00F8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E270A2"/>
  <w15:chartTrackingRefBased/>
  <w15:docId w15:val="{66DAE084-1F8F-3347-A30F-2CE6314D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4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Kenerly</dc:creator>
  <cp:keywords/>
  <dc:description/>
  <cp:lastModifiedBy>Rosemary Kenerly</cp:lastModifiedBy>
  <cp:revision>69</cp:revision>
  <dcterms:created xsi:type="dcterms:W3CDTF">2020-09-01T10:51:00Z</dcterms:created>
  <dcterms:modified xsi:type="dcterms:W3CDTF">2020-09-01T14:58:00Z</dcterms:modified>
</cp:coreProperties>
</file>