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E7E" w:rsidRDefault="00FC5E7E" w:rsidP="00973421">
      <w:pPr>
        <w:tabs>
          <w:tab w:val="center" w:pos="4680"/>
        </w:tabs>
        <w:suppressAutoHyphens/>
        <w:jc w:val="center"/>
        <w:rPr>
          <w:rFonts w:asciiTheme="minorHAnsi" w:hAnsiTheme="minorHAnsi" w:cstheme="minorHAnsi"/>
          <w:b/>
          <w:spacing w:val="-2"/>
          <w:sz w:val="22"/>
        </w:rPr>
      </w:pPr>
      <w:r w:rsidRPr="00973421">
        <w:rPr>
          <w:rFonts w:asciiTheme="minorHAnsi" w:hAnsiTheme="minorHAnsi" w:cstheme="minorHAnsi"/>
          <w:b/>
          <w:spacing w:val="-2"/>
          <w:sz w:val="22"/>
        </w:rPr>
        <w:t>NEW ORLEANS METROPOLITAN ASSOCIATION OF REALTORS® COMMITTEES</w:t>
      </w:r>
    </w:p>
    <w:p w:rsidR="00973421" w:rsidRPr="00973421" w:rsidRDefault="00973421" w:rsidP="00973421">
      <w:pPr>
        <w:tabs>
          <w:tab w:val="center" w:pos="4680"/>
        </w:tabs>
        <w:suppressAutoHyphens/>
        <w:jc w:val="center"/>
        <w:rPr>
          <w:rFonts w:asciiTheme="minorHAnsi" w:hAnsiTheme="minorHAnsi" w:cstheme="minorHAnsi"/>
          <w:spacing w:val="-2"/>
          <w:sz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rPr>
      </w:pPr>
      <w:r w:rsidRPr="00B80471">
        <w:rPr>
          <w:rFonts w:asciiTheme="minorHAnsi" w:hAnsiTheme="minorHAnsi" w:cstheme="minorHAnsi"/>
          <w:spacing w:val="-2"/>
          <w:sz w:val="22"/>
        </w:rPr>
        <w:t>To ensure that the right person is recommended for the right job, refer to the following list of New Orleans Metropolitan Association of REALTORS® committee statements of purpose and composition.</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rPr>
      </w:pPr>
      <w:r w:rsidRPr="00B80471">
        <w:rPr>
          <w:rFonts w:asciiTheme="minorHAnsi" w:hAnsiTheme="minorHAnsi" w:cstheme="minorHAnsi"/>
          <w:b/>
          <w:spacing w:val="-2"/>
          <w:sz w:val="22"/>
        </w:rPr>
        <w:t xml:space="preserve">COMMITTEE:  </w:t>
      </w:r>
      <w:r w:rsidRPr="00B80471">
        <w:rPr>
          <w:rFonts w:asciiTheme="minorHAnsi" w:hAnsiTheme="minorHAnsi" w:cstheme="minorHAnsi"/>
          <w:spacing w:val="-2"/>
          <w:sz w:val="22"/>
        </w:rPr>
        <w:t xml:space="preserve"> A group of members appointed by the President with the approval of the Board of Directors, which is delegated to consider or act in specific areas, normally for a period of one year.</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rPr>
      </w:pPr>
      <w:bookmarkStart w:id="0" w:name="_GoBack"/>
      <w:bookmarkEnd w:id="0"/>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rPr>
      </w:pPr>
      <w:r w:rsidRPr="00B80471">
        <w:rPr>
          <w:rFonts w:asciiTheme="minorHAnsi" w:hAnsiTheme="minorHAnsi" w:cstheme="minorHAnsi"/>
          <w:b/>
          <w:spacing w:val="-2"/>
          <w:sz w:val="22"/>
        </w:rPr>
        <w:t xml:space="preserve">TASK FORCE: </w:t>
      </w:r>
      <w:r w:rsidRPr="00B80471">
        <w:rPr>
          <w:rFonts w:asciiTheme="minorHAnsi" w:hAnsiTheme="minorHAnsi" w:cstheme="minorHAnsi"/>
          <w:spacing w:val="-2"/>
          <w:sz w:val="22"/>
        </w:rPr>
        <w:t>A group of members appointed by the President to perform a specific task and goes out of existence when it has completed its consideration of the subject for which it was established.</w:t>
      </w: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r w:rsidRPr="00B80471">
        <w:rPr>
          <w:rFonts w:asciiTheme="minorHAnsi" w:hAnsiTheme="minorHAnsi" w:cstheme="minorHAnsi"/>
          <w:b/>
          <w:spacing w:val="-2"/>
          <w:sz w:val="22"/>
          <w:szCs w:val="22"/>
          <w:u w:val="single"/>
        </w:rPr>
        <w:t>AFFILIATE</w:t>
      </w:r>
      <w:r w:rsidR="009F5CAC">
        <w:rPr>
          <w:rFonts w:asciiTheme="minorHAnsi" w:hAnsiTheme="minorHAnsi" w:cstheme="minorHAnsi"/>
          <w:b/>
          <w:spacing w:val="-2"/>
          <w:sz w:val="22"/>
          <w:szCs w:val="22"/>
          <w:u w:val="single"/>
        </w:rPr>
        <w:t>S</w:t>
      </w:r>
      <w:r w:rsidRPr="00B80471">
        <w:rPr>
          <w:rFonts w:asciiTheme="minorHAnsi" w:hAnsiTheme="minorHAnsi" w:cstheme="minorHAnsi"/>
          <w:b/>
          <w:spacing w:val="-2"/>
          <w:sz w:val="22"/>
          <w:szCs w:val="22"/>
          <w:u w:val="single"/>
        </w:rPr>
        <w:t xml:space="preserve"> COMMITTEE</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The Affiliates Committee shall meet to plan events and give input to the Association on behalf of the affiliate members </w:t>
      </w:r>
      <w:proofErr w:type="gramStart"/>
      <w:r w:rsidRPr="00B80471">
        <w:rPr>
          <w:rFonts w:asciiTheme="minorHAnsi" w:hAnsiTheme="minorHAnsi" w:cstheme="minorHAnsi"/>
          <w:spacing w:val="-2"/>
          <w:sz w:val="22"/>
          <w:szCs w:val="22"/>
        </w:rPr>
        <w:t>with regard to</w:t>
      </w:r>
      <w:proofErr w:type="gramEnd"/>
      <w:r w:rsidRPr="00B80471">
        <w:rPr>
          <w:rFonts w:asciiTheme="minorHAnsi" w:hAnsiTheme="minorHAnsi" w:cstheme="minorHAnsi"/>
          <w:spacing w:val="-2"/>
          <w:sz w:val="22"/>
          <w:szCs w:val="22"/>
        </w:rPr>
        <w:t xml:space="preserve"> creating networking opportunities and marketing capabilities to the REALTOR® membership.</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Chairman and Vice Chairman, plus Affiliate volunteers who wish to serve, drawn from the membership of the Association.  Meetings called as needed.</w:t>
      </w: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r w:rsidRPr="00B80471">
        <w:rPr>
          <w:rFonts w:asciiTheme="minorHAnsi" w:hAnsiTheme="minorHAnsi" w:cstheme="minorHAnsi"/>
          <w:b/>
          <w:spacing w:val="-2"/>
          <w:sz w:val="22"/>
          <w:szCs w:val="22"/>
          <w:u w:val="single"/>
        </w:rPr>
        <w:t>BUDGET AND FINANCE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It shall be the duty of the Budget &amp; Finance Committee to budget the income of the Association on an annual basis.  The Budget &amp; Finance Committee shall have charge, subject to the approval of the Board of Directors, of the finances of the Association, and shall examine from time to time, with the assistance of an auditor, the accounts of the Association. It shall also have charge of the insuring of the property of the Association.  No expenditures are to be made by the Association at the request of members.  Such requests are to be referred to the Budget &amp; Finance Committee of this Association and approved by the Chairman of said Committee.  Any two of the following signatures must be obtained on all checks: The President, the President Elect, the Secretary-Treasurer or the Chief Executive Officer.</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w:t>
      </w:r>
      <w:r w:rsidRPr="00B80471">
        <w:rPr>
          <w:rFonts w:asciiTheme="minorHAnsi" w:hAnsiTheme="minorHAnsi" w:cstheme="minorHAnsi"/>
          <w:sz w:val="22"/>
          <w:szCs w:val="22"/>
        </w:rPr>
        <w:t xml:space="preserve">Eight (8) members who shall be the Secretary-Treasurer of NOMAR who shall serve as Chairman, the President Elect of NOMAR, the President of NOMAR, the President of GSREIN (must be a REALTOR® member of NOMAR to serve on the NOMAR Budget and Finance Committee) and four (4) other REALTOR® members of the Association appointed by the President(s) and shall serve staggered terms of two (2) years each.  </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 xml:space="preserve">CHARTER AND BYLAWS </w:t>
      </w:r>
      <w:r w:rsidR="009F5CAC">
        <w:rPr>
          <w:rFonts w:asciiTheme="minorHAnsi" w:hAnsiTheme="minorHAnsi" w:cstheme="minorHAnsi"/>
          <w:b/>
          <w:spacing w:val="-2"/>
          <w:sz w:val="22"/>
          <w:szCs w:val="22"/>
          <w:u w:val="single"/>
        </w:rPr>
        <w:t>TASK FORCE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To review the Bylaws as needed and submit any recommended revisions to the Board of Directors.</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Chairman and Vice Chairman, plus REALTOR® volunteers who wish to serve, drawn from the membership of the Association.</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EDUCATION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develop and implement Continuing Education programs of the highest quality for the membership in the most effective manner.</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r w:rsidRPr="00B80471">
        <w:rPr>
          <w:rFonts w:asciiTheme="minorHAnsi" w:hAnsiTheme="minorHAnsi" w:cstheme="minorHAnsi"/>
          <w:b/>
          <w:spacing w:val="-2"/>
          <w:sz w:val="22"/>
          <w:szCs w:val="22"/>
        </w:rPr>
        <w:lastRenderedPageBreak/>
        <w:t>Composition</w:t>
      </w:r>
      <w:r w:rsidRPr="00B80471">
        <w:rPr>
          <w:rFonts w:asciiTheme="minorHAnsi" w:hAnsiTheme="minorHAnsi" w:cstheme="minorHAnsi"/>
          <w:spacing w:val="-2"/>
          <w:sz w:val="22"/>
          <w:szCs w:val="22"/>
        </w:rPr>
        <w:t>.  Chairman and Vice Chairman, plus REALTOR® volunteers who wish to serve, drawn from the membership of the Association.</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FORMS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review all Standard Forms annually.  New/Revised forms must be reviewed and accepted by legal counsel and approved by the Board of Directors.</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Chairman and Vice Chairman, plus volunteers who wish to serve, drawn from the membership of the Association.</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9F5CAC"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u w:val="single"/>
        </w:rPr>
        <w:t xml:space="preserve">GREEN </w:t>
      </w:r>
      <w:r w:rsidR="009F5CAC">
        <w:rPr>
          <w:rFonts w:asciiTheme="minorHAnsi" w:hAnsiTheme="minorHAnsi" w:cstheme="minorHAnsi"/>
          <w:b/>
          <w:spacing w:val="-2"/>
          <w:sz w:val="22"/>
          <w:szCs w:val="22"/>
          <w:u w:val="single"/>
        </w:rPr>
        <w:t>TASK FORCE</w:t>
      </w:r>
      <w:r w:rsidRPr="00B80471">
        <w:rPr>
          <w:rFonts w:asciiTheme="minorHAnsi" w:hAnsiTheme="minorHAnsi" w:cstheme="minorHAnsi"/>
          <w:b/>
          <w:spacing w:val="-2"/>
          <w:sz w:val="22"/>
          <w:szCs w:val="22"/>
          <w:u w:val="single"/>
        </w:rPr>
        <w:t xml:space="preserve"> </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research and create awareness for </w:t>
      </w:r>
      <w:r w:rsidRPr="00B80471">
        <w:rPr>
          <w:rFonts w:asciiTheme="minorHAnsi" w:hAnsiTheme="minorHAnsi" w:cstheme="minorHAnsi"/>
          <w:sz w:val="22"/>
          <w:szCs w:val="22"/>
        </w:rPr>
        <w:t>green building and sustainable business practices.</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Appointed by the President</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GRIEVANCE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receive Ethics Complaints and Requests for Arbitration and to determine if, taken as true on their face, a Hearing is warranted.</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Chairman and Vice Chairman, plus volunteers who wish to serve who are REALTOR® members of the Association who are known to have high ethical standards and are above reproach. Must attend a training session regarding Professional Standards Procedures annually in order to serve. </w:t>
      </w:r>
      <w:r w:rsidRPr="00B80471">
        <w:rPr>
          <w:rFonts w:asciiTheme="minorHAnsi" w:hAnsiTheme="minorHAnsi" w:cstheme="minorHAnsi"/>
          <w:b/>
          <w:spacing w:val="-2"/>
          <w:sz w:val="22"/>
          <w:szCs w:val="22"/>
        </w:rPr>
        <w:t>Committee Term</w:t>
      </w:r>
      <w:r w:rsidRPr="00B80471">
        <w:rPr>
          <w:rFonts w:asciiTheme="minorHAnsi" w:hAnsiTheme="minorHAnsi" w:cstheme="minorHAnsi"/>
          <w:spacing w:val="-2"/>
          <w:sz w:val="22"/>
          <w:szCs w:val="22"/>
        </w:rPr>
        <w:t xml:space="preserve"> 3 years.</w:t>
      </w:r>
    </w:p>
    <w:p w:rsidR="009F5CAC" w:rsidRDefault="009F5CAC" w:rsidP="009F5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9F5CAC" w:rsidRDefault="009F5CAC" w:rsidP="009F5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9F5CAC" w:rsidRPr="00B80471" w:rsidRDefault="009F5CAC" w:rsidP="009F5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r>
        <w:rPr>
          <w:rFonts w:asciiTheme="minorHAnsi" w:hAnsiTheme="minorHAnsi" w:cstheme="minorHAnsi"/>
          <w:b/>
          <w:spacing w:val="-2"/>
          <w:sz w:val="22"/>
          <w:szCs w:val="22"/>
          <w:u w:val="single"/>
        </w:rPr>
        <w:t>HOUSING</w:t>
      </w:r>
      <w:r w:rsidRPr="00B80471">
        <w:rPr>
          <w:rFonts w:asciiTheme="minorHAnsi" w:hAnsiTheme="minorHAnsi" w:cstheme="minorHAnsi"/>
          <w:b/>
          <w:spacing w:val="-2"/>
          <w:sz w:val="22"/>
          <w:szCs w:val="22"/>
          <w:u w:val="single"/>
        </w:rPr>
        <w:t xml:space="preserve"> OPPORTUNITY</w:t>
      </w:r>
    </w:p>
    <w:p w:rsidR="009F5CAC" w:rsidRPr="009F5CAC" w:rsidRDefault="009F5CAC" w:rsidP="009F5CAC">
      <w:pPr>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w:t>
      </w:r>
      <w:r w:rsidRPr="009F5CAC">
        <w:rPr>
          <w:rFonts w:asciiTheme="minorHAnsi" w:hAnsiTheme="minorHAnsi" w:cstheme="minorHAnsi"/>
          <w:spacing w:val="-2"/>
          <w:sz w:val="22"/>
          <w:szCs w:val="22"/>
        </w:rPr>
        <w:t xml:space="preserve">The Housing Opportunity Committee works to support and establish </w:t>
      </w:r>
      <w:r w:rsidRPr="009F5CAC">
        <w:rPr>
          <w:rFonts w:asciiTheme="minorHAnsi" w:hAnsiTheme="minorHAnsi" w:cstheme="minorHAnsi"/>
          <w:color w:val="000000"/>
          <w:sz w:val="22"/>
          <w:szCs w:val="22"/>
          <w:shd w:val="clear" w:color="auto" w:fill="FFFFFF"/>
        </w:rPr>
        <w:t>housing opportunity programs and initiatives</w:t>
      </w:r>
      <w:r>
        <w:rPr>
          <w:rFonts w:asciiTheme="minorHAnsi" w:hAnsiTheme="minorHAnsi" w:cstheme="minorHAnsi"/>
          <w:color w:val="000000"/>
          <w:sz w:val="22"/>
          <w:szCs w:val="22"/>
          <w:shd w:val="clear" w:color="auto" w:fill="FFFFFF"/>
        </w:rPr>
        <w:t xml:space="preserve"> and </w:t>
      </w:r>
      <w:r w:rsidRPr="009F5CAC">
        <w:rPr>
          <w:rFonts w:asciiTheme="minorHAnsi" w:hAnsiTheme="minorHAnsi" w:cstheme="minorHAnsi"/>
          <w:color w:val="000000"/>
          <w:sz w:val="22"/>
          <w:szCs w:val="22"/>
          <w:shd w:val="clear" w:color="auto" w:fill="FFFFFF"/>
        </w:rPr>
        <w:t>to disseminate information on housing opportunity programs and encourage R</w:t>
      </w:r>
      <w:r>
        <w:rPr>
          <w:rFonts w:asciiTheme="minorHAnsi" w:hAnsiTheme="minorHAnsi" w:cstheme="minorHAnsi"/>
          <w:color w:val="000000"/>
          <w:sz w:val="22"/>
          <w:szCs w:val="22"/>
          <w:shd w:val="clear" w:color="auto" w:fill="FFFFFF"/>
        </w:rPr>
        <w:t>EALTORS</w:t>
      </w:r>
      <w:r w:rsidRPr="009F5CAC">
        <w:rPr>
          <w:rFonts w:asciiTheme="minorHAnsi" w:hAnsiTheme="minorHAnsi" w:cstheme="minorHAnsi"/>
          <w:color w:val="000000"/>
          <w:sz w:val="22"/>
          <w:szCs w:val="22"/>
          <w:shd w:val="clear" w:color="auto" w:fill="FFFFFF"/>
        </w:rPr>
        <w:t>®' participation and collaboration through state and local initiatives</w:t>
      </w:r>
      <w:r w:rsidRPr="009F5CAC">
        <w:rPr>
          <w:rFonts w:asciiTheme="minorHAnsi" w:hAnsiTheme="minorHAnsi" w:cstheme="minorHAnsi"/>
          <w:spacing w:val="-2"/>
          <w:sz w:val="22"/>
          <w:szCs w:val="22"/>
        </w:rPr>
        <w:t>. This committee works to form coalitions with banking, government and other industry groups to help educate REALTORS®. This committee also works to ensure that Fair Housing and Equal Opportunity are afforded to all members and the general public.</w:t>
      </w:r>
    </w:p>
    <w:p w:rsidR="009F5CAC" w:rsidRPr="00B80471" w:rsidRDefault="009F5CAC" w:rsidP="009F5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9F5CAC" w:rsidRDefault="009F5CAC" w:rsidP="009F5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Chairman and Vice Chairman, plus volunteers and drawn from the membership of the Association. Meetings called as needed.</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MANAGERS</w:t>
      </w:r>
      <w:r w:rsidR="009F5CAC">
        <w:rPr>
          <w:rFonts w:asciiTheme="minorHAnsi" w:hAnsiTheme="minorHAnsi" w:cstheme="minorHAnsi"/>
          <w:b/>
          <w:spacing w:val="-2"/>
          <w:sz w:val="22"/>
          <w:szCs w:val="22"/>
          <w:u w:val="single"/>
        </w:rPr>
        <w:t>’</w:t>
      </w:r>
      <w:r w:rsidRPr="00B80471">
        <w:rPr>
          <w:rFonts w:asciiTheme="minorHAnsi" w:hAnsiTheme="minorHAnsi" w:cstheme="minorHAnsi"/>
          <w:b/>
          <w:spacing w:val="-2"/>
          <w:sz w:val="22"/>
          <w:szCs w:val="22"/>
          <w:u w:val="single"/>
        </w:rPr>
        <w:t xml:space="preserve"> ADVISORY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serve as a vehicle for all NOMAR member Managers to discuss challenges and successes and how NOMAR can assist them.</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The Chairman of the Committee shall be the Treasurer of NOMAR in order to ensure communication between the Committee and the Executive Committee/Board of Directors. All Managers will be noticed of the meetings.</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MLS ADVISORY COMMITTEE (GSREIN)</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The Multiple Listing Service (MLS) Committee may recommend system modifications and rules and regulations, which will outline the operating procedures of the MLS, to the GSREIN Board of Directors.</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Chairman and Vice Chairman plus a cross section of volunteers who are GSREIN REALTOR® members who wish to participate, both Brokers and Agents, from all size offices throughout the 10 parish area that GSREIN services.</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r w:rsidRPr="00B80471">
        <w:rPr>
          <w:rFonts w:asciiTheme="minorHAnsi" w:hAnsiTheme="minorHAnsi" w:cstheme="minorHAnsi"/>
          <w:b/>
          <w:spacing w:val="-2"/>
          <w:sz w:val="22"/>
          <w:szCs w:val="22"/>
          <w:u w:val="single"/>
        </w:rPr>
        <w:t>MEDIATION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provide members with a viable option to arbitration. Mediation can be a useful tool in resolving conflicts that arise involving members and their customers or clients and promoting amicable resolutions.</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Chairman, Vice Chairman and volunteers who are REALTOR® members of the Association trained in the Mediation process who attend annual training as required by the Association. Members must have previous experience on the Grievance and Professional Standards Committee.</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NOMPAT – New Orleans Metropolitan Political Action Team</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w:t>
      </w:r>
      <w:r w:rsidR="004B7833">
        <w:rPr>
          <w:rFonts w:asciiTheme="minorHAnsi" w:hAnsiTheme="minorHAnsi" w:cstheme="minorHAnsi"/>
          <w:spacing w:val="-2"/>
          <w:sz w:val="22"/>
          <w:szCs w:val="22"/>
        </w:rPr>
        <w:t>fundraise for and increase member participation in LARPAC</w:t>
      </w:r>
      <w:r w:rsidRPr="00B80471">
        <w:rPr>
          <w:rFonts w:asciiTheme="minorHAnsi" w:hAnsiTheme="minorHAnsi" w:cstheme="minorHAnsi"/>
          <w:spacing w:val="-2"/>
          <w:sz w:val="22"/>
          <w:szCs w:val="22"/>
        </w:rPr>
        <w:t xml:space="preserve">.  To interview and determine endorsements of any local candidates for elected office within the </w:t>
      </w:r>
      <w:r w:rsidR="009F5CAC">
        <w:rPr>
          <w:rFonts w:asciiTheme="minorHAnsi" w:hAnsiTheme="minorHAnsi" w:cstheme="minorHAnsi"/>
          <w:spacing w:val="-2"/>
          <w:sz w:val="22"/>
          <w:szCs w:val="22"/>
        </w:rPr>
        <w:t xml:space="preserve">7 south shore Parishes of NOMAR’s jurisdiction and, if desired, to partner with the PAT of NABOR to determine endorsements in the 3 </w:t>
      </w:r>
      <w:r w:rsidR="004B7833">
        <w:rPr>
          <w:rFonts w:asciiTheme="minorHAnsi" w:hAnsiTheme="minorHAnsi" w:cstheme="minorHAnsi"/>
          <w:spacing w:val="-2"/>
          <w:sz w:val="22"/>
          <w:szCs w:val="22"/>
        </w:rPr>
        <w:t>N</w:t>
      </w:r>
      <w:r w:rsidR="009F5CAC">
        <w:rPr>
          <w:rFonts w:asciiTheme="minorHAnsi" w:hAnsiTheme="minorHAnsi" w:cstheme="minorHAnsi"/>
          <w:spacing w:val="-2"/>
          <w:sz w:val="22"/>
          <w:szCs w:val="22"/>
        </w:rPr>
        <w:t>orthshore Parishes.</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Chairman and Vice Chairman plus a cross section of REALTORS® who are politically astute and have been appointed or elected as </w:t>
      </w:r>
      <w:r w:rsidR="009F5CAC">
        <w:rPr>
          <w:rFonts w:asciiTheme="minorHAnsi" w:hAnsiTheme="minorHAnsi" w:cstheme="minorHAnsi"/>
          <w:spacing w:val="-2"/>
          <w:sz w:val="22"/>
          <w:szCs w:val="22"/>
        </w:rPr>
        <w:t>committee members</w:t>
      </w:r>
      <w:r w:rsidRPr="00B80471">
        <w:rPr>
          <w:rFonts w:asciiTheme="minorHAnsi" w:hAnsiTheme="minorHAnsi" w:cstheme="minorHAnsi"/>
          <w:spacing w:val="-2"/>
          <w:sz w:val="22"/>
          <w:szCs w:val="22"/>
        </w:rPr>
        <w:t>.</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u w:val="single"/>
        </w:rPr>
        <w:t>BILL REVIEW SUBCOMMITTEE</w:t>
      </w:r>
      <w:r w:rsidRPr="00B80471">
        <w:rPr>
          <w:rFonts w:asciiTheme="minorHAnsi" w:hAnsiTheme="minorHAnsi" w:cstheme="minorHAnsi"/>
          <w:spacing w:val="-2"/>
          <w:sz w:val="22"/>
          <w:szCs w:val="22"/>
          <w:u w:val="single"/>
        </w:rPr>
        <w:t xml:space="preserve"> </w:t>
      </w:r>
      <w:r w:rsidRPr="00B80471">
        <w:rPr>
          <w:rFonts w:asciiTheme="minorHAnsi" w:hAnsiTheme="minorHAnsi" w:cstheme="minorHAnsi"/>
          <w:b/>
          <w:spacing w:val="-2"/>
          <w:sz w:val="22"/>
          <w:szCs w:val="22"/>
          <w:u w:val="single"/>
        </w:rPr>
        <w:t>of NOMPAT</w:t>
      </w:r>
      <w:r w:rsidRPr="00B80471">
        <w:rPr>
          <w:rFonts w:asciiTheme="minorHAnsi" w:hAnsiTheme="minorHAnsi" w:cstheme="minorHAnsi"/>
          <w:spacing w:val="-2"/>
          <w:sz w:val="22"/>
          <w:szCs w:val="22"/>
        </w:rPr>
        <w:t xml:space="preserve"> (formerly Government Affairs Committee 01/16)</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 xml:space="preserve">Purpose.  </w:t>
      </w:r>
      <w:r w:rsidRPr="00B80471">
        <w:rPr>
          <w:rFonts w:asciiTheme="minorHAnsi" w:hAnsiTheme="minorHAnsi" w:cstheme="minorHAnsi"/>
          <w:spacing w:val="-2"/>
          <w:sz w:val="22"/>
          <w:szCs w:val="22"/>
        </w:rPr>
        <w:t>To monitor legislation effecting the real estate industry.</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Volunteers who are members of LARPAC</w:t>
      </w:r>
      <w:r w:rsidR="004B7833">
        <w:rPr>
          <w:rFonts w:asciiTheme="minorHAnsi" w:hAnsiTheme="minorHAnsi" w:cstheme="minorHAnsi"/>
          <w:spacing w:val="-2"/>
          <w:sz w:val="22"/>
          <w:szCs w:val="22"/>
        </w:rPr>
        <w:t>,</w:t>
      </w:r>
      <w:r w:rsidRPr="00B80471">
        <w:rPr>
          <w:rFonts w:asciiTheme="minorHAnsi" w:hAnsiTheme="minorHAnsi" w:cstheme="minorHAnsi"/>
          <w:spacing w:val="-2"/>
          <w:sz w:val="22"/>
          <w:szCs w:val="22"/>
        </w:rPr>
        <w:t xml:space="preserve"> including team members of NO</w:t>
      </w:r>
      <w:r w:rsidR="004B7833">
        <w:rPr>
          <w:rFonts w:asciiTheme="minorHAnsi" w:hAnsiTheme="minorHAnsi" w:cstheme="minorHAnsi"/>
          <w:spacing w:val="-2"/>
          <w:sz w:val="22"/>
          <w:szCs w:val="22"/>
        </w:rPr>
        <w:t>M</w:t>
      </w:r>
      <w:r w:rsidRPr="00B80471">
        <w:rPr>
          <w:rFonts w:asciiTheme="minorHAnsi" w:hAnsiTheme="minorHAnsi" w:cstheme="minorHAnsi"/>
          <w:spacing w:val="-2"/>
          <w:sz w:val="22"/>
          <w:szCs w:val="22"/>
        </w:rPr>
        <w:t>PAT who wish to serve.</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r w:rsidRPr="00B80471">
        <w:rPr>
          <w:rFonts w:asciiTheme="minorHAnsi" w:hAnsiTheme="minorHAnsi" w:cstheme="minorHAnsi"/>
          <w:b/>
          <w:spacing w:val="-2"/>
          <w:sz w:val="22"/>
          <w:szCs w:val="22"/>
          <w:u w:val="single"/>
        </w:rPr>
        <w:t xml:space="preserve">OMBUDSMAN </w:t>
      </w:r>
      <w:proofErr w:type="gramStart"/>
      <w:r w:rsidRPr="00B80471">
        <w:rPr>
          <w:rFonts w:asciiTheme="minorHAnsi" w:hAnsiTheme="minorHAnsi" w:cstheme="minorHAnsi"/>
          <w:b/>
          <w:spacing w:val="-2"/>
          <w:sz w:val="22"/>
          <w:szCs w:val="22"/>
          <w:u w:val="single"/>
        </w:rPr>
        <w:t>COMMITTEE</w:t>
      </w:r>
      <w:r w:rsidRPr="00B80471">
        <w:rPr>
          <w:rFonts w:asciiTheme="minorHAnsi" w:hAnsiTheme="minorHAnsi" w:cstheme="minorHAnsi"/>
          <w:b/>
          <w:spacing w:val="-2"/>
          <w:sz w:val="22"/>
          <w:szCs w:val="22"/>
        </w:rPr>
        <w:t xml:space="preserve">  </w:t>
      </w:r>
      <w:r w:rsidRPr="00B80471">
        <w:rPr>
          <w:rFonts w:asciiTheme="minorHAnsi" w:hAnsiTheme="minorHAnsi" w:cstheme="minorHAnsi"/>
          <w:spacing w:val="-2"/>
          <w:sz w:val="22"/>
          <w:szCs w:val="22"/>
        </w:rPr>
        <w:t>(</w:t>
      </w:r>
      <w:proofErr w:type="gramEnd"/>
      <w:r w:rsidRPr="00B80471">
        <w:rPr>
          <w:rFonts w:asciiTheme="minorHAnsi" w:hAnsiTheme="minorHAnsi" w:cstheme="minorHAnsi"/>
          <w:spacing w:val="-2"/>
          <w:sz w:val="22"/>
          <w:szCs w:val="22"/>
        </w:rPr>
        <w:t>1/16)</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color w:val="231B18"/>
          <w:sz w:val="22"/>
          <w:szCs w:val="22"/>
          <w:shd w:val="clear" w:color="auto" w:fill="FFFFFF"/>
        </w:rPr>
      </w:pPr>
      <w:r w:rsidRPr="00B80471">
        <w:rPr>
          <w:rFonts w:asciiTheme="minorHAnsi" w:hAnsiTheme="minorHAnsi" w:cstheme="minorHAnsi"/>
          <w:b/>
          <w:spacing w:val="-2"/>
          <w:sz w:val="22"/>
          <w:szCs w:val="22"/>
        </w:rPr>
        <w:t xml:space="preserve">Purpose. </w:t>
      </w:r>
      <w:r w:rsidRPr="00B80471">
        <w:rPr>
          <w:rFonts w:asciiTheme="minorHAnsi" w:hAnsiTheme="minorHAnsi" w:cstheme="minorHAnsi"/>
          <w:spacing w:val="-2"/>
          <w:sz w:val="22"/>
          <w:szCs w:val="22"/>
        </w:rPr>
        <w:t>To r</w:t>
      </w:r>
      <w:r w:rsidRPr="00B80471">
        <w:rPr>
          <w:rFonts w:asciiTheme="minorHAnsi" w:hAnsiTheme="minorHAnsi" w:cstheme="minorHAnsi"/>
          <w:color w:val="231B18"/>
          <w:sz w:val="22"/>
          <w:szCs w:val="22"/>
          <w:shd w:val="clear" w:color="auto" w:fill="FFFFFF"/>
        </w:rPr>
        <w:t>eceive and resolve disputes through constructive communication and advocating for consensus and understanding which may ultimately avert an Ethics complaint.</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color w:val="231B18"/>
          <w:sz w:val="22"/>
          <w:szCs w:val="22"/>
          <w:shd w:val="clear" w:color="auto" w:fill="FFFFFF"/>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color w:val="231B18"/>
          <w:sz w:val="22"/>
          <w:szCs w:val="22"/>
          <w:shd w:val="clear" w:color="auto" w:fill="FFFFFF"/>
        </w:rPr>
      </w:pPr>
      <w:r w:rsidRPr="00B80471">
        <w:rPr>
          <w:rFonts w:asciiTheme="minorHAnsi" w:hAnsiTheme="minorHAnsi" w:cstheme="minorHAnsi"/>
          <w:b/>
          <w:color w:val="231B18"/>
          <w:sz w:val="22"/>
          <w:szCs w:val="22"/>
          <w:shd w:val="clear" w:color="auto" w:fill="FFFFFF"/>
        </w:rPr>
        <w:t xml:space="preserve">Composition. </w:t>
      </w:r>
      <w:r w:rsidRPr="00B80471">
        <w:rPr>
          <w:rFonts w:asciiTheme="minorHAnsi" w:hAnsiTheme="minorHAnsi" w:cstheme="minorHAnsi"/>
          <w:color w:val="231B18"/>
          <w:sz w:val="22"/>
          <w:szCs w:val="22"/>
          <w:shd w:val="clear" w:color="auto" w:fill="FFFFFF"/>
        </w:rPr>
        <w:t xml:space="preserve">Chairman, Vice Chairman and volunteers who are REALTORS® or staff members thoroughly familiar with the Code of Ethics, state real estate regulations, and current real estate practice. </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r w:rsidRPr="00B80471">
        <w:rPr>
          <w:rFonts w:asciiTheme="minorHAnsi" w:hAnsiTheme="minorHAnsi" w:cstheme="minorHAnsi"/>
          <w:b/>
          <w:color w:val="231B18"/>
          <w:sz w:val="22"/>
          <w:szCs w:val="22"/>
          <w:shd w:val="clear" w:color="auto" w:fill="FFFFFF"/>
        </w:rPr>
        <w:t>Committee Term</w:t>
      </w:r>
      <w:r w:rsidRPr="00B80471">
        <w:rPr>
          <w:rFonts w:asciiTheme="minorHAnsi" w:hAnsiTheme="minorHAnsi" w:cstheme="minorHAnsi"/>
          <w:color w:val="231B18"/>
          <w:sz w:val="22"/>
          <w:szCs w:val="22"/>
          <w:shd w:val="clear" w:color="auto" w:fill="FFFFFF"/>
        </w:rPr>
        <w:t xml:space="preserve"> 3 years.</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EA097D" w:rsidRPr="00B80471" w:rsidRDefault="00EA097D"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EA097D" w:rsidRPr="00B80471" w:rsidRDefault="00EA097D"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lastRenderedPageBreak/>
        <w:t>PROFESSIONAL STANDARDS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provide a forum for the Hearing of all complaints and Requests for Arbitration in accordance with the </w:t>
      </w:r>
      <w:r w:rsidRPr="00B80471">
        <w:rPr>
          <w:rFonts w:asciiTheme="minorHAnsi" w:hAnsiTheme="minorHAnsi" w:cstheme="minorHAnsi"/>
          <w:spacing w:val="-2"/>
          <w:sz w:val="22"/>
          <w:szCs w:val="22"/>
          <w:u w:val="single"/>
        </w:rPr>
        <w:t>Code of Ethics and Arbitration Manual</w:t>
      </w:r>
      <w:r w:rsidRPr="00B80471">
        <w:rPr>
          <w:rFonts w:asciiTheme="minorHAnsi" w:hAnsiTheme="minorHAnsi" w:cstheme="minorHAnsi"/>
          <w:spacing w:val="-2"/>
          <w:sz w:val="22"/>
          <w:szCs w:val="22"/>
        </w:rPr>
        <w:t xml:space="preserve">. </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Chairman, Vice Chairman and volunteers who are REALTOR® members of the Association who are known to have high ethical standards and are above reproach.  Committee members are to be representative of a broad cross-section of the Membership. Members must attend the annual training required by the Association in order to serve. Members must have three years of experience on the Grievance Committee prior to serving on the Professional Standards Committee.     </w:t>
      </w:r>
      <w:r w:rsidRPr="00B80471">
        <w:rPr>
          <w:rFonts w:asciiTheme="minorHAnsi" w:hAnsiTheme="minorHAnsi" w:cstheme="minorHAnsi"/>
          <w:b/>
          <w:spacing w:val="-2"/>
          <w:sz w:val="22"/>
          <w:szCs w:val="22"/>
        </w:rPr>
        <w:t>Committee Term</w:t>
      </w:r>
      <w:r w:rsidRPr="00B80471">
        <w:rPr>
          <w:rFonts w:asciiTheme="minorHAnsi" w:hAnsiTheme="minorHAnsi" w:cstheme="minorHAnsi"/>
          <w:spacing w:val="-2"/>
          <w:sz w:val="22"/>
          <w:szCs w:val="22"/>
        </w:rPr>
        <w:t xml:space="preserve"> 3 years.</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r w:rsidRPr="00B80471">
        <w:rPr>
          <w:rFonts w:asciiTheme="minorHAnsi" w:hAnsiTheme="minorHAnsi" w:cstheme="minorHAnsi"/>
          <w:b/>
          <w:spacing w:val="-2"/>
          <w:sz w:val="22"/>
          <w:szCs w:val="22"/>
          <w:u w:val="single"/>
        </w:rPr>
        <w:t>REALTOR® of the Year, Manager of the Year, Affiliate of the Year, Max Derbes Meritorious Service</w:t>
      </w:r>
      <w:r w:rsidR="00EA097D" w:rsidRPr="00B80471">
        <w:rPr>
          <w:rFonts w:asciiTheme="minorHAnsi" w:hAnsiTheme="minorHAnsi" w:cstheme="minorHAnsi"/>
          <w:b/>
          <w:spacing w:val="-2"/>
          <w:sz w:val="22"/>
          <w:szCs w:val="22"/>
          <w:u w:val="single"/>
        </w:rPr>
        <w:t>, YPN</w:t>
      </w:r>
      <w:r w:rsidRPr="00B80471">
        <w:rPr>
          <w:rFonts w:asciiTheme="minorHAnsi" w:hAnsiTheme="minorHAnsi" w:cstheme="minorHAnsi"/>
          <w:b/>
          <w:spacing w:val="-2"/>
          <w:sz w:val="22"/>
          <w:szCs w:val="22"/>
          <w:u w:val="single"/>
        </w:rPr>
        <w:t xml:space="preserve"> and Phil St. Pe’ Lifetime Achievement Awards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To review the nominations and select the recipients of the awards for the previous year.</w:t>
      </w:r>
    </w:p>
    <w:p w:rsidR="004B7833" w:rsidRDefault="004B7833"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Prior year’s recipients, current NOMAR President, current President-elect of NOMAR and current President-elect of GSREIN. </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REALTOR® APPRECIATION DAY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plan an exciting educational event with top instructors for the members and conduct a PAC Fundraiser.</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Chairman and Vice Chairman, plus a limited number of Brokers and Managers who are representative of the firms who hold membership in the Association and the MARPAC Chair or Vice Chair and Fundraising Chair.</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SPECIAL EVENTS TASK FORCES – As Needed</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plan and implement all special projects, including but not limited to a Bowling Tournament, Fundraisers, etc.  </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xml:space="preserve">  Chairman and Vice Chairman for each event and volunteers who wish to serve, drawn from the membership of the Association.</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u w:val="single"/>
        </w:rPr>
      </w:pPr>
      <w:r w:rsidRPr="00B80471">
        <w:rPr>
          <w:rFonts w:asciiTheme="minorHAnsi" w:hAnsiTheme="minorHAnsi" w:cstheme="minorHAnsi"/>
          <w:b/>
          <w:spacing w:val="-2"/>
          <w:sz w:val="22"/>
          <w:szCs w:val="22"/>
          <w:u w:val="single"/>
        </w:rPr>
        <w:t>STRATEGIC PLANNING COMMITTEE</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To review the Association’s Business Plan to make any adjustments which are needed.  To correlate the implementation of the Plan.</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Composition</w:t>
      </w:r>
      <w:r w:rsidRPr="00B80471">
        <w:rPr>
          <w:rFonts w:asciiTheme="minorHAnsi" w:hAnsiTheme="minorHAnsi" w:cstheme="minorHAnsi"/>
          <w:spacing w:val="-2"/>
          <w:sz w:val="22"/>
          <w:szCs w:val="22"/>
        </w:rPr>
        <w:t>.  The President Elect shall serve as the Chairman.  The Vice-Chairman shall be the Treasurer of the Association.  The membership shall be at the recommendation of the President-Elect.</w:t>
      </w:r>
    </w:p>
    <w:p w:rsidR="00FC5E7E" w:rsidRPr="00B80471" w:rsidRDefault="00FC5E7E" w:rsidP="00FC5E7E">
      <w:pPr>
        <w:rPr>
          <w:rFonts w:asciiTheme="minorHAnsi" w:hAnsiTheme="minorHAnsi" w:cstheme="minorHAnsi"/>
          <w:b/>
          <w:bCs/>
          <w:szCs w:val="24"/>
          <w:u w:val="single"/>
        </w:rPr>
      </w:pPr>
    </w:p>
    <w:p w:rsidR="00EA097D" w:rsidRPr="00B80471" w:rsidRDefault="00EA097D" w:rsidP="00FC5E7E">
      <w:pPr>
        <w:rPr>
          <w:rFonts w:asciiTheme="minorHAnsi" w:hAnsiTheme="minorHAnsi" w:cstheme="minorHAnsi"/>
          <w:b/>
          <w:bCs/>
          <w:sz w:val="22"/>
          <w:szCs w:val="22"/>
          <w:u w:val="single"/>
        </w:rPr>
      </w:pPr>
    </w:p>
    <w:p w:rsidR="00EA097D" w:rsidRPr="00B80471" w:rsidRDefault="00EA097D" w:rsidP="00FC5E7E">
      <w:pPr>
        <w:rPr>
          <w:rFonts w:asciiTheme="minorHAnsi" w:hAnsiTheme="minorHAnsi" w:cstheme="minorHAnsi"/>
          <w:b/>
          <w:bCs/>
          <w:sz w:val="22"/>
          <w:szCs w:val="22"/>
          <w:u w:val="single"/>
        </w:rPr>
      </w:pPr>
    </w:p>
    <w:p w:rsidR="00EA097D" w:rsidRPr="00B80471" w:rsidRDefault="00EA097D" w:rsidP="00FC5E7E">
      <w:pPr>
        <w:rPr>
          <w:rFonts w:asciiTheme="minorHAnsi" w:hAnsiTheme="minorHAnsi" w:cstheme="minorHAnsi"/>
          <w:b/>
          <w:bCs/>
          <w:sz w:val="22"/>
          <w:szCs w:val="22"/>
          <w:u w:val="single"/>
        </w:rPr>
      </w:pPr>
    </w:p>
    <w:p w:rsidR="00EA097D" w:rsidRPr="00B80471" w:rsidRDefault="00EA097D" w:rsidP="00FC5E7E">
      <w:pPr>
        <w:rPr>
          <w:rFonts w:asciiTheme="minorHAnsi" w:hAnsiTheme="minorHAnsi" w:cstheme="minorHAnsi"/>
          <w:b/>
          <w:bCs/>
          <w:sz w:val="22"/>
          <w:szCs w:val="22"/>
          <w:u w:val="single"/>
        </w:rPr>
      </w:pPr>
    </w:p>
    <w:p w:rsidR="00EA097D" w:rsidRPr="00B80471" w:rsidRDefault="00EA097D" w:rsidP="00FC5E7E">
      <w:pPr>
        <w:rPr>
          <w:rFonts w:asciiTheme="minorHAnsi" w:hAnsiTheme="minorHAnsi" w:cstheme="minorHAnsi"/>
          <w:b/>
          <w:bCs/>
          <w:sz w:val="22"/>
          <w:szCs w:val="22"/>
          <w:u w:val="single"/>
        </w:rPr>
      </w:pPr>
    </w:p>
    <w:p w:rsidR="00EA097D" w:rsidRPr="00B80471" w:rsidRDefault="00EA097D" w:rsidP="00FC5E7E">
      <w:pPr>
        <w:rPr>
          <w:rFonts w:asciiTheme="minorHAnsi" w:hAnsiTheme="minorHAnsi" w:cstheme="minorHAnsi"/>
          <w:b/>
          <w:bCs/>
          <w:sz w:val="22"/>
          <w:szCs w:val="22"/>
          <w:u w:val="single"/>
        </w:rPr>
      </w:pPr>
    </w:p>
    <w:p w:rsidR="00EA097D" w:rsidRPr="00B80471" w:rsidRDefault="00EA097D" w:rsidP="00FC5E7E">
      <w:pPr>
        <w:rPr>
          <w:rFonts w:asciiTheme="minorHAnsi" w:hAnsiTheme="minorHAnsi" w:cstheme="minorHAnsi"/>
          <w:b/>
          <w:bCs/>
          <w:sz w:val="22"/>
          <w:szCs w:val="22"/>
          <w:u w:val="single"/>
        </w:rPr>
      </w:pPr>
    </w:p>
    <w:p w:rsidR="00FC5E7E" w:rsidRPr="00B80471" w:rsidRDefault="00FC5E7E" w:rsidP="00FC5E7E">
      <w:pPr>
        <w:rPr>
          <w:rFonts w:asciiTheme="minorHAnsi" w:hAnsiTheme="minorHAnsi" w:cstheme="minorHAnsi"/>
          <w:sz w:val="22"/>
          <w:szCs w:val="22"/>
        </w:rPr>
      </w:pPr>
      <w:r w:rsidRPr="00B80471">
        <w:rPr>
          <w:rFonts w:asciiTheme="minorHAnsi" w:hAnsiTheme="minorHAnsi" w:cstheme="minorHAnsi"/>
          <w:b/>
          <w:bCs/>
          <w:sz w:val="22"/>
          <w:szCs w:val="22"/>
          <w:u w:val="single"/>
        </w:rPr>
        <w:t>VOICE OF THE NORTHSHORE ADVISORY COMMITTEE</w:t>
      </w:r>
    </w:p>
    <w:p w:rsidR="00FC5E7E" w:rsidRPr="00B80471" w:rsidRDefault="00FC5E7E" w:rsidP="00FC5E7E">
      <w:pPr>
        <w:jc w:val="both"/>
        <w:rPr>
          <w:rFonts w:asciiTheme="minorHAnsi" w:hAnsiTheme="minorHAnsi" w:cstheme="minorHAnsi"/>
          <w:sz w:val="22"/>
          <w:szCs w:val="22"/>
        </w:rPr>
      </w:pPr>
      <w:r w:rsidRPr="00B80471">
        <w:rPr>
          <w:rFonts w:asciiTheme="minorHAnsi" w:hAnsiTheme="minorHAnsi" w:cstheme="minorHAnsi"/>
          <w:b/>
          <w:bCs/>
          <w:spacing w:val="-2"/>
          <w:sz w:val="22"/>
          <w:szCs w:val="22"/>
        </w:rPr>
        <w:t>Purpose.</w:t>
      </w:r>
      <w:r w:rsidRPr="00B80471">
        <w:rPr>
          <w:rFonts w:asciiTheme="minorHAnsi" w:hAnsiTheme="minorHAnsi" w:cstheme="minorHAnsi"/>
          <w:spacing w:val="-2"/>
          <w:sz w:val="22"/>
          <w:szCs w:val="22"/>
        </w:rPr>
        <w:t>  To serve as a vehicle for all NOMAR Northshore Members to discuss challenges and successes and how NOMAR can assist them.  Information will be used to develop and enhance services and address needs of the members by creating networking, education and legislative awareness opportunities geared toward Northshore REALTORS® and Affiliates.   This committee will foster interest, participation and pursuit of leadership positions in NOMAR, GSREIN and CID</w:t>
      </w:r>
      <w:r w:rsidR="004B7833">
        <w:rPr>
          <w:rFonts w:asciiTheme="minorHAnsi" w:hAnsiTheme="minorHAnsi" w:cstheme="minorHAnsi"/>
          <w:spacing w:val="-2"/>
          <w:sz w:val="22"/>
          <w:szCs w:val="22"/>
        </w:rPr>
        <w:t>.</w:t>
      </w:r>
    </w:p>
    <w:p w:rsidR="00FC5E7E" w:rsidRPr="00B80471" w:rsidRDefault="00FC5E7E" w:rsidP="00FC5E7E">
      <w:pPr>
        <w:jc w:val="both"/>
        <w:rPr>
          <w:rFonts w:asciiTheme="minorHAnsi" w:hAnsiTheme="minorHAnsi" w:cstheme="minorHAnsi"/>
          <w:sz w:val="22"/>
          <w:szCs w:val="22"/>
        </w:rPr>
      </w:pPr>
      <w:r w:rsidRPr="00B80471">
        <w:rPr>
          <w:rFonts w:asciiTheme="minorHAnsi" w:hAnsiTheme="minorHAnsi" w:cstheme="minorHAnsi"/>
          <w:spacing w:val="-2"/>
          <w:sz w:val="22"/>
          <w:szCs w:val="22"/>
        </w:rPr>
        <w:t> </w:t>
      </w:r>
    </w:p>
    <w:p w:rsidR="00FC5E7E" w:rsidRPr="00B80471" w:rsidRDefault="00FC5E7E" w:rsidP="00FC5E7E">
      <w:pPr>
        <w:jc w:val="both"/>
        <w:rPr>
          <w:rFonts w:asciiTheme="minorHAnsi" w:hAnsiTheme="minorHAnsi" w:cstheme="minorHAnsi"/>
          <w:sz w:val="22"/>
          <w:szCs w:val="22"/>
        </w:rPr>
      </w:pPr>
      <w:r w:rsidRPr="00B80471">
        <w:rPr>
          <w:rFonts w:asciiTheme="minorHAnsi" w:hAnsiTheme="minorHAnsi" w:cstheme="minorHAnsi"/>
          <w:b/>
          <w:bCs/>
          <w:spacing w:val="-2"/>
          <w:sz w:val="22"/>
          <w:szCs w:val="22"/>
        </w:rPr>
        <w:t>Composition:</w:t>
      </w:r>
      <w:r w:rsidRPr="00B80471">
        <w:rPr>
          <w:rFonts w:asciiTheme="minorHAnsi" w:hAnsiTheme="minorHAnsi" w:cstheme="minorHAnsi"/>
          <w:spacing w:val="-2"/>
          <w:sz w:val="22"/>
          <w:szCs w:val="22"/>
        </w:rPr>
        <w:t>  Chairman and Vice Chairman plus a cross section of volunteers who are NOMAR REALTOR® Northshore members who wish to serve, both Brokers and Agents from all size offices throughout the Northshore area.</w:t>
      </w:r>
    </w:p>
    <w:p w:rsidR="00FC5E7E" w:rsidRDefault="00FC5E7E" w:rsidP="00FC5E7E">
      <w:pPr>
        <w:rPr>
          <w:rFonts w:asciiTheme="minorHAnsi" w:hAnsiTheme="minorHAnsi" w:cstheme="minorHAnsi"/>
          <w:sz w:val="22"/>
          <w:szCs w:val="22"/>
        </w:rPr>
      </w:pPr>
      <w:r w:rsidRPr="00B80471">
        <w:rPr>
          <w:rFonts w:asciiTheme="minorHAnsi" w:hAnsiTheme="minorHAnsi" w:cstheme="minorHAnsi"/>
          <w:sz w:val="22"/>
          <w:szCs w:val="22"/>
        </w:rPr>
        <w:t> </w:t>
      </w:r>
    </w:p>
    <w:p w:rsidR="00B80471" w:rsidRPr="00B80471" w:rsidRDefault="00B80471" w:rsidP="00FC5E7E">
      <w:pPr>
        <w:rPr>
          <w:rFonts w:asciiTheme="minorHAnsi" w:hAnsiTheme="minorHAnsi" w:cstheme="minorHAnsi"/>
          <w:sz w:val="22"/>
          <w:szCs w:val="22"/>
        </w:rPr>
      </w:pPr>
    </w:p>
    <w:p w:rsidR="00FC5E7E" w:rsidRPr="00B80471" w:rsidRDefault="00FC5E7E" w:rsidP="00FC5E7E">
      <w:pPr>
        <w:rPr>
          <w:rFonts w:asciiTheme="minorHAnsi" w:hAnsiTheme="minorHAnsi" w:cstheme="minorHAnsi"/>
          <w:sz w:val="22"/>
          <w:szCs w:val="22"/>
        </w:rPr>
      </w:pPr>
      <w:r w:rsidRPr="00B80471">
        <w:rPr>
          <w:rFonts w:asciiTheme="minorHAnsi" w:hAnsiTheme="minorHAnsi" w:cstheme="minorHAnsi"/>
          <w:b/>
          <w:bCs/>
          <w:sz w:val="22"/>
          <w:szCs w:val="22"/>
          <w:u w:val="single"/>
        </w:rPr>
        <w:t>VOICE OF THE RIVER PARISHES ADVISORY COMMITTEE</w:t>
      </w:r>
    </w:p>
    <w:p w:rsidR="00FC5E7E" w:rsidRPr="00B80471" w:rsidRDefault="00FC5E7E" w:rsidP="00FC5E7E">
      <w:pPr>
        <w:jc w:val="both"/>
        <w:rPr>
          <w:rFonts w:asciiTheme="minorHAnsi" w:hAnsiTheme="minorHAnsi" w:cstheme="minorHAnsi"/>
          <w:sz w:val="22"/>
          <w:szCs w:val="22"/>
        </w:rPr>
      </w:pPr>
      <w:r w:rsidRPr="00B80471">
        <w:rPr>
          <w:rFonts w:asciiTheme="minorHAnsi" w:hAnsiTheme="minorHAnsi" w:cstheme="minorHAnsi"/>
          <w:b/>
          <w:bCs/>
          <w:spacing w:val="-2"/>
          <w:sz w:val="22"/>
          <w:szCs w:val="22"/>
        </w:rPr>
        <w:t>Purpose.</w:t>
      </w:r>
      <w:r w:rsidRPr="00B80471">
        <w:rPr>
          <w:rFonts w:asciiTheme="minorHAnsi" w:hAnsiTheme="minorHAnsi" w:cstheme="minorHAnsi"/>
          <w:spacing w:val="-2"/>
          <w:sz w:val="22"/>
          <w:szCs w:val="22"/>
        </w:rPr>
        <w:t xml:space="preserve">  To serve as a vehicle for all NOMAR River Parishes Members to discuss challenges and successes and how NOMAR can assist them.  Information will be used to develop and enhance services and address needs of the members by creating networking, education and legislative awareness opportunities geared toward River Parish REALTORS® and Affiliates.   This committee will foster interest, participation and pursuit of leadership positions in NOMAR, GSREIN and CID. </w:t>
      </w:r>
    </w:p>
    <w:p w:rsidR="00FC5E7E" w:rsidRPr="00B80471" w:rsidRDefault="00FC5E7E" w:rsidP="00FC5E7E">
      <w:pPr>
        <w:jc w:val="both"/>
        <w:rPr>
          <w:rFonts w:asciiTheme="minorHAnsi" w:hAnsiTheme="minorHAnsi" w:cstheme="minorHAnsi"/>
          <w:sz w:val="22"/>
          <w:szCs w:val="22"/>
        </w:rPr>
      </w:pPr>
    </w:p>
    <w:p w:rsidR="00FC5E7E" w:rsidRPr="00B80471" w:rsidRDefault="00FC5E7E" w:rsidP="00FC5E7E">
      <w:pPr>
        <w:jc w:val="both"/>
        <w:rPr>
          <w:rFonts w:asciiTheme="minorHAnsi" w:hAnsiTheme="minorHAnsi" w:cstheme="minorHAnsi"/>
          <w:sz w:val="22"/>
          <w:szCs w:val="22"/>
        </w:rPr>
      </w:pPr>
      <w:r w:rsidRPr="00B80471">
        <w:rPr>
          <w:rFonts w:asciiTheme="minorHAnsi" w:hAnsiTheme="minorHAnsi" w:cstheme="minorHAnsi"/>
          <w:b/>
          <w:bCs/>
          <w:spacing w:val="-2"/>
          <w:sz w:val="22"/>
          <w:szCs w:val="22"/>
        </w:rPr>
        <w:t>Composition:</w:t>
      </w:r>
      <w:r w:rsidRPr="00B80471">
        <w:rPr>
          <w:rFonts w:asciiTheme="minorHAnsi" w:hAnsiTheme="minorHAnsi" w:cstheme="minorHAnsi"/>
          <w:spacing w:val="-2"/>
          <w:sz w:val="22"/>
          <w:szCs w:val="22"/>
        </w:rPr>
        <w:t>  Chairman and Vice Chairman plus a cross section of volunteers who are NOMAR REALTOR® River Parish members who wish to serve, both Brokers and Agents from all size offices throughout the River Parishes area.</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r w:rsidRPr="00B80471">
        <w:rPr>
          <w:rFonts w:asciiTheme="minorHAnsi" w:hAnsiTheme="minorHAnsi" w:cstheme="minorHAnsi"/>
          <w:b/>
          <w:spacing w:val="-2"/>
          <w:sz w:val="22"/>
          <w:szCs w:val="22"/>
          <w:u w:val="single"/>
        </w:rPr>
        <w:t xml:space="preserve">YOUNG PROFESSIONALS </w:t>
      </w:r>
      <w:proofErr w:type="gramStart"/>
      <w:r w:rsidRPr="00B80471">
        <w:rPr>
          <w:rFonts w:asciiTheme="minorHAnsi" w:hAnsiTheme="minorHAnsi" w:cstheme="minorHAnsi"/>
          <w:b/>
          <w:spacing w:val="-2"/>
          <w:sz w:val="22"/>
          <w:szCs w:val="22"/>
          <w:u w:val="single"/>
        </w:rPr>
        <w:t>NETWORK  (</w:t>
      </w:r>
      <w:proofErr w:type="gramEnd"/>
      <w:r w:rsidRPr="00B80471">
        <w:rPr>
          <w:rFonts w:asciiTheme="minorHAnsi" w:hAnsiTheme="minorHAnsi" w:cstheme="minorHAnsi"/>
          <w:b/>
          <w:spacing w:val="-2"/>
          <w:sz w:val="22"/>
          <w:szCs w:val="22"/>
          <w:u w:val="single"/>
        </w:rPr>
        <w:t>YPN)</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Purpose.</w:t>
      </w:r>
      <w:r w:rsidRPr="00B80471">
        <w:rPr>
          <w:rFonts w:asciiTheme="minorHAnsi" w:hAnsiTheme="minorHAnsi" w:cstheme="minorHAnsi"/>
          <w:spacing w:val="-2"/>
          <w:sz w:val="22"/>
          <w:szCs w:val="22"/>
        </w:rPr>
        <w:t xml:space="preserve">  To foster interest, participation and pursuit of leadership positions in NOMAR, GSREIN and CID by members of the Association who are 40 years or younger by creating networking and education opportunities geared toward this age group.  </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b/>
          <w:spacing w:val="-2"/>
          <w:sz w:val="22"/>
          <w:szCs w:val="22"/>
        </w:rPr>
        <w:t xml:space="preserve">Composition: </w:t>
      </w:r>
      <w:r w:rsidRPr="00B80471">
        <w:rPr>
          <w:rFonts w:asciiTheme="minorHAnsi" w:hAnsiTheme="minorHAnsi" w:cstheme="minorHAnsi"/>
          <w:spacing w:val="-2"/>
          <w:sz w:val="22"/>
          <w:szCs w:val="22"/>
        </w:rPr>
        <w:t>Chairman and Vice Chairman, plus REALTOR® and Affiliate members targeted to an age group of 40 years or younger drawn from the membership of the Association. Members of an age group of 40 years or older are encouraged to participate as mentors.</w:t>
      </w:r>
    </w:p>
    <w:p w:rsidR="00FC5E7E"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B80471" w:rsidRPr="00B80471" w:rsidRDefault="00B80471"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u w:val="single"/>
        </w:rPr>
      </w:pP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b/>
          <w:spacing w:val="-2"/>
          <w:sz w:val="22"/>
          <w:szCs w:val="22"/>
        </w:rPr>
      </w:pPr>
      <w:r w:rsidRPr="00B80471">
        <w:rPr>
          <w:rFonts w:asciiTheme="minorHAnsi" w:hAnsiTheme="minorHAnsi" w:cstheme="minorHAnsi"/>
          <w:b/>
          <w:spacing w:val="-2"/>
          <w:sz w:val="22"/>
          <w:szCs w:val="22"/>
          <w:u w:val="single"/>
        </w:rPr>
        <w:t>OTHER COMMITTEES AND TASK FORCES</w:t>
      </w:r>
      <w:r w:rsidRPr="00B80471">
        <w:rPr>
          <w:rFonts w:asciiTheme="minorHAnsi" w:hAnsiTheme="minorHAnsi" w:cstheme="minorHAnsi"/>
          <w:b/>
          <w:spacing w:val="-2"/>
          <w:sz w:val="22"/>
          <w:szCs w:val="22"/>
        </w:rPr>
        <w:t xml:space="preserve">  </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theme="minorHAnsi"/>
          <w:spacing w:val="-2"/>
          <w:sz w:val="22"/>
          <w:szCs w:val="22"/>
        </w:rPr>
      </w:pPr>
      <w:r w:rsidRPr="00B80471">
        <w:rPr>
          <w:rFonts w:asciiTheme="minorHAnsi" w:hAnsiTheme="minorHAnsi" w:cstheme="minorHAnsi"/>
          <w:spacing w:val="-2"/>
          <w:sz w:val="22"/>
          <w:szCs w:val="22"/>
        </w:rPr>
        <w:t>The President may, at his/her discretion, appoint additional Committees and/or Task Forces as needed.</w:t>
      </w:r>
    </w:p>
    <w:p w:rsidR="00FC5E7E" w:rsidRPr="00B80471" w:rsidRDefault="00FC5E7E" w:rsidP="00FC5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cstheme="minorHAnsi"/>
          <w:b/>
          <w:spacing w:val="-2"/>
          <w:sz w:val="22"/>
          <w:u w:val="single"/>
        </w:rPr>
      </w:pPr>
    </w:p>
    <w:p w:rsidR="00FC5E7E" w:rsidRPr="00B80471" w:rsidRDefault="00FC5E7E" w:rsidP="00FC5E7E">
      <w:pPr>
        <w:tabs>
          <w:tab w:val="center" w:pos="4680"/>
        </w:tabs>
        <w:suppressAutoHyphens/>
        <w:jc w:val="center"/>
        <w:rPr>
          <w:rFonts w:asciiTheme="minorHAnsi" w:hAnsiTheme="minorHAnsi" w:cstheme="minorHAnsi"/>
          <w:b/>
          <w:spacing w:val="-2"/>
          <w:sz w:val="22"/>
          <w:u w:val="single"/>
        </w:rPr>
      </w:pPr>
    </w:p>
    <w:p w:rsidR="00FC5E7E" w:rsidRPr="00B80471" w:rsidRDefault="00FC5E7E" w:rsidP="00FC5E7E">
      <w:pPr>
        <w:tabs>
          <w:tab w:val="center" w:pos="4680"/>
        </w:tabs>
        <w:suppressAutoHyphens/>
        <w:jc w:val="center"/>
        <w:rPr>
          <w:rFonts w:asciiTheme="minorHAnsi" w:hAnsiTheme="minorHAnsi" w:cstheme="minorHAnsi"/>
          <w:b/>
          <w:spacing w:val="-2"/>
          <w:sz w:val="22"/>
          <w:u w:val="single"/>
        </w:rPr>
      </w:pPr>
    </w:p>
    <w:p w:rsidR="007E1A89" w:rsidRPr="00B80471" w:rsidRDefault="007E1A89">
      <w:pPr>
        <w:rPr>
          <w:rFonts w:asciiTheme="minorHAnsi" w:hAnsiTheme="minorHAnsi" w:cstheme="minorHAnsi"/>
        </w:rPr>
      </w:pPr>
    </w:p>
    <w:sectPr w:rsidR="007E1A89" w:rsidRPr="00B80471" w:rsidSect="00FC5E7E">
      <w:headerReference w:type="default" r:id="rId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256" w:rsidRDefault="00FB2256" w:rsidP="00BA5A1E">
      <w:r>
        <w:separator/>
      </w:r>
    </w:p>
  </w:endnote>
  <w:endnote w:type="continuationSeparator" w:id="0">
    <w:p w:rsidR="00FB2256" w:rsidRDefault="00FB2256" w:rsidP="00BA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256" w:rsidRDefault="00FB2256" w:rsidP="00BA5A1E">
      <w:r>
        <w:separator/>
      </w:r>
    </w:p>
  </w:footnote>
  <w:footnote w:type="continuationSeparator" w:id="0">
    <w:p w:rsidR="00FB2256" w:rsidRDefault="00FB2256" w:rsidP="00BA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1E" w:rsidRPr="003D5B61" w:rsidRDefault="00BA5A1E" w:rsidP="00BA5A1E">
    <w:pPr>
      <w:pStyle w:val="Title"/>
      <w:jc w:val="left"/>
      <w:rPr>
        <w:sz w:val="18"/>
        <w:szCs w:val="18"/>
      </w:rPr>
    </w:pPr>
    <w:r>
      <w:t xml:space="preserve">                                                                                                                 </w:t>
    </w:r>
    <w:r>
      <w:t xml:space="preserve"> </w:t>
    </w:r>
    <w:r>
      <w:t xml:space="preserve"> </w:t>
    </w:r>
    <w:r w:rsidRPr="003D5B61">
      <w:rPr>
        <w:sz w:val="18"/>
        <w:szCs w:val="18"/>
      </w:rPr>
      <w:t>Revised</w:t>
    </w:r>
    <w:r>
      <w:rPr>
        <w:sz w:val="18"/>
        <w:szCs w:val="18"/>
      </w:rPr>
      <w:t xml:space="preserve"> </w:t>
    </w:r>
    <w:r>
      <w:rPr>
        <w:sz w:val="18"/>
        <w:szCs w:val="18"/>
      </w:rPr>
      <w:t>12</w:t>
    </w:r>
    <w:r w:rsidRPr="003D5B61">
      <w:rPr>
        <w:sz w:val="18"/>
        <w:szCs w:val="18"/>
      </w:rPr>
      <w:t>/</w:t>
    </w:r>
    <w:r>
      <w:rPr>
        <w:sz w:val="18"/>
        <w:szCs w:val="18"/>
      </w:rPr>
      <w:t>12/</w:t>
    </w:r>
    <w:r w:rsidRPr="003D5B61">
      <w:rPr>
        <w:sz w:val="18"/>
        <w:szCs w:val="18"/>
      </w:rPr>
      <w:t>18</w:t>
    </w:r>
  </w:p>
  <w:p w:rsidR="00BA5A1E" w:rsidRDefault="00BA5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7E"/>
    <w:rsid w:val="004B7833"/>
    <w:rsid w:val="006557AB"/>
    <w:rsid w:val="00665F92"/>
    <w:rsid w:val="007E1A89"/>
    <w:rsid w:val="00973421"/>
    <w:rsid w:val="009F5CAC"/>
    <w:rsid w:val="00B80471"/>
    <w:rsid w:val="00BA5A1E"/>
    <w:rsid w:val="00EA097D"/>
    <w:rsid w:val="00FB2256"/>
    <w:rsid w:val="00FC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D2C1"/>
  <w15:chartTrackingRefBased/>
  <w15:docId w15:val="{A7BE46B7-A016-4176-AFFE-16917102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E7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A1E"/>
    <w:pPr>
      <w:tabs>
        <w:tab w:val="center" w:pos="4680"/>
        <w:tab w:val="right" w:pos="9360"/>
      </w:tabs>
    </w:pPr>
  </w:style>
  <w:style w:type="character" w:customStyle="1" w:styleId="HeaderChar">
    <w:name w:val="Header Char"/>
    <w:basedOn w:val="DefaultParagraphFont"/>
    <w:link w:val="Header"/>
    <w:uiPriority w:val="99"/>
    <w:rsid w:val="00BA5A1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BA5A1E"/>
    <w:pPr>
      <w:tabs>
        <w:tab w:val="center" w:pos="4680"/>
        <w:tab w:val="right" w:pos="9360"/>
      </w:tabs>
    </w:pPr>
  </w:style>
  <w:style w:type="character" w:customStyle="1" w:styleId="FooterChar">
    <w:name w:val="Footer Char"/>
    <w:basedOn w:val="DefaultParagraphFont"/>
    <w:link w:val="Footer"/>
    <w:uiPriority w:val="99"/>
    <w:rsid w:val="00BA5A1E"/>
    <w:rPr>
      <w:rFonts w:ascii="Courier New" w:eastAsia="Times New Roman" w:hAnsi="Courier New" w:cs="Times New Roman"/>
      <w:snapToGrid w:val="0"/>
      <w:sz w:val="24"/>
      <w:szCs w:val="20"/>
    </w:rPr>
  </w:style>
  <w:style w:type="paragraph" w:styleId="Title">
    <w:name w:val="Title"/>
    <w:basedOn w:val="Normal"/>
    <w:link w:val="TitleChar"/>
    <w:qFormat/>
    <w:rsid w:val="00BA5A1E"/>
    <w:pPr>
      <w:widowControl/>
      <w:jc w:val="center"/>
    </w:pPr>
    <w:rPr>
      <w:rFonts w:ascii="Times New Roman" w:hAnsi="Times New Roman"/>
      <w:b/>
      <w:bCs/>
      <w:snapToGrid/>
      <w:sz w:val="28"/>
      <w:szCs w:val="24"/>
    </w:rPr>
  </w:style>
  <w:style w:type="character" w:customStyle="1" w:styleId="TitleChar">
    <w:name w:val="Title Char"/>
    <w:basedOn w:val="DefaultParagraphFont"/>
    <w:link w:val="Title"/>
    <w:rsid w:val="00BA5A1E"/>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NOMAR CEO Missy Whittington</dc:creator>
  <cp:keywords/>
  <dc:description/>
  <cp:lastModifiedBy>NOMAR Julie LaBerge</cp:lastModifiedBy>
  <cp:revision>3</cp:revision>
  <dcterms:created xsi:type="dcterms:W3CDTF">2018-12-12T16:55:00Z</dcterms:created>
  <dcterms:modified xsi:type="dcterms:W3CDTF">2018-12-12T17:57:00Z</dcterms:modified>
</cp:coreProperties>
</file>