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39C22" w14:textId="77777777" w:rsidR="00915A1C" w:rsidRPr="00915A1C" w:rsidRDefault="00915A1C" w:rsidP="00915A1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15A1C">
        <w:rPr>
          <w:rFonts w:ascii="Calibri" w:eastAsia="Times New Roman" w:hAnsi="Calibri" w:cs="Calibri"/>
          <w:color w:val="000000"/>
        </w:rPr>
        <w:t>Honorable Sylvia Garcia</w:t>
      </w:r>
      <w:r w:rsidRPr="00915A1C">
        <w:rPr>
          <w:rFonts w:ascii="Calibri" w:eastAsia="Times New Roman" w:hAnsi="Calibri" w:cs="Calibri"/>
          <w:color w:val="000000"/>
        </w:rPr>
        <w:br/>
        <w:t>United States House of Representatives</w:t>
      </w:r>
      <w:r w:rsidRPr="00915A1C">
        <w:rPr>
          <w:rFonts w:ascii="Calibri" w:eastAsia="Times New Roman" w:hAnsi="Calibri" w:cs="Calibri"/>
          <w:color w:val="000000"/>
        </w:rPr>
        <w:br/>
        <w:t>1620 Longworth HOB</w:t>
      </w:r>
      <w:r w:rsidRPr="00915A1C">
        <w:rPr>
          <w:rFonts w:ascii="Calibri" w:eastAsia="Times New Roman" w:hAnsi="Calibri" w:cs="Calibri"/>
          <w:color w:val="000000"/>
        </w:rPr>
        <w:br/>
        <w:t>Washington, DC 20515</w:t>
      </w:r>
    </w:p>
    <w:p w14:paraId="52040ADB" w14:textId="77777777" w:rsidR="00B51399" w:rsidRDefault="00B51399" w:rsidP="00B51399">
      <w:pPr>
        <w:spacing w:after="0"/>
      </w:pPr>
    </w:p>
    <w:p w14:paraId="65835C1D" w14:textId="2CEAE3D6" w:rsidR="00B51399" w:rsidRDefault="00B640E4" w:rsidP="00B51399">
      <w:pPr>
        <w:spacing w:after="0"/>
      </w:pPr>
      <w:r>
        <w:t>Re</w:t>
      </w:r>
      <w:r w:rsidR="00B51399">
        <w:t>: Please Classify Mouth Bar Remnants as Category A</w:t>
      </w:r>
    </w:p>
    <w:p w14:paraId="17B75E56" w14:textId="77777777" w:rsidR="00B51399" w:rsidRDefault="00B51399" w:rsidP="00B51399">
      <w:pPr>
        <w:spacing w:after="0"/>
      </w:pPr>
    </w:p>
    <w:p w14:paraId="7B71B0A7" w14:textId="43F6F05C" w:rsidR="00B51399" w:rsidRDefault="00B51399" w:rsidP="00B51399">
      <w:pPr>
        <w:spacing w:after="0"/>
      </w:pPr>
      <w:r>
        <w:t>Dear Congress</w:t>
      </w:r>
      <w:r w:rsidR="00EC15C5">
        <w:t>wo</w:t>
      </w:r>
      <w:r>
        <w:t xml:space="preserve">man </w:t>
      </w:r>
      <w:r w:rsidR="00915A1C">
        <w:t>Garcia</w:t>
      </w:r>
      <w:bookmarkStart w:id="0" w:name="_GoBack"/>
      <w:bookmarkEnd w:id="0"/>
      <w:r>
        <w:t>:</w:t>
      </w:r>
    </w:p>
    <w:p w14:paraId="2E8E5FF8" w14:textId="77777777" w:rsidR="00E77526" w:rsidRDefault="00E77526" w:rsidP="00B51399">
      <w:pPr>
        <w:spacing w:after="0"/>
      </w:pPr>
    </w:p>
    <w:p w14:paraId="5392FAFE" w14:textId="77777777" w:rsidR="00B51399" w:rsidRDefault="00B51399" w:rsidP="00B51399">
      <w:pPr>
        <w:spacing w:after="0"/>
      </w:pPr>
      <w:r>
        <w:t>Thank you for helping to make dredging of the San Jacinto West Fork a priority. It will help</w:t>
      </w:r>
    </w:p>
    <w:p w14:paraId="48A954E4" w14:textId="319001F0" w:rsidR="00B51399" w:rsidRDefault="00B51399" w:rsidP="00B51399">
      <w:pPr>
        <w:spacing w:after="0"/>
      </w:pPr>
      <w:r>
        <w:t>reduce flooding, protect property, save lives, and improve public safety.</w:t>
      </w:r>
      <w:r>
        <w:t xml:space="preserve">  </w:t>
      </w:r>
      <w:r>
        <w:t>However, part of the existing mouth-bar located at the confluence of the San Jacinto River and</w:t>
      </w:r>
      <w:r>
        <w:t xml:space="preserve"> </w:t>
      </w:r>
      <w:r>
        <w:t>Lake Houston remains.</w:t>
      </w:r>
    </w:p>
    <w:p w14:paraId="306D6474" w14:textId="77777777" w:rsidR="00B51399" w:rsidRDefault="00B51399" w:rsidP="00B51399">
      <w:pPr>
        <w:spacing w:after="0"/>
      </w:pPr>
    </w:p>
    <w:p w14:paraId="2F82540C" w14:textId="3875CF52" w:rsidR="00B51399" w:rsidRDefault="00B51399" w:rsidP="00B51399">
      <w:pPr>
        <w:spacing w:after="0"/>
      </w:pPr>
      <w:r>
        <w:t>I’m writing to enlist your support in urging the Federal Emergency Management Administration</w:t>
      </w:r>
      <w:r>
        <w:t xml:space="preserve"> </w:t>
      </w:r>
      <w:r>
        <w:t>(FEMA) to designate that remaining debris as Category A for reimbursement.</w:t>
      </w:r>
    </w:p>
    <w:p w14:paraId="1A9F49F8" w14:textId="77777777" w:rsidR="00B51399" w:rsidRDefault="00B51399" w:rsidP="00B51399">
      <w:pPr>
        <w:spacing w:after="0"/>
      </w:pPr>
    </w:p>
    <w:p w14:paraId="35DF2255" w14:textId="77777777" w:rsidR="00B51399" w:rsidRDefault="00B51399" w:rsidP="00B51399">
      <w:pPr>
        <w:spacing w:after="0"/>
      </w:pPr>
      <w:r>
        <w:t>Category A designation will allow the City of Houston to:</w:t>
      </w:r>
    </w:p>
    <w:p w14:paraId="4C34E5C7" w14:textId="77777777" w:rsidR="00B51399" w:rsidRDefault="00B51399" w:rsidP="00B51399">
      <w:pPr>
        <w:spacing w:after="0"/>
      </w:pPr>
      <w:r>
        <w:t>• Utilize existing resources and pre-positioned contracts</w:t>
      </w:r>
    </w:p>
    <w:p w14:paraId="245FE766" w14:textId="77777777" w:rsidR="00B51399" w:rsidRDefault="00B51399" w:rsidP="00B51399">
      <w:pPr>
        <w:spacing w:after="0"/>
      </w:pPr>
      <w:r>
        <w:t>• Save nearly $20 million associated with mobilization</w:t>
      </w:r>
    </w:p>
    <w:p w14:paraId="0E3D014F" w14:textId="77777777" w:rsidR="00B51399" w:rsidRDefault="00B51399" w:rsidP="00B51399">
      <w:pPr>
        <w:spacing w:after="0"/>
      </w:pPr>
      <w:r>
        <w:t>• Protect life, property and safety</w:t>
      </w:r>
    </w:p>
    <w:p w14:paraId="696FB5B0" w14:textId="77777777" w:rsidR="00B51399" w:rsidRDefault="00B51399" w:rsidP="00B51399">
      <w:pPr>
        <w:spacing w:after="0"/>
      </w:pPr>
    </w:p>
    <w:p w14:paraId="5567F197" w14:textId="372D8C64" w:rsidR="00B51399" w:rsidRDefault="00B51399" w:rsidP="00B51399">
      <w:pPr>
        <w:spacing w:after="0"/>
      </w:pPr>
      <w:r>
        <w:t>Field data collected by the City of Houston and provided to FEMA demonstrates that the remaining</w:t>
      </w:r>
    </w:p>
    <w:p w14:paraId="0FAC090C" w14:textId="77777777" w:rsidR="00B51399" w:rsidRDefault="00B51399" w:rsidP="00B51399">
      <w:pPr>
        <w:spacing w:after="0"/>
      </w:pPr>
      <w:r>
        <w:t>debris was directly associated with Hurricane Harvey. As of August 20, 2019, the City of Houston</w:t>
      </w:r>
    </w:p>
    <w:p w14:paraId="55E3C702" w14:textId="77777777" w:rsidR="00B51399" w:rsidRDefault="00B51399" w:rsidP="00B51399">
      <w:pPr>
        <w:spacing w:after="0"/>
      </w:pPr>
      <w:r>
        <w:t>has proactively secured a third United States Army Corps of Engineers permitted disposal site</w:t>
      </w:r>
    </w:p>
    <w:p w14:paraId="1E5673AA" w14:textId="77777777" w:rsidR="00B51399" w:rsidRDefault="00B51399" w:rsidP="00B51399">
      <w:pPr>
        <w:spacing w:after="0"/>
      </w:pPr>
      <w:r>
        <w:t>needed for the additional debris.</w:t>
      </w:r>
    </w:p>
    <w:p w14:paraId="1913A080" w14:textId="77777777" w:rsidR="00B51399" w:rsidRDefault="00B51399" w:rsidP="00B51399">
      <w:pPr>
        <w:spacing w:after="0"/>
      </w:pPr>
    </w:p>
    <w:p w14:paraId="75A015B9" w14:textId="7D9A0736" w:rsidR="00B51399" w:rsidRDefault="00B51399" w:rsidP="00B51399">
      <w:pPr>
        <w:spacing w:after="0"/>
      </w:pPr>
      <w:r>
        <w:t>Your assistance is crucial to rehabilitate the San Jacinto River to its prior good condition. Please</w:t>
      </w:r>
    </w:p>
    <w:p w14:paraId="196E59AA" w14:textId="77777777" w:rsidR="00B51399" w:rsidRDefault="00B51399" w:rsidP="00B51399">
      <w:pPr>
        <w:spacing w:after="0"/>
      </w:pPr>
      <w:r>
        <w:t>urge FEMA to grant this Category A designation. It will let the City of Houston continue rebuilding</w:t>
      </w:r>
    </w:p>
    <w:p w14:paraId="3972812F" w14:textId="77777777" w:rsidR="00B51399" w:rsidRDefault="00B51399" w:rsidP="00B51399">
      <w:pPr>
        <w:spacing w:after="0"/>
      </w:pPr>
      <w:r>
        <w:t>from Harvey.</w:t>
      </w:r>
    </w:p>
    <w:p w14:paraId="3F9B9B25" w14:textId="77777777" w:rsidR="00B51399" w:rsidRDefault="00B51399" w:rsidP="00B51399">
      <w:pPr>
        <w:spacing w:after="0"/>
      </w:pPr>
    </w:p>
    <w:p w14:paraId="47E453BF" w14:textId="210107F9" w:rsidR="006D3BE2" w:rsidRDefault="00B51399" w:rsidP="00B51399">
      <w:pPr>
        <w:spacing w:after="0"/>
      </w:pPr>
      <w:r>
        <w:t>Sincerely,</w:t>
      </w:r>
    </w:p>
    <w:sectPr w:rsidR="006D3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99"/>
    <w:rsid w:val="004C07D8"/>
    <w:rsid w:val="004E743B"/>
    <w:rsid w:val="006D3BE2"/>
    <w:rsid w:val="00915A1C"/>
    <w:rsid w:val="00B51399"/>
    <w:rsid w:val="00B640E4"/>
    <w:rsid w:val="00D81378"/>
    <w:rsid w:val="00E77526"/>
    <w:rsid w:val="00EC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F5FA8"/>
  <w15:chartTrackingRefBased/>
  <w15:docId w15:val="{9F865F9E-9AF1-434A-9191-AE87C332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Armstrong</dc:creator>
  <cp:keywords/>
  <dc:description/>
  <cp:lastModifiedBy>Jenna Armstrong</cp:lastModifiedBy>
  <cp:revision>2</cp:revision>
  <dcterms:created xsi:type="dcterms:W3CDTF">2019-09-15T19:46:00Z</dcterms:created>
  <dcterms:modified xsi:type="dcterms:W3CDTF">2019-09-15T19:46:00Z</dcterms:modified>
</cp:coreProperties>
</file>