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3DCD878C" w:rsidR="008B62EC" w:rsidRPr="00D421E0" w:rsidRDefault="0087161E" w:rsidP="008B62EC">
      <w:pPr>
        <w:spacing w:after="0"/>
        <w:rPr>
          <w:b/>
          <w:bCs/>
        </w:rPr>
      </w:pPr>
      <w:r>
        <w:rPr>
          <w:b/>
          <w:bCs/>
        </w:rPr>
        <w:t>December</w:t>
      </w:r>
      <w:r w:rsidR="00E53F65">
        <w:rPr>
          <w:b/>
          <w:bCs/>
        </w:rPr>
        <w:t xml:space="preserve"> 20</w:t>
      </w:r>
      <w:r w:rsidR="001C6691">
        <w:rPr>
          <w:b/>
          <w:bCs/>
        </w:rPr>
        <w:t>25</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00926766" w14:textId="77777777" w:rsidR="005A5E58" w:rsidRDefault="005A5E58" w:rsidP="008B62EC">
      <w:pPr>
        <w:spacing w:after="0"/>
      </w:pPr>
    </w:p>
    <w:p w14:paraId="5AA66B79" w14:textId="5B41A637" w:rsidR="008B62EC" w:rsidRPr="005A5E58" w:rsidRDefault="005A5E58" w:rsidP="008B62EC">
      <w:pPr>
        <w:spacing w:after="0"/>
        <w:rPr>
          <w:b/>
          <w:bCs/>
          <w:u w:val="single"/>
        </w:rPr>
      </w:pPr>
      <w:r w:rsidRPr="005A5E58">
        <w:rPr>
          <w:b/>
          <w:bCs/>
          <w:u w:val="single"/>
        </w:rPr>
        <w:t>Industry</w:t>
      </w:r>
    </w:p>
    <w:p w14:paraId="67DBDF18" w14:textId="7A6D8828" w:rsidR="005A5E58" w:rsidRDefault="005A5E58" w:rsidP="008B62EC">
      <w:pPr>
        <w:spacing w:after="0"/>
      </w:pPr>
    </w:p>
    <w:p w14:paraId="570D513A" w14:textId="3B64EA7E" w:rsidR="005A5E58" w:rsidRDefault="00B2302F" w:rsidP="008B62EC">
      <w:pPr>
        <w:spacing w:after="0"/>
      </w:pPr>
      <w:r>
        <w:t>We continue to await news on any decision regarding Proximity Park.</w:t>
      </w:r>
    </w:p>
    <w:p w14:paraId="2984C69B" w14:textId="65C3F230" w:rsidR="00B2302F" w:rsidRDefault="00B2302F" w:rsidP="008B62EC">
      <w:pPr>
        <w:spacing w:after="0"/>
      </w:pPr>
    </w:p>
    <w:p w14:paraId="292EF906" w14:textId="73DD3DA1" w:rsidR="00B2302F" w:rsidRPr="00B2302F" w:rsidRDefault="00B2302F" w:rsidP="008B62EC">
      <w:pPr>
        <w:spacing w:after="0"/>
        <w:rPr>
          <w:b/>
          <w:bCs/>
          <w:u w:val="single"/>
        </w:rPr>
      </w:pPr>
      <w:r w:rsidRPr="00B2302F">
        <w:rPr>
          <w:b/>
          <w:bCs/>
          <w:u w:val="single"/>
        </w:rPr>
        <w:t>Career Day</w:t>
      </w:r>
    </w:p>
    <w:p w14:paraId="09923C3F" w14:textId="6532F0CD" w:rsidR="00B2302F" w:rsidRDefault="00B2302F" w:rsidP="008B62EC">
      <w:pPr>
        <w:spacing w:after="0"/>
      </w:pPr>
    </w:p>
    <w:p w14:paraId="6E4CCAED" w14:textId="7F70A2CE" w:rsidR="00B2302F" w:rsidRDefault="00B2302F" w:rsidP="008B62EC">
      <w:pPr>
        <w:spacing w:after="0"/>
      </w:pPr>
      <w:r>
        <w:t>We had another great Franklin County Career Day.  I big thank you to the Franklin County School districts that participated and a special thanks to USD 290 for hosting this event once again.  We had over 300 kids participate and tremendous support from our community.</w:t>
      </w:r>
    </w:p>
    <w:p w14:paraId="1F22A961" w14:textId="0FC8C17D" w:rsidR="00B2302F" w:rsidRDefault="00B2302F" w:rsidP="008B62EC">
      <w:pPr>
        <w:spacing w:after="0"/>
      </w:pPr>
    </w:p>
    <w:p w14:paraId="23B38452" w14:textId="75F53888" w:rsidR="00B2302F" w:rsidRDefault="00B2302F" w:rsidP="008B62EC">
      <w:pPr>
        <w:spacing w:after="0"/>
      </w:pPr>
      <w:r>
        <w:t>Career Day Sponsors included:</w:t>
      </w:r>
    </w:p>
    <w:p w14:paraId="5B86C093" w14:textId="77777777" w:rsidR="00B2302F" w:rsidRDefault="00B2302F" w:rsidP="008B62EC">
      <w:pPr>
        <w:spacing w:after="0"/>
      </w:pPr>
    </w:p>
    <w:p w14:paraId="0425392B" w14:textId="49AC66EC" w:rsidR="00B2302F" w:rsidRPr="00B2302F" w:rsidRDefault="00B2302F" w:rsidP="008B62EC">
      <w:pPr>
        <w:spacing w:after="0"/>
        <w:rPr>
          <w:b/>
          <w:bCs/>
          <w:color w:val="0070C0"/>
        </w:rPr>
      </w:pPr>
      <w:r>
        <w:t xml:space="preserve">Advanced Investments, Advent Health, American Eagle, Betty Birzer, City of Ottawa, Dodson International Parts, Fashion Inc., Franklin County Sherriff, Impact Wealth Planners, Kansas Land Surveyors, Mac Fasteners, Ottawa COOP, Ottawa Recreation Commission, PARIC, Sunflower Care Homes, and the Wellsville Police Department. </w:t>
      </w:r>
      <w:r w:rsidRPr="00B2302F">
        <w:rPr>
          <w:b/>
          <w:bCs/>
          <w:color w:val="0070C0"/>
        </w:rPr>
        <w:t xml:space="preserve">THANK YOU!! </w:t>
      </w:r>
    </w:p>
    <w:p w14:paraId="6F5C9ABB" w14:textId="4EA8DE0F" w:rsidR="00B2302F" w:rsidRDefault="00B2302F" w:rsidP="008B62EC">
      <w:pPr>
        <w:spacing w:after="0"/>
      </w:pPr>
    </w:p>
    <w:p w14:paraId="3F5BD578" w14:textId="7AEE32F9" w:rsidR="00B2302F" w:rsidRDefault="00B2302F" w:rsidP="008B62EC">
      <w:pPr>
        <w:spacing w:after="0"/>
      </w:pPr>
      <w:r>
        <w:t>The students were surveyed after the event to get feedback.  Here are some of the numbers.</w:t>
      </w:r>
    </w:p>
    <w:p w14:paraId="1F2681C8" w14:textId="234DA1DC" w:rsidR="00B2302F" w:rsidRDefault="00B2302F" w:rsidP="008B62EC">
      <w:pPr>
        <w:spacing w:after="0"/>
      </w:pPr>
    </w:p>
    <w:p w14:paraId="74474458" w14:textId="033EE2CE" w:rsidR="00B2302F" w:rsidRDefault="00B2302F" w:rsidP="008B62EC">
      <w:pPr>
        <w:spacing w:after="0"/>
      </w:pPr>
      <w:r>
        <w:t>88% learned about careers they had not yet considered</w:t>
      </w:r>
    </w:p>
    <w:p w14:paraId="1E8FBD3F" w14:textId="456F383C" w:rsidR="00B2302F" w:rsidRDefault="00B2302F" w:rsidP="008B62EC">
      <w:pPr>
        <w:spacing w:after="0"/>
      </w:pPr>
      <w:r>
        <w:t>72% indicated they better understand ways to get involved in community service</w:t>
      </w:r>
    </w:p>
    <w:p w14:paraId="56CD284B" w14:textId="6B06EFF1" w:rsidR="00B2302F" w:rsidRDefault="00B2302F" w:rsidP="008B62EC">
      <w:pPr>
        <w:spacing w:after="0"/>
      </w:pPr>
      <w:r>
        <w:t>67% indicated they are more confident about their future in college or a career</w:t>
      </w:r>
    </w:p>
    <w:p w14:paraId="042FE824" w14:textId="3CE95CA8" w:rsidR="00B2302F" w:rsidRDefault="00B2302F" w:rsidP="008B62EC">
      <w:pPr>
        <w:spacing w:after="0"/>
      </w:pPr>
    </w:p>
    <w:p w14:paraId="5F947FFB" w14:textId="7B2277EA" w:rsidR="00B2302F" w:rsidRPr="00C316FA" w:rsidRDefault="00B2302F" w:rsidP="008B62EC">
      <w:pPr>
        <w:spacing w:after="0"/>
        <w:rPr>
          <w:b/>
          <w:bCs/>
          <w:u w:val="single"/>
        </w:rPr>
      </w:pPr>
      <w:r w:rsidRPr="00C316FA">
        <w:rPr>
          <w:b/>
          <w:bCs/>
          <w:u w:val="single"/>
        </w:rPr>
        <w:t>eCommunity</w:t>
      </w:r>
    </w:p>
    <w:p w14:paraId="745F417E" w14:textId="056077C9" w:rsidR="00B2302F" w:rsidRDefault="00B2302F" w:rsidP="008B62EC">
      <w:pPr>
        <w:spacing w:after="0"/>
      </w:pPr>
    </w:p>
    <w:p w14:paraId="60E01AFB" w14:textId="7579E0C8" w:rsidR="00B2302F" w:rsidRDefault="00B2302F" w:rsidP="008B62EC">
      <w:pPr>
        <w:spacing w:after="0"/>
      </w:pPr>
      <w:r>
        <w:t xml:space="preserve">We have provided more funding for new and expanding businesses in Ottawa.  In </w:t>
      </w:r>
      <w:r w:rsidR="00C316FA">
        <w:t>November we approved another $79,000 in Network Kansas funding to support local entrepreneurs.  This was done in partnership with Kansas State Bank.  Since we started this program, we have now brought over $545,000 into the Ottawa Community in new investment from Network Kansas.</w:t>
      </w:r>
    </w:p>
    <w:p w14:paraId="5FB141A1" w14:textId="2E2FA9C3" w:rsidR="00C316FA" w:rsidRDefault="00C316FA" w:rsidP="008B62EC">
      <w:pPr>
        <w:spacing w:after="0"/>
      </w:pPr>
    </w:p>
    <w:p w14:paraId="7590635F" w14:textId="4422482D" w:rsidR="00C316FA" w:rsidRDefault="00C316FA" w:rsidP="008B62EC">
      <w:pPr>
        <w:spacing w:after="0"/>
      </w:pPr>
      <w:r>
        <w:t>We were also able to sell Kansas Income Tax Credits this year which will result in another $18,000 investment from Network Kansas into the Franklin County eCommunity and FCDC for 2026.</w:t>
      </w:r>
    </w:p>
    <w:p w14:paraId="7237C9C6" w14:textId="77777777" w:rsidR="00C316FA" w:rsidRDefault="00C316FA" w:rsidP="008B62EC">
      <w:pPr>
        <w:spacing w:after="0"/>
      </w:pPr>
    </w:p>
    <w:p w14:paraId="525FA3A2" w14:textId="73501EFC" w:rsidR="0045444F" w:rsidRDefault="00A40937" w:rsidP="008B62EC">
      <w:pPr>
        <w:spacing w:after="0"/>
        <w:rPr>
          <w:b/>
          <w:bCs/>
          <w:u w:val="single"/>
        </w:rPr>
      </w:pPr>
      <w:r w:rsidRPr="00E84E00">
        <w:rPr>
          <w:b/>
          <w:bCs/>
          <w:u w:val="single"/>
        </w:rPr>
        <w:t>Executive Director Comments</w:t>
      </w:r>
    </w:p>
    <w:p w14:paraId="6628C9F4" w14:textId="7A641D1C" w:rsidR="003A448A" w:rsidRDefault="003A448A" w:rsidP="008B62EC">
      <w:pPr>
        <w:spacing w:after="0"/>
      </w:pPr>
    </w:p>
    <w:p w14:paraId="6DBDC111" w14:textId="34AA0384" w:rsidR="005A5E58" w:rsidRDefault="005A5E58" w:rsidP="008B62EC">
      <w:pPr>
        <w:spacing w:after="0"/>
      </w:pPr>
      <w:r>
        <w:t xml:space="preserve">I was honored to be one of four economic development professionals to be invited to participate on a panel with the Kansas Department of Commerce.  The department of commerce was seeking input from the four of us on how they can better connect, understand, and promote rural communities to industry </w:t>
      </w:r>
      <w:r>
        <w:lastRenderedPageBreak/>
        <w:t>and businesses interested in locating in Kansas.  The four of us were personally selected by Lt. Governor Toland for this honor.</w:t>
      </w:r>
    </w:p>
    <w:p w14:paraId="7955BFFB" w14:textId="69B30900" w:rsidR="005A5E58" w:rsidRDefault="005A5E58" w:rsidP="008B62EC">
      <w:pPr>
        <w:spacing w:after="0"/>
      </w:pPr>
    </w:p>
    <w:p w14:paraId="146D38EB" w14:textId="379E1D61" w:rsidR="005A5E58" w:rsidRDefault="005A5E58" w:rsidP="008B62EC">
      <w:pPr>
        <w:spacing w:after="0"/>
      </w:pPr>
      <w:r>
        <w:t>Represented in the panel were Franklin County, Butler County, Seward County, &amp; Thomas County.  It was a great conversation and I believe we will have more opportunities in 2026 to work and connect with commerce on opportunities for rural communities such as Franklin County.</w:t>
      </w:r>
    </w:p>
    <w:p w14:paraId="4F6BECB1" w14:textId="77777777" w:rsidR="005A5E58" w:rsidRDefault="005A5E58" w:rsidP="008B62EC">
      <w:pPr>
        <w:spacing w:after="0"/>
      </w:pPr>
    </w:p>
    <w:p w14:paraId="79E6614C" w14:textId="0485FD2F" w:rsidR="0087161E" w:rsidRDefault="0087161E" w:rsidP="008B62EC">
      <w:pPr>
        <w:spacing w:after="0"/>
      </w:pPr>
      <w:r>
        <w:rPr>
          <w:noProof/>
        </w:rPr>
        <w:drawing>
          <wp:inline distT="0" distB="0" distL="0" distR="0" wp14:anchorId="234EADB2" wp14:editId="5B8A81AE">
            <wp:extent cx="5943600" cy="3036570"/>
            <wp:effectExtent l="0" t="0" r="0" b="0"/>
            <wp:docPr id="3"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posing for a phot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036570"/>
                    </a:xfrm>
                    <a:prstGeom prst="rect">
                      <a:avLst/>
                    </a:prstGeom>
                    <a:noFill/>
                    <a:ln>
                      <a:noFill/>
                    </a:ln>
                  </pic:spPr>
                </pic:pic>
              </a:graphicData>
            </a:graphic>
          </wp:inline>
        </w:drawing>
      </w:r>
    </w:p>
    <w:p w14:paraId="46FFBC82" w14:textId="34771BB4" w:rsidR="00B12048" w:rsidRDefault="00B12048" w:rsidP="008B62EC">
      <w:pPr>
        <w:spacing w:after="0"/>
      </w:pPr>
      <w:r>
        <w:t xml:space="preserve">  </w:t>
      </w:r>
    </w:p>
    <w:p w14:paraId="42A05F00" w14:textId="77777777" w:rsidR="00205BDC" w:rsidRDefault="00205BDC" w:rsidP="008B62EC">
      <w:pPr>
        <w:spacing w:after="0"/>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0AA61555">
            <wp:extent cx="1250950" cy="1250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71B634EB"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0"/>
                    <a:stretch>
                      <a:fillRect/>
                    </a:stretch>
                  </pic:blipFill>
                  <pic:spPr>
                    <a:xfrm>
                      <a:off x="0" y="0"/>
                      <a:ext cx="2896519" cy="544335"/>
                    </a:xfrm>
                    <a:prstGeom prst="rect">
                      <a:avLst/>
                    </a:prstGeom>
                  </pic:spPr>
                </pic:pic>
              </a:graphicData>
            </a:graphic>
          </wp:inline>
        </w:drawing>
      </w:r>
      <w:r>
        <w:tab/>
      </w:r>
      <w:r w:rsidR="003C3BB4">
        <w:rPr>
          <w:noProof/>
        </w:rPr>
        <w:drawing>
          <wp:inline distT="0" distB="0" distL="0" distR="0" wp14:anchorId="76191846" wp14:editId="3A583D0F">
            <wp:extent cx="2463800" cy="1384976"/>
            <wp:effectExtent l="0" t="0" r="0" b="5715"/>
            <wp:docPr id="2" name="Picture 2" descr="Kansas Workforce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as WorkforceO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7964" cy="1409802"/>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5D7A0D63">
            <wp:extent cx="1695450" cy="873610"/>
            <wp:effectExtent l="0" t="0" r="0" b="317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5611" cy="899456"/>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AB7F" w14:textId="77777777" w:rsidR="00DE3FF3" w:rsidRDefault="00DE3FF3" w:rsidP="00D02307">
      <w:pPr>
        <w:spacing w:after="0" w:line="240" w:lineRule="auto"/>
      </w:pPr>
      <w:r>
        <w:separator/>
      </w:r>
    </w:p>
  </w:endnote>
  <w:endnote w:type="continuationSeparator" w:id="0">
    <w:p w14:paraId="0E1D1FFA" w14:textId="77777777" w:rsidR="00DE3FF3" w:rsidRDefault="00DE3FF3"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BA5B" w14:textId="77777777" w:rsidR="00DE3FF3" w:rsidRDefault="00DE3FF3" w:rsidP="00D02307">
      <w:pPr>
        <w:spacing w:after="0" w:line="240" w:lineRule="auto"/>
      </w:pPr>
      <w:r>
        <w:separator/>
      </w:r>
    </w:p>
  </w:footnote>
  <w:footnote w:type="continuationSeparator" w:id="0">
    <w:p w14:paraId="5EE9A49A" w14:textId="77777777" w:rsidR="00DE3FF3" w:rsidRDefault="00DE3FF3"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83B9E"/>
    <w:multiLevelType w:val="hybridMultilevel"/>
    <w:tmpl w:val="DAAC7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764141">
    <w:abstractNumId w:val="1"/>
  </w:num>
  <w:num w:numId="2" w16cid:durableId="16339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21B8"/>
    <w:rsid w:val="00034482"/>
    <w:rsid w:val="000352BE"/>
    <w:rsid w:val="00044ADE"/>
    <w:rsid w:val="00054393"/>
    <w:rsid w:val="0006106B"/>
    <w:rsid w:val="0006644A"/>
    <w:rsid w:val="00082801"/>
    <w:rsid w:val="00090AD8"/>
    <w:rsid w:val="000934BE"/>
    <w:rsid w:val="00095826"/>
    <w:rsid w:val="00095F1B"/>
    <w:rsid w:val="000B2FA5"/>
    <w:rsid w:val="000C2425"/>
    <w:rsid w:val="000C5A50"/>
    <w:rsid w:val="000D0BEE"/>
    <w:rsid w:val="000D34D3"/>
    <w:rsid w:val="000D5867"/>
    <w:rsid w:val="000E51B2"/>
    <w:rsid w:val="000F228A"/>
    <w:rsid w:val="000F5EF8"/>
    <w:rsid w:val="0010598B"/>
    <w:rsid w:val="0011368D"/>
    <w:rsid w:val="001150A9"/>
    <w:rsid w:val="0011561A"/>
    <w:rsid w:val="001166B9"/>
    <w:rsid w:val="00117D00"/>
    <w:rsid w:val="001236DA"/>
    <w:rsid w:val="001238FD"/>
    <w:rsid w:val="00126C2A"/>
    <w:rsid w:val="00131456"/>
    <w:rsid w:val="00135395"/>
    <w:rsid w:val="001404D5"/>
    <w:rsid w:val="00144D6C"/>
    <w:rsid w:val="001474A1"/>
    <w:rsid w:val="001477F0"/>
    <w:rsid w:val="001501FE"/>
    <w:rsid w:val="00153828"/>
    <w:rsid w:val="0015546D"/>
    <w:rsid w:val="00156993"/>
    <w:rsid w:val="00160760"/>
    <w:rsid w:val="001668E0"/>
    <w:rsid w:val="001709E3"/>
    <w:rsid w:val="00173816"/>
    <w:rsid w:val="001923BB"/>
    <w:rsid w:val="001A6D0E"/>
    <w:rsid w:val="001B3E19"/>
    <w:rsid w:val="001B3FCE"/>
    <w:rsid w:val="001C0CEA"/>
    <w:rsid w:val="001C5E90"/>
    <w:rsid w:val="001C61BD"/>
    <w:rsid w:val="001C6691"/>
    <w:rsid w:val="001C7864"/>
    <w:rsid w:val="001D26F0"/>
    <w:rsid w:val="001D3419"/>
    <w:rsid w:val="001D4484"/>
    <w:rsid w:val="001D56FD"/>
    <w:rsid w:val="001D5E11"/>
    <w:rsid w:val="001D62DD"/>
    <w:rsid w:val="001E4B1A"/>
    <w:rsid w:val="002022B2"/>
    <w:rsid w:val="0020567C"/>
    <w:rsid w:val="00205BDC"/>
    <w:rsid w:val="00206461"/>
    <w:rsid w:val="0020662E"/>
    <w:rsid w:val="00217EDC"/>
    <w:rsid w:val="0022051B"/>
    <w:rsid w:val="0022200D"/>
    <w:rsid w:val="00224526"/>
    <w:rsid w:val="00226AC7"/>
    <w:rsid w:val="00231BEA"/>
    <w:rsid w:val="00235E78"/>
    <w:rsid w:val="00246097"/>
    <w:rsid w:val="00246866"/>
    <w:rsid w:val="00253ADD"/>
    <w:rsid w:val="002558DA"/>
    <w:rsid w:val="00257DDA"/>
    <w:rsid w:val="00257DF9"/>
    <w:rsid w:val="00261877"/>
    <w:rsid w:val="00265EDD"/>
    <w:rsid w:val="00272A81"/>
    <w:rsid w:val="0027498B"/>
    <w:rsid w:val="0029078D"/>
    <w:rsid w:val="002A43C5"/>
    <w:rsid w:val="002C68C6"/>
    <w:rsid w:val="002D58C7"/>
    <w:rsid w:val="002E43E3"/>
    <w:rsid w:val="002E6A1E"/>
    <w:rsid w:val="002F5F07"/>
    <w:rsid w:val="003021F4"/>
    <w:rsid w:val="0030319B"/>
    <w:rsid w:val="00304863"/>
    <w:rsid w:val="00310FB4"/>
    <w:rsid w:val="00311683"/>
    <w:rsid w:val="0031268E"/>
    <w:rsid w:val="00315B42"/>
    <w:rsid w:val="0032157A"/>
    <w:rsid w:val="003251F1"/>
    <w:rsid w:val="003301EA"/>
    <w:rsid w:val="00333057"/>
    <w:rsid w:val="00333FEE"/>
    <w:rsid w:val="00337873"/>
    <w:rsid w:val="00340FE2"/>
    <w:rsid w:val="00342404"/>
    <w:rsid w:val="00351B47"/>
    <w:rsid w:val="003605D0"/>
    <w:rsid w:val="00382754"/>
    <w:rsid w:val="00383608"/>
    <w:rsid w:val="00385090"/>
    <w:rsid w:val="003867CE"/>
    <w:rsid w:val="003875AE"/>
    <w:rsid w:val="00394B52"/>
    <w:rsid w:val="00396D2B"/>
    <w:rsid w:val="003A448A"/>
    <w:rsid w:val="003A6774"/>
    <w:rsid w:val="003B13E2"/>
    <w:rsid w:val="003B2614"/>
    <w:rsid w:val="003B40ED"/>
    <w:rsid w:val="003C00B7"/>
    <w:rsid w:val="003C287B"/>
    <w:rsid w:val="003C3BB4"/>
    <w:rsid w:val="003C70A5"/>
    <w:rsid w:val="003D756A"/>
    <w:rsid w:val="003F4884"/>
    <w:rsid w:val="00400F6F"/>
    <w:rsid w:val="00402918"/>
    <w:rsid w:val="00414D81"/>
    <w:rsid w:val="00417F29"/>
    <w:rsid w:val="00420419"/>
    <w:rsid w:val="004204AD"/>
    <w:rsid w:val="00424AE3"/>
    <w:rsid w:val="004307C8"/>
    <w:rsid w:val="00441445"/>
    <w:rsid w:val="00447190"/>
    <w:rsid w:val="00447A7E"/>
    <w:rsid w:val="00451625"/>
    <w:rsid w:val="0045444F"/>
    <w:rsid w:val="0045463B"/>
    <w:rsid w:val="00460AE6"/>
    <w:rsid w:val="00461F28"/>
    <w:rsid w:val="004625AC"/>
    <w:rsid w:val="00464881"/>
    <w:rsid w:val="00471CED"/>
    <w:rsid w:val="004759ED"/>
    <w:rsid w:val="004815F3"/>
    <w:rsid w:val="00484AE4"/>
    <w:rsid w:val="00485B76"/>
    <w:rsid w:val="00490C2C"/>
    <w:rsid w:val="0049124F"/>
    <w:rsid w:val="004976E6"/>
    <w:rsid w:val="004A33F7"/>
    <w:rsid w:val="004A45EB"/>
    <w:rsid w:val="004B558A"/>
    <w:rsid w:val="004B60A2"/>
    <w:rsid w:val="004B678A"/>
    <w:rsid w:val="004C2D53"/>
    <w:rsid w:val="004C581F"/>
    <w:rsid w:val="004D6E10"/>
    <w:rsid w:val="004D79B4"/>
    <w:rsid w:val="004E114B"/>
    <w:rsid w:val="004E585D"/>
    <w:rsid w:val="004E5983"/>
    <w:rsid w:val="004E67EF"/>
    <w:rsid w:val="004F13A4"/>
    <w:rsid w:val="004F456D"/>
    <w:rsid w:val="004F6071"/>
    <w:rsid w:val="004F7FB3"/>
    <w:rsid w:val="0051202B"/>
    <w:rsid w:val="005136DF"/>
    <w:rsid w:val="0051554B"/>
    <w:rsid w:val="00520106"/>
    <w:rsid w:val="005214E4"/>
    <w:rsid w:val="00527631"/>
    <w:rsid w:val="00532DD4"/>
    <w:rsid w:val="00532E7A"/>
    <w:rsid w:val="005338BE"/>
    <w:rsid w:val="005431A9"/>
    <w:rsid w:val="00543835"/>
    <w:rsid w:val="00546223"/>
    <w:rsid w:val="005463F6"/>
    <w:rsid w:val="00546DC2"/>
    <w:rsid w:val="00560761"/>
    <w:rsid w:val="0056570D"/>
    <w:rsid w:val="005661D3"/>
    <w:rsid w:val="00570F60"/>
    <w:rsid w:val="00571894"/>
    <w:rsid w:val="0057410D"/>
    <w:rsid w:val="0057588D"/>
    <w:rsid w:val="00577319"/>
    <w:rsid w:val="00577504"/>
    <w:rsid w:val="00582161"/>
    <w:rsid w:val="00584302"/>
    <w:rsid w:val="00584354"/>
    <w:rsid w:val="00584F5C"/>
    <w:rsid w:val="005A3DD6"/>
    <w:rsid w:val="005A5E58"/>
    <w:rsid w:val="005B06CF"/>
    <w:rsid w:val="005B2BF2"/>
    <w:rsid w:val="005C6892"/>
    <w:rsid w:val="005C6C23"/>
    <w:rsid w:val="005C6DF6"/>
    <w:rsid w:val="005D0693"/>
    <w:rsid w:val="005D3486"/>
    <w:rsid w:val="005E0061"/>
    <w:rsid w:val="005E1D41"/>
    <w:rsid w:val="006244B8"/>
    <w:rsid w:val="00634722"/>
    <w:rsid w:val="006469B6"/>
    <w:rsid w:val="00651188"/>
    <w:rsid w:val="00653FE7"/>
    <w:rsid w:val="0065770A"/>
    <w:rsid w:val="00661476"/>
    <w:rsid w:val="00663685"/>
    <w:rsid w:val="0067628D"/>
    <w:rsid w:val="00676A70"/>
    <w:rsid w:val="00683B3E"/>
    <w:rsid w:val="006916F0"/>
    <w:rsid w:val="00691DA8"/>
    <w:rsid w:val="00693BD5"/>
    <w:rsid w:val="006948E8"/>
    <w:rsid w:val="00696669"/>
    <w:rsid w:val="0069708D"/>
    <w:rsid w:val="006A154D"/>
    <w:rsid w:val="006A57CA"/>
    <w:rsid w:val="006A5D19"/>
    <w:rsid w:val="006A7705"/>
    <w:rsid w:val="006B3B11"/>
    <w:rsid w:val="006B53C5"/>
    <w:rsid w:val="006B662A"/>
    <w:rsid w:val="006B6F26"/>
    <w:rsid w:val="006B74ED"/>
    <w:rsid w:val="006C0D4B"/>
    <w:rsid w:val="006E0D62"/>
    <w:rsid w:val="006E39CF"/>
    <w:rsid w:val="006E3BB2"/>
    <w:rsid w:val="006E3D3C"/>
    <w:rsid w:val="006E417F"/>
    <w:rsid w:val="006E5775"/>
    <w:rsid w:val="006E57BB"/>
    <w:rsid w:val="006E6479"/>
    <w:rsid w:val="006F03ED"/>
    <w:rsid w:val="007012CF"/>
    <w:rsid w:val="007017CD"/>
    <w:rsid w:val="007040C7"/>
    <w:rsid w:val="00705C8B"/>
    <w:rsid w:val="00706721"/>
    <w:rsid w:val="007151DF"/>
    <w:rsid w:val="00724FE9"/>
    <w:rsid w:val="00734390"/>
    <w:rsid w:val="0073516B"/>
    <w:rsid w:val="007422DE"/>
    <w:rsid w:val="007429D6"/>
    <w:rsid w:val="00743D34"/>
    <w:rsid w:val="00772759"/>
    <w:rsid w:val="007767A6"/>
    <w:rsid w:val="00776D38"/>
    <w:rsid w:val="00793E9A"/>
    <w:rsid w:val="007972FE"/>
    <w:rsid w:val="007A16B2"/>
    <w:rsid w:val="007A3AA5"/>
    <w:rsid w:val="007A7213"/>
    <w:rsid w:val="007A7413"/>
    <w:rsid w:val="007A7AC2"/>
    <w:rsid w:val="007B2461"/>
    <w:rsid w:val="007B48D9"/>
    <w:rsid w:val="007B67E0"/>
    <w:rsid w:val="007B7B8B"/>
    <w:rsid w:val="007C1482"/>
    <w:rsid w:val="007C1676"/>
    <w:rsid w:val="007D5752"/>
    <w:rsid w:val="007F2E5E"/>
    <w:rsid w:val="0080174B"/>
    <w:rsid w:val="008025AD"/>
    <w:rsid w:val="00807960"/>
    <w:rsid w:val="00810E77"/>
    <w:rsid w:val="00815349"/>
    <w:rsid w:val="00832DB8"/>
    <w:rsid w:val="008347F1"/>
    <w:rsid w:val="00835682"/>
    <w:rsid w:val="00835AEA"/>
    <w:rsid w:val="008569BB"/>
    <w:rsid w:val="008577A9"/>
    <w:rsid w:val="0087161E"/>
    <w:rsid w:val="00872D02"/>
    <w:rsid w:val="00882F46"/>
    <w:rsid w:val="0088357A"/>
    <w:rsid w:val="00891ADF"/>
    <w:rsid w:val="0089726B"/>
    <w:rsid w:val="00897E86"/>
    <w:rsid w:val="008A25C6"/>
    <w:rsid w:val="008A5E2E"/>
    <w:rsid w:val="008B2858"/>
    <w:rsid w:val="008B32FA"/>
    <w:rsid w:val="008B50E7"/>
    <w:rsid w:val="008B62EC"/>
    <w:rsid w:val="008B6618"/>
    <w:rsid w:val="008B7733"/>
    <w:rsid w:val="008C20A3"/>
    <w:rsid w:val="008C6636"/>
    <w:rsid w:val="008E3722"/>
    <w:rsid w:val="008F588D"/>
    <w:rsid w:val="008F730E"/>
    <w:rsid w:val="009056AE"/>
    <w:rsid w:val="00907935"/>
    <w:rsid w:val="00911083"/>
    <w:rsid w:val="00911FFE"/>
    <w:rsid w:val="009131A5"/>
    <w:rsid w:val="00913DB2"/>
    <w:rsid w:val="00920570"/>
    <w:rsid w:val="009247AE"/>
    <w:rsid w:val="00924CFC"/>
    <w:rsid w:val="00930A06"/>
    <w:rsid w:val="00935C47"/>
    <w:rsid w:val="00937911"/>
    <w:rsid w:val="00942EEF"/>
    <w:rsid w:val="009454A6"/>
    <w:rsid w:val="00950863"/>
    <w:rsid w:val="009523DF"/>
    <w:rsid w:val="009601A8"/>
    <w:rsid w:val="0098287C"/>
    <w:rsid w:val="00982F99"/>
    <w:rsid w:val="0098760D"/>
    <w:rsid w:val="00992C3E"/>
    <w:rsid w:val="0099568A"/>
    <w:rsid w:val="00996D60"/>
    <w:rsid w:val="009B4E38"/>
    <w:rsid w:val="009B5CB6"/>
    <w:rsid w:val="009B64B4"/>
    <w:rsid w:val="009B7E40"/>
    <w:rsid w:val="009C1FCF"/>
    <w:rsid w:val="009C20F2"/>
    <w:rsid w:val="009C2D4E"/>
    <w:rsid w:val="009C4403"/>
    <w:rsid w:val="009C60CA"/>
    <w:rsid w:val="009C766B"/>
    <w:rsid w:val="009D0F39"/>
    <w:rsid w:val="009D2401"/>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46D7D"/>
    <w:rsid w:val="00A5209D"/>
    <w:rsid w:val="00A5644E"/>
    <w:rsid w:val="00A71698"/>
    <w:rsid w:val="00A85BE2"/>
    <w:rsid w:val="00A9127F"/>
    <w:rsid w:val="00A959AE"/>
    <w:rsid w:val="00A97E8D"/>
    <w:rsid w:val="00AA1C33"/>
    <w:rsid w:val="00AB482D"/>
    <w:rsid w:val="00AB4E65"/>
    <w:rsid w:val="00AB6D57"/>
    <w:rsid w:val="00AD01B3"/>
    <w:rsid w:val="00AD633B"/>
    <w:rsid w:val="00AF7264"/>
    <w:rsid w:val="00AF7924"/>
    <w:rsid w:val="00B072FF"/>
    <w:rsid w:val="00B12048"/>
    <w:rsid w:val="00B154DA"/>
    <w:rsid w:val="00B21631"/>
    <w:rsid w:val="00B2203D"/>
    <w:rsid w:val="00B2267C"/>
    <w:rsid w:val="00B2302F"/>
    <w:rsid w:val="00B31107"/>
    <w:rsid w:val="00B34C3C"/>
    <w:rsid w:val="00B37417"/>
    <w:rsid w:val="00B44953"/>
    <w:rsid w:val="00B46327"/>
    <w:rsid w:val="00B463A1"/>
    <w:rsid w:val="00B50BE6"/>
    <w:rsid w:val="00B51B1A"/>
    <w:rsid w:val="00B54F53"/>
    <w:rsid w:val="00B57FE1"/>
    <w:rsid w:val="00B602E6"/>
    <w:rsid w:val="00B60617"/>
    <w:rsid w:val="00B66098"/>
    <w:rsid w:val="00B67C23"/>
    <w:rsid w:val="00B7691E"/>
    <w:rsid w:val="00B8346E"/>
    <w:rsid w:val="00B8347A"/>
    <w:rsid w:val="00B83874"/>
    <w:rsid w:val="00B83E9C"/>
    <w:rsid w:val="00B84DB3"/>
    <w:rsid w:val="00B965AB"/>
    <w:rsid w:val="00B9698D"/>
    <w:rsid w:val="00BA6AE8"/>
    <w:rsid w:val="00BA7EDD"/>
    <w:rsid w:val="00BB2D7E"/>
    <w:rsid w:val="00BB3758"/>
    <w:rsid w:val="00BB60C6"/>
    <w:rsid w:val="00BC023F"/>
    <w:rsid w:val="00BC365E"/>
    <w:rsid w:val="00BD2675"/>
    <w:rsid w:val="00BD3A80"/>
    <w:rsid w:val="00BD4BCF"/>
    <w:rsid w:val="00BE62A3"/>
    <w:rsid w:val="00BE70DD"/>
    <w:rsid w:val="00BF65F4"/>
    <w:rsid w:val="00C04D70"/>
    <w:rsid w:val="00C0639E"/>
    <w:rsid w:val="00C120BB"/>
    <w:rsid w:val="00C20AF3"/>
    <w:rsid w:val="00C316FA"/>
    <w:rsid w:val="00C35B69"/>
    <w:rsid w:val="00C3626A"/>
    <w:rsid w:val="00C369D9"/>
    <w:rsid w:val="00C44A38"/>
    <w:rsid w:val="00C4752F"/>
    <w:rsid w:val="00C47590"/>
    <w:rsid w:val="00C509B1"/>
    <w:rsid w:val="00C514B0"/>
    <w:rsid w:val="00C51A57"/>
    <w:rsid w:val="00C663A8"/>
    <w:rsid w:val="00C6759D"/>
    <w:rsid w:val="00C7142C"/>
    <w:rsid w:val="00C72F02"/>
    <w:rsid w:val="00C77200"/>
    <w:rsid w:val="00C80BFD"/>
    <w:rsid w:val="00C85CF6"/>
    <w:rsid w:val="00C86529"/>
    <w:rsid w:val="00CA47B5"/>
    <w:rsid w:val="00CB4878"/>
    <w:rsid w:val="00CC546E"/>
    <w:rsid w:val="00CE4B67"/>
    <w:rsid w:val="00CE6C90"/>
    <w:rsid w:val="00CF22BA"/>
    <w:rsid w:val="00D02307"/>
    <w:rsid w:val="00D03623"/>
    <w:rsid w:val="00D11755"/>
    <w:rsid w:val="00D17D2A"/>
    <w:rsid w:val="00D2274A"/>
    <w:rsid w:val="00D22904"/>
    <w:rsid w:val="00D22971"/>
    <w:rsid w:val="00D23717"/>
    <w:rsid w:val="00D3009A"/>
    <w:rsid w:val="00D34431"/>
    <w:rsid w:val="00D410BF"/>
    <w:rsid w:val="00D414B2"/>
    <w:rsid w:val="00D421E0"/>
    <w:rsid w:val="00D54E5C"/>
    <w:rsid w:val="00D70C21"/>
    <w:rsid w:val="00D71B2F"/>
    <w:rsid w:val="00D8090E"/>
    <w:rsid w:val="00D81760"/>
    <w:rsid w:val="00D82BE0"/>
    <w:rsid w:val="00D874A8"/>
    <w:rsid w:val="00D909E2"/>
    <w:rsid w:val="00D94524"/>
    <w:rsid w:val="00D949A3"/>
    <w:rsid w:val="00D96AF4"/>
    <w:rsid w:val="00D96E17"/>
    <w:rsid w:val="00DB379A"/>
    <w:rsid w:val="00DB384D"/>
    <w:rsid w:val="00DD3CF5"/>
    <w:rsid w:val="00DD6B6A"/>
    <w:rsid w:val="00DD737F"/>
    <w:rsid w:val="00DE3FF3"/>
    <w:rsid w:val="00DE4C58"/>
    <w:rsid w:val="00DF3A31"/>
    <w:rsid w:val="00DF4262"/>
    <w:rsid w:val="00E14832"/>
    <w:rsid w:val="00E160DB"/>
    <w:rsid w:val="00E169B2"/>
    <w:rsid w:val="00E2267B"/>
    <w:rsid w:val="00E25B8F"/>
    <w:rsid w:val="00E3246F"/>
    <w:rsid w:val="00E358EB"/>
    <w:rsid w:val="00E46BBA"/>
    <w:rsid w:val="00E53F65"/>
    <w:rsid w:val="00E55983"/>
    <w:rsid w:val="00E60D3D"/>
    <w:rsid w:val="00E6321C"/>
    <w:rsid w:val="00E65DC0"/>
    <w:rsid w:val="00E66946"/>
    <w:rsid w:val="00E75C02"/>
    <w:rsid w:val="00E84E00"/>
    <w:rsid w:val="00E85A12"/>
    <w:rsid w:val="00E93188"/>
    <w:rsid w:val="00E97C37"/>
    <w:rsid w:val="00EA0277"/>
    <w:rsid w:val="00EA1F5C"/>
    <w:rsid w:val="00EA4866"/>
    <w:rsid w:val="00EC22EB"/>
    <w:rsid w:val="00EC7248"/>
    <w:rsid w:val="00ED2A18"/>
    <w:rsid w:val="00ED538A"/>
    <w:rsid w:val="00EE68C1"/>
    <w:rsid w:val="00EE68D0"/>
    <w:rsid w:val="00F00A7D"/>
    <w:rsid w:val="00F0465B"/>
    <w:rsid w:val="00F07610"/>
    <w:rsid w:val="00F12976"/>
    <w:rsid w:val="00F203DD"/>
    <w:rsid w:val="00F2193B"/>
    <w:rsid w:val="00F33A09"/>
    <w:rsid w:val="00F359D9"/>
    <w:rsid w:val="00F4062B"/>
    <w:rsid w:val="00F53EB9"/>
    <w:rsid w:val="00F55B7C"/>
    <w:rsid w:val="00F612C9"/>
    <w:rsid w:val="00F6174A"/>
    <w:rsid w:val="00F654E6"/>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 w:type="paragraph" w:styleId="ListParagraph">
    <w:name w:val="List Paragraph"/>
    <w:basedOn w:val="Normal"/>
    <w:uiPriority w:val="34"/>
    <w:qFormat/>
    <w:rsid w:val="00C67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690642917">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2025-11-03T15:43:00Z</cp:lastPrinted>
  <dcterms:created xsi:type="dcterms:W3CDTF">2025-12-04T21:16:00Z</dcterms:created>
  <dcterms:modified xsi:type="dcterms:W3CDTF">2025-12-04T21:16:00Z</dcterms:modified>
</cp:coreProperties>
</file>