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EB42E" w14:textId="410BBE43" w:rsidR="008B62EC" w:rsidRPr="00D71B2F" w:rsidRDefault="008B62EC" w:rsidP="008B62EC">
      <w:pPr>
        <w:spacing w:after="0"/>
        <w:rPr>
          <w:b/>
          <w:bCs/>
          <w:color w:val="FF0000"/>
          <w:sz w:val="44"/>
          <w:szCs w:val="44"/>
        </w:rPr>
      </w:pPr>
      <w:r w:rsidRPr="00D71B2F">
        <w:rPr>
          <w:b/>
          <w:bCs/>
          <w:color w:val="FF0000"/>
          <w:sz w:val="44"/>
          <w:szCs w:val="44"/>
        </w:rPr>
        <w:t>Franklin County Development Council</w:t>
      </w:r>
    </w:p>
    <w:p w14:paraId="78F32793" w14:textId="65D12684" w:rsidR="00D71B2F" w:rsidRPr="00D71B2F" w:rsidRDefault="00D71B2F" w:rsidP="008B62EC">
      <w:pPr>
        <w:spacing w:after="0"/>
        <w:rPr>
          <w:b/>
          <w:bCs/>
          <w:i/>
          <w:iCs/>
        </w:rPr>
      </w:pPr>
      <w:r w:rsidRPr="00D71B2F">
        <w:rPr>
          <w:b/>
          <w:bCs/>
          <w:i/>
          <w:iCs/>
        </w:rPr>
        <w:t xml:space="preserve">“It’s A Great Day to Live </w:t>
      </w:r>
      <w:proofErr w:type="gramStart"/>
      <w:r w:rsidRPr="00D71B2F">
        <w:rPr>
          <w:b/>
          <w:bCs/>
          <w:i/>
          <w:iCs/>
        </w:rPr>
        <w:t>In</w:t>
      </w:r>
      <w:proofErr w:type="gramEnd"/>
      <w:r w:rsidRPr="00D71B2F">
        <w:rPr>
          <w:b/>
          <w:bCs/>
          <w:i/>
          <w:iCs/>
        </w:rPr>
        <w:t xml:space="preserve"> Franklin County!”</w:t>
      </w:r>
    </w:p>
    <w:p w14:paraId="23BF7497" w14:textId="77777777" w:rsidR="00D71B2F" w:rsidRPr="00D71B2F" w:rsidRDefault="00D71B2F" w:rsidP="008B62EC">
      <w:pPr>
        <w:spacing w:after="0"/>
        <w:rPr>
          <w:i/>
          <w:iCs/>
        </w:rPr>
      </w:pPr>
    </w:p>
    <w:p w14:paraId="7A8EF318" w14:textId="45EB8FA9" w:rsidR="008B62EC" w:rsidRPr="00D421E0" w:rsidRDefault="008B62EC" w:rsidP="008B62EC">
      <w:pPr>
        <w:spacing w:after="0"/>
        <w:rPr>
          <w:b/>
          <w:bCs/>
        </w:rPr>
      </w:pPr>
      <w:r w:rsidRPr="00D421E0">
        <w:rPr>
          <w:b/>
          <w:bCs/>
        </w:rPr>
        <w:t xml:space="preserve">Monthly Report to </w:t>
      </w:r>
      <w:r w:rsidR="00131456">
        <w:rPr>
          <w:b/>
          <w:bCs/>
        </w:rPr>
        <w:t>Ottawa, Franklin County, and Membership</w:t>
      </w:r>
    </w:p>
    <w:p w14:paraId="07CAD568" w14:textId="6549AB34" w:rsidR="008B62EC" w:rsidRPr="00D421E0" w:rsidRDefault="005B06CF" w:rsidP="008B62EC">
      <w:pPr>
        <w:spacing w:after="0"/>
        <w:rPr>
          <w:b/>
          <w:bCs/>
        </w:rPr>
      </w:pPr>
      <w:r>
        <w:rPr>
          <w:b/>
          <w:bCs/>
        </w:rPr>
        <w:t>April</w:t>
      </w:r>
      <w:r w:rsidR="001C6691">
        <w:rPr>
          <w:b/>
          <w:bCs/>
        </w:rPr>
        <w:t xml:space="preserve"> 2025</w:t>
      </w:r>
    </w:p>
    <w:p w14:paraId="13542F70" w14:textId="30C40A59" w:rsidR="008B62EC" w:rsidRPr="00D421E0" w:rsidRDefault="008B62EC" w:rsidP="008B62EC">
      <w:pPr>
        <w:spacing w:after="0"/>
        <w:rPr>
          <w:i/>
          <w:iCs/>
        </w:rPr>
      </w:pPr>
      <w:r w:rsidRPr="00D421E0">
        <w:rPr>
          <w:i/>
          <w:iCs/>
        </w:rPr>
        <w:t>Respectfully Submitted by Paul Bean</w:t>
      </w:r>
      <w:r w:rsidR="00BC365E">
        <w:rPr>
          <w:i/>
          <w:iCs/>
        </w:rPr>
        <w:t>, Executive Director</w:t>
      </w:r>
    </w:p>
    <w:p w14:paraId="5AA66B79" w14:textId="3D75F34C" w:rsidR="008B62EC" w:rsidRDefault="008B62EC" w:rsidP="008B62EC">
      <w:pPr>
        <w:spacing w:after="0"/>
      </w:pPr>
    </w:p>
    <w:p w14:paraId="3C388C57" w14:textId="5DDBC5BA" w:rsidR="00FD0797" w:rsidRPr="00E84E00" w:rsidRDefault="00FD0797" w:rsidP="008B62EC">
      <w:pPr>
        <w:spacing w:after="0"/>
        <w:rPr>
          <w:b/>
          <w:bCs/>
          <w:u w:val="single"/>
        </w:rPr>
      </w:pPr>
      <w:r w:rsidRPr="00E84E00">
        <w:rPr>
          <w:b/>
          <w:bCs/>
          <w:u w:val="single"/>
        </w:rPr>
        <w:t>Industrial Development</w:t>
      </w:r>
    </w:p>
    <w:p w14:paraId="0CC0F2C6" w14:textId="77777777" w:rsidR="006B3B11" w:rsidRDefault="006B3B11" w:rsidP="008B62EC">
      <w:pPr>
        <w:spacing w:after="0"/>
      </w:pPr>
    </w:p>
    <w:p w14:paraId="0D3A6FBF" w14:textId="26D52764" w:rsidR="00950863" w:rsidRDefault="005B06CF" w:rsidP="008B62EC">
      <w:pPr>
        <w:spacing w:after="0"/>
      </w:pPr>
      <w:r>
        <w:t xml:space="preserve">Fashion Inc hosted the FCDC industrial luncheon.  We had a terrific turnout and of course received great hospitality from the folks at Fashion Inc.  </w:t>
      </w:r>
      <w:proofErr w:type="gramStart"/>
      <w:r>
        <w:t>Guest</w:t>
      </w:r>
      <w:proofErr w:type="gramEnd"/>
      <w:r>
        <w:t xml:space="preserve"> received an overview from Lonnie King and then were treated to tours of the facility.  It is amazing all that this great company does across the country.</w:t>
      </w:r>
    </w:p>
    <w:p w14:paraId="3C2602C7" w14:textId="19454FCE" w:rsidR="005B06CF" w:rsidRDefault="005B06CF" w:rsidP="008B62EC">
      <w:pPr>
        <w:spacing w:after="0"/>
      </w:pPr>
    </w:p>
    <w:p w14:paraId="13135E91" w14:textId="069248F9" w:rsidR="005B06CF" w:rsidRDefault="005B06CF" w:rsidP="008B62EC">
      <w:pPr>
        <w:spacing w:after="0"/>
      </w:pPr>
      <w:r>
        <w:rPr>
          <w:noProof/>
        </w:rPr>
        <w:drawing>
          <wp:inline distT="0" distB="0" distL="0" distR="0" wp14:anchorId="681AD37B" wp14:editId="2D674812">
            <wp:extent cx="2759710" cy="2069782"/>
            <wp:effectExtent l="0" t="0" r="2540" b="6985"/>
            <wp:docPr id="2" name="Picture 2" descr="A group of people standing in a large roo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people standing in a large room&#10;&#10;Description automatically generated with low confide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40466" cy="2130349"/>
                    </a:xfrm>
                    <a:prstGeom prst="rect">
                      <a:avLst/>
                    </a:prstGeom>
                    <a:noFill/>
                    <a:ln>
                      <a:noFill/>
                    </a:ln>
                  </pic:spPr>
                </pic:pic>
              </a:graphicData>
            </a:graphic>
          </wp:inline>
        </w:drawing>
      </w:r>
      <w:r>
        <w:tab/>
      </w:r>
      <w:r w:rsidRPr="005B06CF">
        <w:rPr>
          <w:noProof/>
        </w:rPr>
        <w:drawing>
          <wp:inline distT="0" distB="0" distL="0" distR="0" wp14:anchorId="16525C4A" wp14:editId="192602D0">
            <wp:extent cx="2692400" cy="2019300"/>
            <wp:effectExtent l="0" t="0" r="0" b="0"/>
            <wp:docPr id="3" name="Picture 3" descr="A group of people in a warehou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oup of people in a warehouse&#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451" cy="2029088"/>
                    </a:xfrm>
                    <a:prstGeom prst="rect">
                      <a:avLst/>
                    </a:prstGeom>
                    <a:noFill/>
                    <a:ln>
                      <a:noFill/>
                    </a:ln>
                  </pic:spPr>
                </pic:pic>
              </a:graphicData>
            </a:graphic>
          </wp:inline>
        </w:drawing>
      </w:r>
    </w:p>
    <w:p w14:paraId="0A6E56C7" w14:textId="5A54DCC0" w:rsidR="00BD3A80" w:rsidRDefault="00BD3A80" w:rsidP="00246866">
      <w:pPr>
        <w:spacing w:after="0"/>
      </w:pPr>
    </w:p>
    <w:p w14:paraId="04A59F26" w14:textId="159C7252" w:rsidR="00950863" w:rsidRDefault="00950863" w:rsidP="00246866">
      <w:pPr>
        <w:spacing w:after="0"/>
      </w:pPr>
      <w:r>
        <w:t>If your industry would like to host an industry luncheon, please let me know.  It is a great opportunity to share all you do in your industry and for our community!</w:t>
      </w:r>
    </w:p>
    <w:p w14:paraId="46891FF9" w14:textId="77777777" w:rsidR="00950863" w:rsidRDefault="00950863" w:rsidP="00246866">
      <w:pPr>
        <w:spacing w:after="0"/>
      </w:pPr>
    </w:p>
    <w:p w14:paraId="637B6A60" w14:textId="060367DB" w:rsidR="000321B8" w:rsidRDefault="001D3419" w:rsidP="00C6759D">
      <w:pPr>
        <w:spacing w:after="0"/>
        <w:rPr>
          <w:b/>
          <w:bCs/>
          <w:u w:val="single"/>
        </w:rPr>
      </w:pPr>
      <w:r>
        <w:rPr>
          <w:b/>
          <w:bCs/>
          <w:u w:val="single"/>
        </w:rPr>
        <w:t>Wellsville</w:t>
      </w:r>
    </w:p>
    <w:p w14:paraId="4BB3F3EE" w14:textId="51A1D437" w:rsidR="001D3419" w:rsidRDefault="001D3419" w:rsidP="00C6759D">
      <w:pPr>
        <w:spacing w:after="0"/>
        <w:rPr>
          <w:b/>
          <w:bCs/>
          <w:u w:val="single"/>
        </w:rPr>
      </w:pPr>
    </w:p>
    <w:p w14:paraId="4BBA9BB6" w14:textId="42272E54" w:rsidR="001D3419" w:rsidRDefault="005B06CF" w:rsidP="00C6759D">
      <w:pPr>
        <w:spacing w:after="0"/>
      </w:pPr>
      <w:r>
        <w:t>We submitted a Safe Pathways grant for improvements to sidewalks, crossings, and ADA access points.  This was a grant request of just over $131,000 toward a total project cost of $187,000.  We hope to receive a response by the end of June.</w:t>
      </w:r>
    </w:p>
    <w:p w14:paraId="04B2C5F6" w14:textId="25498C55" w:rsidR="001D3419" w:rsidRDefault="005B06CF" w:rsidP="00C6759D">
      <w:pPr>
        <w:spacing w:after="0"/>
      </w:pPr>
      <w:r>
        <w:t xml:space="preserve"> </w:t>
      </w:r>
    </w:p>
    <w:p w14:paraId="19622AD4" w14:textId="1DB5A068" w:rsidR="00C20AF3" w:rsidRDefault="00C20AF3" w:rsidP="008B62EC">
      <w:pPr>
        <w:spacing w:after="0"/>
        <w:rPr>
          <w:b/>
          <w:bCs/>
          <w:u w:val="single"/>
        </w:rPr>
      </w:pPr>
    </w:p>
    <w:p w14:paraId="7AD2C7C4" w14:textId="3BB4926D" w:rsidR="004D79B4" w:rsidRDefault="001D3419" w:rsidP="008B62EC">
      <w:pPr>
        <w:spacing w:after="0"/>
        <w:rPr>
          <w:b/>
          <w:bCs/>
          <w:u w:val="single"/>
        </w:rPr>
      </w:pPr>
      <w:r>
        <w:rPr>
          <w:b/>
          <w:bCs/>
          <w:u w:val="single"/>
        </w:rPr>
        <w:t>Workforce</w:t>
      </w:r>
    </w:p>
    <w:p w14:paraId="6CCE2E3A" w14:textId="3CD05F8E" w:rsidR="001D3419" w:rsidRDefault="001D3419" w:rsidP="008B62EC">
      <w:pPr>
        <w:spacing w:after="0"/>
        <w:rPr>
          <w:b/>
          <w:bCs/>
          <w:u w:val="single"/>
        </w:rPr>
      </w:pPr>
    </w:p>
    <w:p w14:paraId="3F5708AD" w14:textId="75D98959" w:rsidR="00C20AF3" w:rsidRDefault="005B06CF" w:rsidP="008B62EC">
      <w:pPr>
        <w:spacing w:after="0"/>
      </w:pPr>
      <w:r>
        <w:t xml:space="preserve">We are hosting </w:t>
      </w:r>
      <w:proofErr w:type="gramStart"/>
      <w:r>
        <w:t>a lunch</w:t>
      </w:r>
      <w:proofErr w:type="gramEnd"/>
      <w:r>
        <w:t xml:space="preserve"> on April 7</w:t>
      </w:r>
      <w:r w:rsidRPr="005B06CF">
        <w:rPr>
          <w:vertAlign w:val="superscript"/>
        </w:rPr>
        <w:t>th</w:t>
      </w:r>
      <w:r>
        <w:t xml:space="preserve"> for the area USD superintendents and Kansas Works.  This is to help build connections between Kansas Works programming and our local school districts.</w:t>
      </w:r>
    </w:p>
    <w:p w14:paraId="6BC07197" w14:textId="50D2A344" w:rsidR="00C20AF3" w:rsidRDefault="00C20AF3" w:rsidP="008B62EC">
      <w:pPr>
        <w:spacing w:after="0"/>
      </w:pPr>
    </w:p>
    <w:p w14:paraId="3BCE59D2" w14:textId="5EF5907E" w:rsidR="00C20AF3" w:rsidRDefault="00C20AF3" w:rsidP="008B62EC">
      <w:pPr>
        <w:spacing w:after="0"/>
      </w:pPr>
      <w:r>
        <w:t xml:space="preserve">We </w:t>
      </w:r>
      <w:r w:rsidR="005B06CF">
        <w:t>continue to work</w:t>
      </w:r>
      <w:r>
        <w:t xml:space="preserve"> on hosting a group of soldiers from Ft. Riley on April 23</w:t>
      </w:r>
      <w:r w:rsidRPr="00C20AF3">
        <w:rPr>
          <w:vertAlign w:val="superscript"/>
        </w:rPr>
        <w:t>rd</w:t>
      </w:r>
      <w:r>
        <w:t xml:space="preserve">.  </w:t>
      </w:r>
      <w:r w:rsidR="00A46D7D">
        <w:t xml:space="preserve">We will have 15-20 soldiers visiting our community that day.  During the </w:t>
      </w:r>
      <w:proofErr w:type="gramStart"/>
      <w:r w:rsidR="00A46D7D">
        <w:t>morning</w:t>
      </w:r>
      <w:proofErr w:type="gramEnd"/>
      <w:r w:rsidR="00A46D7D">
        <w:t xml:space="preserve"> they will receive a tour of some of our industry, a tour of Ottawa, and then be provided lunch and further information while we host them at Ottawa University.</w:t>
      </w:r>
    </w:p>
    <w:p w14:paraId="0DB50985" w14:textId="753ADB53" w:rsidR="00A46D7D" w:rsidRDefault="00A46D7D" w:rsidP="008B62EC">
      <w:pPr>
        <w:spacing w:after="0"/>
      </w:pPr>
    </w:p>
    <w:p w14:paraId="6DFCFF34" w14:textId="6BD7B816" w:rsidR="00A46D7D" w:rsidRDefault="00A46D7D" w:rsidP="008B62EC">
      <w:pPr>
        <w:spacing w:after="0"/>
      </w:pPr>
      <w:r>
        <w:lastRenderedPageBreak/>
        <w:t>We have also been coordinating the placement of the KS Works Mobile Van when it is in Ottawa each month.  Last month it was at Bank Midwest.  In April it will be at Ottawa University and in May it will be at Eugene Field.  I appreciate the support of our partners here in Ottawa as we work to better promote this service and make it available to our younger job seekers as well.</w:t>
      </w:r>
    </w:p>
    <w:p w14:paraId="21D564A1" w14:textId="77046351" w:rsidR="006E3D3C" w:rsidRDefault="00A46D7D" w:rsidP="008B62EC">
      <w:pPr>
        <w:spacing w:after="0"/>
        <w:rPr>
          <w:b/>
          <w:bCs/>
          <w:u w:val="single"/>
        </w:rPr>
      </w:pPr>
      <w:r w:rsidRPr="00A46D7D">
        <w:rPr>
          <w:b/>
          <w:bCs/>
          <w:u w:val="single"/>
        </w:rPr>
        <w:t>Housing</w:t>
      </w:r>
      <w:r w:rsidRPr="00A46D7D">
        <w:rPr>
          <w:b/>
          <w:bCs/>
          <w:u w:val="single"/>
        </w:rPr>
        <w:br/>
      </w:r>
    </w:p>
    <w:p w14:paraId="7E6307D1" w14:textId="7FFB522B" w:rsidR="00A46D7D" w:rsidRPr="00A46D7D" w:rsidRDefault="00A46D7D" w:rsidP="008B62EC">
      <w:pPr>
        <w:spacing w:after="0"/>
      </w:pPr>
      <w:r>
        <w:t>FCDC paid for a new housing study that was completed this past month.  This study was for all of Franklin County but also had specific reports included for Ottawa and Wellsville.  This information has been shared with the municipalities, realtors, and developers.</w:t>
      </w:r>
    </w:p>
    <w:p w14:paraId="348EE2D9" w14:textId="77777777" w:rsidR="00A46D7D" w:rsidRPr="001D3419" w:rsidRDefault="00A46D7D" w:rsidP="008B62EC">
      <w:pPr>
        <w:spacing w:after="0"/>
      </w:pPr>
    </w:p>
    <w:p w14:paraId="7CECE0E5" w14:textId="7736D976" w:rsidR="008347F1" w:rsidRDefault="008347F1" w:rsidP="008B62EC">
      <w:pPr>
        <w:spacing w:after="0"/>
        <w:rPr>
          <w:b/>
          <w:bCs/>
          <w:u w:val="single"/>
        </w:rPr>
      </w:pPr>
      <w:r>
        <w:rPr>
          <w:b/>
          <w:bCs/>
          <w:u w:val="single"/>
        </w:rPr>
        <w:t>Membership</w:t>
      </w:r>
    </w:p>
    <w:p w14:paraId="0E41807A" w14:textId="01EA7E7F" w:rsidR="008347F1" w:rsidRDefault="008347F1" w:rsidP="008B62EC">
      <w:pPr>
        <w:spacing w:after="0"/>
        <w:rPr>
          <w:b/>
          <w:bCs/>
          <w:u w:val="single"/>
        </w:rPr>
      </w:pPr>
    </w:p>
    <w:p w14:paraId="1C038E21" w14:textId="432E7729" w:rsidR="008347F1" w:rsidRDefault="00A46D7D" w:rsidP="008B62EC">
      <w:pPr>
        <w:spacing w:after="0"/>
      </w:pPr>
      <w:r>
        <w:t xml:space="preserve">Our membership budget for 2025 is $50,000.  It appears that we will surpass our membership goal this year.  When the last payments are </w:t>
      </w:r>
      <w:proofErr w:type="gramStart"/>
      <w:r>
        <w:t>processed</w:t>
      </w:r>
      <w:proofErr w:type="gramEnd"/>
      <w:r>
        <w:t xml:space="preserve">, we will have received $51,000 </w:t>
      </w:r>
      <w:r w:rsidR="009523DF">
        <w:t xml:space="preserve">or more </w:t>
      </w:r>
      <w:r>
        <w:t>in dues this year.</w:t>
      </w:r>
      <w:r w:rsidR="00520106">
        <w:t xml:space="preserve">  THANK YOU to our loyal and supportive members!!!!</w:t>
      </w:r>
    </w:p>
    <w:p w14:paraId="6E37495E" w14:textId="5A067AC1" w:rsidR="008347F1" w:rsidRDefault="008347F1" w:rsidP="008B62EC">
      <w:pPr>
        <w:spacing w:after="0"/>
      </w:pPr>
    </w:p>
    <w:p w14:paraId="525FA3A2" w14:textId="267CAC3A" w:rsidR="0045444F" w:rsidRDefault="00A40937" w:rsidP="008B62EC">
      <w:pPr>
        <w:spacing w:after="0"/>
        <w:rPr>
          <w:b/>
          <w:bCs/>
          <w:u w:val="single"/>
        </w:rPr>
      </w:pPr>
      <w:r w:rsidRPr="00E84E00">
        <w:rPr>
          <w:b/>
          <w:bCs/>
          <w:u w:val="single"/>
        </w:rPr>
        <w:t>Executive Director Comments</w:t>
      </w:r>
    </w:p>
    <w:p w14:paraId="6628C9F4" w14:textId="65666F5B" w:rsidR="003A448A" w:rsidRDefault="003A448A" w:rsidP="008B62EC">
      <w:pPr>
        <w:spacing w:after="0"/>
      </w:pPr>
    </w:p>
    <w:p w14:paraId="669BBA91" w14:textId="67A805A0" w:rsidR="00D54E5C" w:rsidRDefault="009C60CA" w:rsidP="008B62EC">
      <w:pPr>
        <w:spacing w:after="0"/>
      </w:pPr>
      <w:r>
        <w:t>We continue to work with Witt O’Brien to find potential funding sources for various needs throughout Franklin County.</w:t>
      </w:r>
      <w:r w:rsidR="00950863">
        <w:t xml:space="preserve">  As grant opportunities are presented, we have been forwarding them to the cities and the county.  Some funding is currently on hold, but we continue to apply in the event funds are released in the future.  “Don’t ask, </w:t>
      </w:r>
      <w:proofErr w:type="gramStart"/>
      <w:r w:rsidR="00950863">
        <w:t>Don’t</w:t>
      </w:r>
      <w:proofErr w:type="gramEnd"/>
      <w:r w:rsidR="00950863">
        <w:t xml:space="preserve"> get!”</w:t>
      </w:r>
    </w:p>
    <w:p w14:paraId="072713FC" w14:textId="013654BC" w:rsidR="00950863" w:rsidRDefault="00950863" w:rsidP="008B62EC">
      <w:pPr>
        <w:spacing w:after="0"/>
      </w:pPr>
    </w:p>
    <w:p w14:paraId="1C5D6DE4" w14:textId="6B8ABFA6" w:rsidR="00950863" w:rsidRDefault="00950863" w:rsidP="008B62EC">
      <w:pPr>
        <w:spacing w:after="0"/>
      </w:pPr>
      <w:r>
        <w:t xml:space="preserve">The FCDC board held a strategic planning session in April.  This was a great discussion as the board begins to define the priorities for FCDC for the next 5 years.  I more robust report will follow but the key areas of focus appear to be Housing, Workforce, &amp; Childcare.  These are of course all interrelated.  A big </w:t>
      </w:r>
      <w:proofErr w:type="gramStart"/>
      <w:r>
        <w:t>THANK YOU</w:t>
      </w:r>
      <w:proofErr w:type="gramEnd"/>
      <w:r>
        <w:t xml:space="preserve"> </w:t>
      </w:r>
      <w:proofErr w:type="gramStart"/>
      <w:r>
        <w:t>to</w:t>
      </w:r>
      <w:proofErr w:type="gramEnd"/>
      <w:r>
        <w:t xml:space="preserve"> Ryan Wilkerson who facilitated the discussion.</w:t>
      </w:r>
    </w:p>
    <w:p w14:paraId="1FB3C25C" w14:textId="77777777" w:rsidR="00950863" w:rsidRDefault="00950863" w:rsidP="008B62EC">
      <w:pPr>
        <w:spacing w:after="0"/>
      </w:pPr>
    </w:p>
    <w:p w14:paraId="2DBBAB44" w14:textId="092689EB" w:rsidR="00D71B2F" w:rsidRDefault="00D71B2F" w:rsidP="00BC365E">
      <w:pPr>
        <w:spacing w:after="0"/>
      </w:pPr>
      <w:r>
        <w:rPr>
          <w:noProof/>
        </w:rPr>
        <w:drawing>
          <wp:inline distT="0" distB="0" distL="0" distR="0" wp14:anchorId="78114126" wp14:editId="27B94205">
            <wp:extent cx="2101850" cy="1185405"/>
            <wp:effectExtent l="0" t="0" r="0" b="0"/>
            <wp:docPr id="6" name="Picture 6"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50104" cy="1212619"/>
                    </a:xfrm>
                    <a:prstGeom prst="rect">
                      <a:avLst/>
                    </a:prstGeom>
                  </pic:spPr>
                </pic:pic>
              </a:graphicData>
            </a:graphic>
          </wp:inline>
        </w:drawing>
      </w:r>
      <w:r w:rsidR="00BC365E">
        <w:tab/>
      </w:r>
      <w:r w:rsidR="00BC365E">
        <w:tab/>
      </w:r>
      <w:r w:rsidR="00BC365E">
        <w:tab/>
      </w:r>
      <w:r w:rsidR="00BC365E">
        <w:tab/>
      </w:r>
      <w:r w:rsidR="00BC365E">
        <w:tab/>
      </w:r>
      <w:r w:rsidR="00BC365E" w:rsidRPr="00BC365E">
        <w:rPr>
          <w:noProof/>
        </w:rPr>
        <w:drawing>
          <wp:inline distT="0" distB="0" distL="0" distR="0" wp14:anchorId="1F862730" wp14:editId="0AA61555">
            <wp:extent cx="1250950" cy="12509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250950" cy="1250950"/>
                    </a:xfrm>
                    <a:prstGeom prst="rect">
                      <a:avLst/>
                    </a:prstGeom>
                    <a:noFill/>
                    <a:ln>
                      <a:noFill/>
                    </a:ln>
                  </pic:spPr>
                </pic:pic>
              </a:graphicData>
            </a:graphic>
          </wp:inline>
        </w:drawing>
      </w:r>
    </w:p>
    <w:p w14:paraId="05BA861E" w14:textId="5FB7D61B" w:rsidR="00EC7248" w:rsidRDefault="00EC7248" w:rsidP="00BC365E">
      <w:pPr>
        <w:spacing w:after="0"/>
      </w:pPr>
    </w:p>
    <w:p w14:paraId="2A9DC644" w14:textId="35D5670A" w:rsidR="00EC7248" w:rsidRDefault="00EC7248" w:rsidP="00BC365E">
      <w:pPr>
        <w:spacing w:after="0"/>
      </w:pPr>
      <w:r>
        <w:rPr>
          <w:noProof/>
        </w:rPr>
        <w:drawing>
          <wp:inline distT="0" distB="0" distL="0" distR="0" wp14:anchorId="6D02A0E1" wp14:editId="511F38F2">
            <wp:extent cx="2872121" cy="539750"/>
            <wp:effectExtent l="0" t="0" r="4445" b="0"/>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pic:nvPicPr>
                  <pic:blipFill>
                    <a:blip r:embed="rId11"/>
                    <a:stretch>
                      <a:fillRect/>
                    </a:stretch>
                  </pic:blipFill>
                  <pic:spPr>
                    <a:xfrm>
                      <a:off x="0" y="0"/>
                      <a:ext cx="2896519" cy="544335"/>
                    </a:xfrm>
                    <a:prstGeom prst="rect">
                      <a:avLst/>
                    </a:prstGeom>
                  </pic:spPr>
                </pic:pic>
              </a:graphicData>
            </a:graphic>
          </wp:inline>
        </w:drawing>
      </w:r>
      <w:r>
        <w:tab/>
      </w:r>
      <w:r>
        <w:rPr>
          <w:noProof/>
        </w:rPr>
        <w:drawing>
          <wp:inline distT="0" distB="0" distL="0" distR="0" wp14:anchorId="18B92CEE" wp14:editId="00B495D5">
            <wp:extent cx="2466439" cy="1144172"/>
            <wp:effectExtent l="0" t="0" r="0" b="0"/>
            <wp:docPr id="8" name="Picture 1" descr="Heartland Works In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Heartland Works Inc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66439" cy="1144172"/>
                    </a:xfrm>
                    <a:prstGeom prst="rect">
                      <a:avLst/>
                    </a:prstGeom>
                    <a:noFill/>
                    <a:ln>
                      <a:noFill/>
                    </a:ln>
                  </pic:spPr>
                </pic:pic>
              </a:graphicData>
            </a:graphic>
          </wp:inline>
        </w:drawing>
      </w:r>
    </w:p>
    <w:p w14:paraId="56DEBB8E" w14:textId="39CE1705" w:rsidR="00B072FF" w:rsidRDefault="00B072FF" w:rsidP="00BC365E">
      <w:pPr>
        <w:spacing w:after="0"/>
      </w:pPr>
    </w:p>
    <w:p w14:paraId="3255EBE4" w14:textId="324F85BB" w:rsidR="00B072FF" w:rsidRDefault="00B072FF" w:rsidP="00B072FF">
      <w:pPr>
        <w:spacing w:after="0"/>
        <w:jc w:val="center"/>
      </w:pPr>
      <w:r>
        <w:rPr>
          <w:noProof/>
        </w:rPr>
        <w:lastRenderedPageBreak/>
        <w:drawing>
          <wp:inline distT="0" distB="0" distL="0" distR="0" wp14:anchorId="2FCA35A5" wp14:editId="5D7A0D63">
            <wp:extent cx="1695450" cy="873610"/>
            <wp:effectExtent l="0" t="0" r="0" b="3175"/>
            <wp:docPr id="10" name="Picture 1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45611" cy="899456"/>
                    </a:xfrm>
                    <a:prstGeom prst="rect">
                      <a:avLst/>
                    </a:prstGeom>
                    <a:noFill/>
                    <a:ln>
                      <a:noFill/>
                    </a:ln>
                  </pic:spPr>
                </pic:pic>
              </a:graphicData>
            </a:graphic>
          </wp:inline>
        </w:drawing>
      </w:r>
    </w:p>
    <w:sectPr w:rsidR="00B072FF" w:rsidSect="00776D38">
      <w:pgSz w:w="12240" w:h="15840"/>
      <w:pgMar w:top="144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C1768" w14:textId="77777777" w:rsidR="00385090" w:rsidRDefault="00385090" w:rsidP="00D02307">
      <w:pPr>
        <w:spacing w:after="0" w:line="240" w:lineRule="auto"/>
      </w:pPr>
      <w:r>
        <w:separator/>
      </w:r>
    </w:p>
  </w:endnote>
  <w:endnote w:type="continuationSeparator" w:id="0">
    <w:p w14:paraId="3DBF1D38" w14:textId="77777777" w:rsidR="00385090" w:rsidRDefault="00385090" w:rsidP="00D023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341DF" w14:textId="77777777" w:rsidR="00385090" w:rsidRDefault="00385090" w:rsidP="00D02307">
      <w:pPr>
        <w:spacing w:after="0" w:line="240" w:lineRule="auto"/>
      </w:pPr>
      <w:r>
        <w:separator/>
      </w:r>
    </w:p>
  </w:footnote>
  <w:footnote w:type="continuationSeparator" w:id="0">
    <w:p w14:paraId="6BE1467D" w14:textId="77777777" w:rsidR="00385090" w:rsidRDefault="00385090" w:rsidP="00D023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83B9E"/>
    <w:multiLevelType w:val="hybridMultilevel"/>
    <w:tmpl w:val="DAAC71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0D25DF"/>
    <w:multiLevelType w:val="multilevel"/>
    <w:tmpl w:val="45900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558537">
    <w:abstractNumId w:val="1"/>
  </w:num>
  <w:num w:numId="2" w16cid:durableId="1777360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2EC"/>
    <w:rsid w:val="00002398"/>
    <w:rsid w:val="000070EC"/>
    <w:rsid w:val="00007C24"/>
    <w:rsid w:val="000207CF"/>
    <w:rsid w:val="00020C5D"/>
    <w:rsid w:val="000321B8"/>
    <w:rsid w:val="00034482"/>
    <w:rsid w:val="000352BE"/>
    <w:rsid w:val="00044ADE"/>
    <w:rsid w:val="00054393"/>
    <w:rsid w:val="0006106B"/>
    <w:rsid w:val="0006644A"/>
    <w:rsid w:val="00082801"/>
    <w:rsid w:val="00090AD8"/>
    <w:rsid w:val="000934BE"/>
    <w:rsid w:val="00095826"/>
    <w:rsid w:val="00095F1B"/>
    <w:rsid w:val="000C2425"/>
    <w:rsid w:val="000C5A50"/>
    <w:rsid w:val="000D0BEE"/>
    <w:rsid w:val="000D34D3"/>
    <w:rsid w:val="000D5867"/>
    <w:rsid w:val="000E51B2"/>
    <w:rsid w:val="000F228A"/>
    <w:rsid w:val="000F5EF8"/>
    <w:rsid w:val="0010598B"/>
    <w:rsid w:val="0011368D"/>
    <w:rsid w:val="001150A9"/>
    <w:rsid w:val="0011561A"/>
    <w:rsid w:val="00117D00"/>
    <w:rsid w:val="001236DA"/>
    <w:rsid w:val="00126C2A"/>
    <w:rsid w:val="00131456"/>
    <w:rsid w:val="00135395"/>
    <w:rsid w:val="001404D5"/>
    <w:rsid w:val="00144D6C"/>
    <w:rsid w:val="001474A1"/>
    <w:rsid w:val="001477F0"/>
    <w:rsid w:val="001501FE"/>
    <w:rsid w:val="0015546D"/>
    <w:rsid w:val="00160760"/>
    <w:rsid w:val="001668E0"/>
    <w:rsid w:val="00173816"/>
    <w:rsid w:val="001923BB"/>
    <w:rsid w:val="001A6D0E"/>
    <w:rsid w:val="001B3E19"/>
    <w:rsid w:val="001B3FCE"/>
    <w:rsid w:val="001C0CEA"/>
    <w:rsid w:val="001C5E90"/>
    <w:rsid w:val="001C61BD"/>
    <w:rsid w:val="001C6691"/>
    <w:rsid w:val="001D26F0"/>
    <w:rsid w:val="001D3419"/>
    <w:rsid w:val="001D4484"/>
    <w:rsid w:val="001D5E11"/>
    <w:rsid w:val="001D62DD"/>
    <w:rsid w:val="002022B2"/>
    <w:rsid w:val="0020567C"/>
    <w:rsid w:val="00206461"/>
    <w:rsid w:val="0020662E"/>
    <w:rsid w:val="00217EDC"/>
    <w:rsid w:val="0022051B"/>
    <w:rsid w:val="0022200D"/>
    <w:rsid w:val="00224526"/>
    <w:rsid w:val="00231BEA"/>
    <w:rsid w:val="00235E78"/>
    <w:rsid w:val="00246097"/>
    <w:rsid w:val="00246866"/>
    <w:rsid w:val="00253ADD"/>
    <w:rsid w:val="002558DA"/>
    <w:rsid w:val="00257DDA"/>
    <w:rsid w:val="00261877"/>
    <w:rsid w:val="00265EDD"/>
    <w:rsid w:val="00272A81"/>
    <w:rsid w:val="0027498B"/>
    <w:rsid w:val="002C68C6"/>
    <w:rsid w:val="002E43E3"/>
    <w:rsid w:val="002E6A1E"/>
    <w:rsid w:val="003021F4"/>
    <w:rsid w:val="00304863"/>
    <w:rsid w:val="00310FB4"/>
    <w:rsid w:val="00311683"/>
    <w:rsid w:val="0031268E"/>
    <w:rsid w:val="00315B42"/>
    <w:rsid w:val="0032157A"/>
    <w:rsid w:val="003251F1"/>
    <w:rsid w:val="003301EA"/>
    <w:rsid w:val="00333057"/>
    <w:rsid w:val="00333FEE"/>
    <w:rsid w:val="00337873"/>
    <w:rsid w:val="00351B47"/>
    <w:rsid w:val="003605D0"/>
    <w:rsid w:val="00382754"/>
    <w:rsid w:val="00383608"/>
    <w:rsid w:val="00385090"/>
    <w:rsid w:val="003867CE"/>
    <w:rsid w:val="003875AE"/>
    <w:rsid w:val="00394B52"/>
    <w:rsid w:val="00396D2B"/>
    <w:rsid w:val="003A448A"/>
    <w:rsid w:val="003A6774"/>
    <w:rsid w:val="003B2614"/>
    <w:rsid w:val="003B40ED"/>
    <w:rsid w:val="003C00B7"/>
    <w:rsid w:val="003C70A5"/>
    <w:rsid w:val="003D756A"/>
    <w:rsid w:val="003F4884"/>
    <w:rsid w:val="00402918"/>
    <w:rsid w:val="00414D81"/>
    <w:rsid w:val="00417F29"/>
    <w:rsid w:val="00420419"/>
    <w:rsid w:val="004204AD"/>
    <w:rsid w:val="00424AE3"/>
    <w:rsid w:val="004307C8"/>
    <w:rsid w:val="00447190"/>
    <w:rsid w:val="00447A7E"/>
    <w:rsid w:val="00451625"/>
    <w:rsid w:val="0045444F"/>
    <w:rsid w:val="00460AE6"/>
    <w:rsid w:val="00461F28"/>
    <w:rsid w:val="004625AC"/>
    <w:rsid w:val="00464881"/>
    <w:rsid w:val="00471CED"/>
    <w:rsid w:val="004759ED"/>
    <w:rsid w:val="004815F3"/>
    <w:rsid w:val="00484AE4"/>
    <w:rsid w:val="00490C2C"/>
    <w:rsid w:val="0049124F"/>
    <w:rsid w:val="004976E6"/>
    <w:rsid w:val="004A45EB"/>
    <w:rsid w:val="004B558A"/>
    <w:rsid w:val="004B60A2"/>
    <w:rsid w:val="004B678A"/>
    <w:rsid w:val="004C2D53"/>
    <w:rsid w:val="004C581F"/>
    <w:rsid w:val="004D6E10"/>
    <w:rsid w:val="004D79B4"/>
    <w:rsid w:val="004E114B"/>
    <w:rsid w:val="004E585D"/>
    <w:rsid w:val="004E5983"/>
    <w:rsid w:val="004E67EF"/>
    <w:rsid w:val="004F13A4"/>
    <w:rsid w:val="004F456D"/>
    <w:rsid w:val="004F6071"/>
    <w:rsid w:val="004F7FB3"/>
    <w:rsid w:val="005136DF"/>
    <w:rsid w:val="0051554B"/>
    <w:rsid w:val="00520106"/>
    <w:rsid w:val="00527631"/>
    <w:rsid w:val="00532DD4"/>
    <w:rsid w:val="00532E7A"/>
    <w:rsid w:val="005338BE"/>
    <w:rsid w:val="005431A9"/>
    <w:rsid w:val="00546223"/>
    <w:rsid w:val="005463F6"/>
    <w:rsid w:val="00546DC2"/>
    <w:rsid w:val="00560761"/>
    <w:rsid w:val="0056570D"/>
    <w:rsid w:val="005661D3"/>
    <w:rsid w:val="00570F60"/>
    <w:rsid w:val="00571894"/>
    <w:rsid w:val="0057410D"/>
    <w:rsid w:val="0057588D"/>
    <w:rsid w:val="00577319"/>
    <w:rsid w:val="00577504"/>
    <w:rsid w:val="00582161"/>
    <w:rsid w:val="00584354"/>
    <w:rsid w:val="00584F5C"/>
    <w:rsid w:val="005A3DD6"/>
    <w:rsid w:val="005B06CF"/>
    <w:rsid w:val="005B2BF2"/>
    <w:rsid w:val="005C6C23"/>
    <w:rsid w:val="005D0693"/>
    <w:rsid w:val="005D3486"/>
    <w:rsid w:val="005E0061"/>
    <w:rsid w:val="005E1D41"/>
    <w:rsid w:val="006244B8"/>
    <w:rsid w:val="006469B6"/>
    <w:rsid w:val="00651188"/>
    <w:rsid w:val="00653FE7"/>
    <w:rsid w:val="0065770A"/>
    <w:rsid w:val="00661476"/>
    <w:rsid w:val="0067628D"/>
    <w:rsid w:val="00676A70"/>
    <w:rsid w:val="00683B3E"/>
    <w:rsid w:val="006916F0"/>
    <w:rsid w:val="00691DA8"/>
    <w:rsid w:val="00696669"/>
    <w:rsid w:val="0069708D"/>
    <w:rsid w:val="006A154D"/>
    <w:rsid w:val="006A57CA"/>
    <w:rsid w:val="006A5D19"/>
    <w:rsid w:val="006A7705"/>
    <w:rsid w:val="006B3B11"/>
    <w:rsid w:val="006B53C5"/>
    <w:rsid w:val="006B74ED"/>
    <w:rsid w:val="006C0D4B"/>
    <w:rsid w:val="006E0D62"/>
    <w:rsid w:val="006E39CF"/>
    <w:rsid w:val="006E3BB2"/>
    <w:rsid w:val="006E3D3C"/>
    <w:rsid w:val="006E417F"/>
    <w:rsid w:val="006E5775"/>
    <w:rsid w:val="006E57BB"/>
    <w:rsid w:val="006E6479"/>
    <w:rsid w:val="006F03ED"/>
    <w:rsid w:val="007012CF"/>
    <w:rsid w:val="007017CD"/>
    <w:rsid w:val="007040C7"/>
    <w:rsid w:val="00705C8B"/>
    <w:rsid w:val="00706721"/>
    <w:rsid w:val="007151DF"/>
    <w:rsid w:val="00734390"/>
    <w:rsid w:val="007350D4"/>
    <w:rsid w:val="007422DE"/>
    <w:rsid w:val="007429D6"/>
    <w:rsid w:val="00772759"/>
    <w:rsid w:val="007767A6"/>
    <w:rsid w:val="00776D38"/>
    <w:rsid w:val="00793E9A"/>
    <w:rsid w:val="007972FE"/>
    <w:rsid w:val="007A3AA5"/>
    <w:rsid w:val="007A7213"/>
    <w:rsid w:val="007A7413"/>
    <w:rsid w:val="007A7AC2"/>
    <w:rsid w:val="007B48D9"/>
    <w:rsid w:val="007B67E0"/>
    <w:rsid w:val="007B7B8B"/>
    <w:rsid w:val="007C1482"/>
    <w:rsid w:val="007C1676"/>
    <w:rsid w:val="007D5752"/>
    <w:rsid w:val="007F2E5E"/>
    <w:rsid w:val="0080174B"/>
    <w:rsid w:val="00810E77"/>
    <w:rsid w:val="00815349"/>
    <w:rsid w:val="00832DB8"/>
    <w:rsid w:val="008347F1"/>
    <w:rsid w:val="00835AEA"/>
    <w:rsid w:val="008569BB"/>
    <w:rsid w:val="008577A9"/>
    <w:rsid w:val="00872D02"/>
    <w:rsid w:val="00882F46"/>
    <w:rsid w:val="0088357A"/>
    <w:rsid w:val="00891ADF"/>
    <w:rsid w:val="0089726B"/>
    <w:rsid w:val="00897E86"/>
    <w:rsid w:val="008A25C6"/>
    <w:rsid w:val="008A5E2E"/>
    <w:rsid w:val="008B2858"/>
    <w:rsid w:val="008B32FA"/>
    <w:rsid w:val="008B50E7"/>
    <w:rsid w:val="008B62EC"/>
    <w:rsid w:val="008B7733"/>
    <w:rsid w:val="008C20A3"/>
    <w:rsid w:val="008C6636"/>
    <w:rsid w:val="008E3722"/>
    <w:rsid w:val="008F588D"/>
    <w:rsid w:val="008F730E"/>
    <w:rsid w:val="009056AE"/>
    <w:rsid w:val="00907935"/>
    <w:rsid w:val="00911083"/>
    <w:rsid w:val="00911FFE"/>
    <w:rsid w:val="009131A5"/>
    <w:rsid w:val="00920570"/>
    <w:rsid w:val="00924CFC"/>
    <w:rsid w:val="00930A06"/>
    <w:rsid w:val="00935C47"/>
    <w:rsid w:val="00937911"/>
    <w:rsid w:val="009454A6"/>
    <w:rsid w:val="00950863"/>
    <w:rsid w:val="009523DF"/>
    <w:rsid w:val="0098287C"/>
    <w:rsid w:val="00982F99"/>
    <w:rsid w:val="0098760D"/>
    <w:rsid w:val="00992C3E"/>
    <w:rsid w:val="0099568A"/>
    <w:rsid w:val="009B4E38"/>
    <w:rsid w:val="009B64B4"/>
    <w:rsid w:val="009B7E40"/>
    <w:rsid w:val="009C1FCF"/>
    <w:rsid w:val="009C20F2"/>
    <w:rsid w:val="009C2D4E"/>
    <w:rsid w:val="009C4403"/>
    <w:rsid w:val="009C60CA"/>
    <w:rsid w:val="009C766B"/>
    <w:rsid w:val="009D2401"/>
    <w:rsid w:val="009D44AA"/>
    <w:rsid w:val="009E6BBF"/>
    <w:rsid w:val="009E71AC"/>
    <w:rsid w:val="009F5680"/>
    <w:rsid w:val="00A033D4"/>
    <w:rsid w:val="00A06841"/>
    <w:rsid w:val="00A06A24"/>
    <w:rsid w:val="00A13309"/>
    <w:rsid w:val="00A1653A"/>
    <w:rsid w:val="00A176B4"/>
    <w:rsid w:val="00A17A54"/>
    <w:rsid w:val="00A37875"/>
    <w:rsid w:val="00A37CE3"/>
    <w:rsid w:val="00A40937"/>
    <w:rsid w:val="00A42A03"/>
    <w:rsid w:val="00A46D7D"/>
    <w:rsid w:val="00A5209D"/>
    <w:rsid w:val="00A5644E"/>
    <w:rsid w:val="00A71698"/>
    <w:rsid w:val="00A9127F"/>
    <w:rsid w:val="00A97E8D"/>
    <w:rsid w:val="00AA1C33"/>
    <w:rsid w:val="00AB4E65"/>
    <w:rsid w:val="00AB6D57"/>
    <w:rsid w:val="00AD633B"/>
    <w:rsid w:val="00AF7264"/>
    <w:rsid w:val="00AF7924"/>
    <w:rsid w:val="00B072FF"/>
    <w:rsid w:val="00B154DA"/>
    <w:rsid w:val="00B21631"/>
    <w:rsid w:val="00B2203D"/>
    <w:rsid w:val="00B2267C"/>
    <w:rsid w:val="00B31107"/>
    <w:rsid w:val="00B34C3C"/>
    <w:rsid w:val="00B44953"/>
    <w:rsid w:val="00B463A1"/>
    <w:rsid w:val="00B50BE6"/>
    <w:rsid w:val="00B51B1A"/>
    <w:rsid w:val="00B54F53"/>
    <w:rsid w:val="00B57FE1"/>
    <w:rsid w:val="00B602E6"/>
    <w:rsid w:val="00B60617"/>
    <w:rsid w:val="00B67C23"/>
    <w:rsid w:val="00B7691E"/>
    <w:rsid w:val="00B8346E"/>
    <w:rsid w:val="00B8347A"/>
    <w:rsid w:val="00B84DB3"/>
    <w:rsid w:val="00B965AB"/>
    <w:rsid w:val="00B9698D"/>
    <w:rsid w:val="00BA6AE8"/>
    <w:rsid w:val="00BA7EDD"/>
    <w:rsid w:val="00BB2D7E"/>
    <w:rsid w:val="00BB60C6"/>
    <w:rsid w:val="00BC023F"/>
    <w:rsid w:val="00BC365E"/>
    <w:rsid w:val="00BD2675"/>
    <w:rsid w:val="00BD3A80"/>
    <w:rsid w:val="00BD4BCF"/>
    <w:rsid w:val="00BE62A3"/>
    <w:rsid w:val="00BE70DD"/>
    <w:rsid w:val="00BF65F4"/>
    <w:rsid w:val="00C04D70"/>
    <w:rsid w:val="00C0639E"/>
    <w:rsid w:val="00C120BB"/>
    <w:rsid w:val="00C20AF3"/>
    <w:rsid w:val="00C35B69"/>
    <w:rsid w:val="00C3626A"/>
    <w:rsid w:val="00C4752F"/>
    <w:rsid w:val="00C47590"/>
    <w:rsid w:val="00C509B1"/>
    <w:rsid w:val="00C514B0"/>
    <w:rsid w:val="00C51A57"/>
    <w:rsid w:val="00C663A8"/>
    <w:rsid w:val="00C6759D"/>
    <w:rsid w:val="00C7142C"/>
    <w:rsid w:val="00C72F02"/>
    <w:rsid w:val="00C77200"/>
    <w:rsid w:val="00C80BFD"/>
    <w:rsid w:val="00C85CF6"/>
    <w:rsid w:val="00C86529"/>
    <w:rsid w:val="00CA47B5"/>
    <w:rsid w:val="00CB4878"/>
    <w:rsid w:val="00CC546E"/>
    <w:rsid w:val="00CE4B67"/>
    <w:rsid w:val="00CE6C90"/>
    <w:rsid w:val="00CF22BA"/>
    <w:rsid w:val="00D02307"/>
    <w:rsid w:val="00D11755"/>
    <w:rsid w:val="00D17D2A"/>
    <w:rsid w:val="00D2274A"/>
    <w:rsid w:val="00D22971"/>
    <w:rsid w:val="00D23717"/>
    <w:rsid w:val="00D34431"/>
    <w:rsid w:val="00D410BF"/>
    <w:rsid w:val="00D414B2"/>
    <w:rsid w:val="00D421E0"/>
    <w:rsid w:val="00D54E5C"/>
    <w:rsid w:val="00D70C21"/>
    <w:rsid w:val="00D71B2F"/>
    <w:rsid w:val="00D81760"/>
    <w:rsid w:val="00D82BE0"/>
    <w:rsid w:val="00D874A8"/>
    <w:rsid w:val="00D909E2"/>
    <w:rsid w:val="00D94524"/>
    <w:rsid w:val="00D949A3"/>
    <w:rsid w:val="00D96AF4"/>
    <w:rsid w:val="00D96E17"/>
    <w:rsid w:val="00DB379A"/>
    <w:rsid w:val="00DB384D"/>
    <w:rsid w:val="00DD3CF5"/>
    <w:rsid w:val="00DD737F"/>
    <w:rsid w:val="00DF3A31"/>
    <w:rsid w:val="00DF4262"/>
    <w:rsid w:val="00E14832"/>
    <w:rsid w:val="00E160DB"/>
    <w:rsid w:val="00E169B2"/>
    <w:rsid w:val="00E2267B"/>
    <w:rsid w:val="00E25B8F"/>
    <w:rsid w:val="00E3246F"/>
    <w:rsid w:val="00E358EB"/>
    <w:rsid w:val="00E46BBA"/>
    <w:rsid w:val="00E55983"/>
    <w:rsid w:val="00E6321C"/>
    <w:rsid w:val="00E65DC0"/>
    <w:rsid w:val="00E66946"/>
    <w:rsid w:val="00E75C02"/>
    <w:rsid w:val="00E84E00"/>
    <w:rsid w:val="00E85A12"/>
    <w:rsid w:val="00E93188"/>
    <w:rsid w:val="00E97C37"/>
    <w:rsid w:val="00EA0277"/>
    <w:rsid w:val="00EA1F5C"/>
    <w:rsid w:val="00EA4866"/>
    <w:rsid w:val="00EC22EB"/>
    <w:rsid w:val="00EC7248"/>
    <w:rsid w:val="00ED2A18"/>
    <w:rsid w:val="00EE68C1"/>
    <w:rsid w:val="00EE68D0"/>
    <w:rsid w:val="00F00A7D"/>
    <w:rsid w:val="00F0465B"/>
    <w:rsid w:val="00F07610"/>
    <w:rsid w:val="00F101C3"/>
    <w:rsid w:val="00F12976"/>
    <w:rsid w:val="00F203DD"/>
    <w:rsid w:val="00F2193B"/>
    <w:rsid w:val="00F359D9"/>
    <w:rsid w:val="00F55B7C"/>
    <w:rsid w:val="00F612C9"/>
    <w:rsid w:val="00F6174A"/>
    <w:rsid w:val="00F7407A"/>
    <w:rsid w:val="00F85B23"/>
    <w:rsid w:val="00F87635"/>
    <w:rsid w:val="00F95CF0"/>
    <w:rsid w:val="00F97567"/>
    <w:rsid w:val="00F97E44"/>
    <w:rsid w:val="00FA2747"/>
    <w:rsid w:val="00FB2B89"/>
    <w:rsid w:val="00FB3DAD"/>
    <w:rsid w:val="00FC09AC"/>
    <w:rsid w:val="00FC611D"/>
    <w:rsid w:val="00FD0797"/>
    <w:rsid w:val="00FD64C1"/>
    <w:rsid w:val="00FE553C"/>
    <w:rsid w:val="00FF52F0"/>
    <w:rsid w:val="00FF5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260C5"/>
  <w15:chartTrackingRefBased/>
  <w15:docId w15:val="{D03F5C8C-DB75-4F6A-A786-FBCD37A23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585D"/>
    <w:rPr>
      <w:color w:val="0563C1" w:themeColor="hyperlink"/>
      <w:u w:val="single"/>
    </w:rPr>
  </w:style>
  <w:style w:type="character" w:styleId="UnresolvedMention">
    <w:name w:val="Unresolved Mention"/>
    <w:basedOn w:val="DefaultParagraphFont"/>
    <w:uiPriority w:val="99"/>
    <w:semiHidden/>
    <w:unhideWhenUsed/>
    <w:rsid w:val="004E585D"/>
    <w:rPr>
      <w:color w:val="605E5C"/>
      <w:shd w:val="clear" w:color="auto" w:fill="E1DFDD"/>
    </w:rPr>
  </w:style>
  <w:style w:type="paragraph" w:styleId="BalloonText">
    <w:name w:val="Balloon Text"/>
    <w:basedOn w:val="Normal"/>
    <w:link w:val="BalloonTextChar"/>
    <w:uiPriority w:val="99"/>
    <w:semiHidden/>
    <w:unhideWhenUsed/>
    <w:rsid w:val="00D817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1760"/>
    <w:rPr>
      <w:rFonts w:ascii="Segoe UI" w:hAnsi="Segoe UI" w:cs="Segoe UI"/>
      <w:sz w:val="18"/>
      <w:szCs w:val="18"/>
    </w:rPr>
  </w:style>
  <w:style w:type="paragraph" w:styleId="PlainText">
    <w:name w:val="Plain Text"/>
    <w:basedOn w:val="Normal"/>
    <w:link w:val="PlainTextChar"/>
    <w:uiPriority w:val="99"/>
    <w:semiHidden/>
    <w:unhideWhenUsed/>
    <w:rsid w:val="00683B3E"/>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83B3E"/>
    <w:rPr>
      <w:rFonts w:ascii="Calibri" w:hAnsi="Calibri"/>
      <w:szCs w:val="21"/>
    </w:rPr>
  </w:style>
  <w:style w:type="paragraph" w:styleId="Header">
    <w:name w:val="header"/>
    <w:basedOn w:val="Normal"/>
    <w:link w:val="HeaderChar"/>
    <w:uiPriority w:val="99"/>
    <w:unhideWhenUsed/>
    <w:rsid w:val="00D023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307"/>
  </w:style>
  <w:style w:type="paragraph" w:styleId="Footer">
    <w:name w:val="footer"/>
    <w:basedOn w:val="Normal"/>
    <w:link w:val="FooterChar"/>
    <w:uiPriority w:val="99"/>
    <w:unhideWhenUsed/>
    <w:rsid w:val="00D023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307"/>
  </w:style>
  <w:style w:type="character" w:styleId="FollowedHyperlink">
    <w:name w:val="FollowedHyperlink"/>
    <w:basedOn w:val="DefaultParagraphFont"/>
    <w:uiPriority w:val="99"/>
    <w:semiHidden/>
    <w:unhideWhenUsed/>
    <w:rsid w:val="00E65DC0"/>
    <w:rPr>
      <w:color w:val="954F72" w:themeColor="followedHyperlink"/>
      <w:u w:val="single"/>
    </w:rPr>
  </w:style>
  <w:style w:type="paragraph" w:styleId="ListParagraph">
    <w:name w:val="List Paragraph"/>
    <w:basedOn w:val="Normal"/>
    <w:uiPriority w:val="34"/>
    <w:qFormat/>
    <w:rsid w:val="00C675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90541">
      <w:bodyDiv w:val="1"/>
      <w:marLeft w:val="0"/>
      <w:marRight w:val="0"/>
      <w:marTop w:val="0"/>
      <w:marBottom w:val="0"/>
      <w:divBdr>
        <w:top w:val="none" w:sz="0" w:space="0" w:color="auto"/>
        <w:left w:val="none" w:sz="0" w:space="0" w:color="auto"/>
        <w:bottom w:val="none" w:sz="0" w:space="0" w:color="auto"/>
        <w:right w:val="none" w:sz="0" w:space="0" w:color="auto"/>
      </w:divBdr>
    </w:div>
    <w:div w:id="188108249">
      <w:bodyDiv w:val="1"/>
      <w:marLeft w:val="0"/>
      <w:marRight w:val="0"/>
      <w:marTop w:val="0"/>
      <w:marBottom w:val="0"/>
      <w:divBdr>
        <w:top w:val="none" w:sz="0" w:space="0" w:color="auto"/>
        <w:left w:val="none" w:sz="0" w:space="0" w:color="auto"/>
        <w:bottom w:val="none" w:sz="0" w:space="0" w:color="auto"/>
        <w:right w:val="none" w:sz="0" w:space="0" w:color="auto"/>
      </w:divBdr>
    </w:div>
    <w:div w:id="545878189">
      <w:bodyDiv w:val="1"/>
      <w:marLeft w:val="0"/>
      <w:marRight w:val="0"/>
      <w:marTop w:val="0"/>
      <w:marBottom w:val="0"/>
      <w:divBdr>
        <w:top w:val="none" w:sz="0" w:space="0" w:color="auto"/>
        <w:left w:val="none" w:sz="0" w:space="0" w:color="auto"/>
        <w:bottom w:val="none" w:sz="0" w:space="0" w:color="auto"/>
        <w:right w:val="none" w:sz="0" w:space="0" w:color="auto"/>
      </w:divBdr>
    </w:div>
    <w:div w:id="1146506363">
      <w:bodyDiv w:val="1"/>
      <w:marLeft w:val="0"/>
      <w:marRight w:val="0"/>
      <w:marTop w:val="0"/>
      <w:marBottom w:val="0"/>
      <w:divBdr>
        <w:top w:val="none" w:sz="0" w:space="0" w:color="auto"/>
        <w:left w:val="none" w:sz="0" w:space="0" w:color="auto"/>
        <w:bottom w:val="none" w:sz="0" w:space="0" w:color="auto"/>
        <w:right w:val="none" w:sz="0" w:space="0" w:color="auto"/>
      </w:divBdr>
    </w:div>
    <w:div w:id="1440485892">
      <w:bodyDiv w:val="1"/>
      <w:marLeft w:val="0"/>
      <w:marRight w:val="0"/>
      <w:marTop w:val="0"/>
      <w:marBottom w:val="0"/>
      <w:divBdr>
        <w:top w:val="none" w:sz="0" w:space="0" w:color="auto"/>
        <w:left w:val="none" w:sz="0" w:space="0" w:color="auto"/>
        <w:bottom w:val="none" w:sz="0" w:space="0" w:color="auto"/>
        <w:right w:val="none" w:sz="0" w:space="0" w:color="auto"/>
      </w:divBdr>
    </w:div>
    <w:div w:id="1669673192">
      <w:bodyDiv w:val="1"/>
      <w:marLeft w:val="0"/>
      <w:marRight w:val="0"/>
      <w:marTop w:val="0"/>
      <w:marBottom w:val="0"/>
      <w:divBdr>
        <w:top w:val="none" w:sz="0" w:space="0" w:color="auto"/>
        <w:left w:val="none" w:sz="0" w:space="0" w:color="auto"/>
        <w:bottom w:val="none" w:sz="0" w:space="0" w:color="auto"/>
        <w:right w:val="none" w:sz="0" w:space="0" w:color="auto"/>
      </w:divBdr>
    </w:div>
    <w:div w:id="1690642917">
      <w:bodyDiv w:val="1"/>
      <w:marLeft w:val="0"/>
      <w:marRight w:val="0"/>
      <w:marTop w:val="0"/>
      <w:marBottom w:val="0"/>
      <w:divBdr>
        <w:top w:val="none" w:sz="0" w:space="0" w:color="auto"/>
        <w:left w:val="none" w:sz="0" w:space="0" w:color="auto"/>
        <w:bottom w:val="none" w:sz="0" w:space="0" w:color="auto"/>
        <w:right w:val="none" w:sz="0" w:space="0" w:color="auto"/>
      </w:divBdr>
    </w:div>
    <w:div w:id="184269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475</Words>
  <Characters>2711</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Bean</dc:creator>
  <cp:keywords/>
  <dc:description/>
  <cp:lastModifiedBy>Lorrie Glass Coffman</cp:lastModifiedBy>
  <cp:revision>2</cp:revision>
  <cp:lastPrinted>2024-10-07T19:47:00Z</cp:lastPrinted>
  <dcterms:created xsi:type="dcterms:W3CDTF">2025-04-09T19:26:00Z</dcterms:created>
  <dcterms:modified xsi:type="dcterms:W3CDTF">2025-04-09T19:26:00Z</dcterms:modified>
</cp:coreProperties>
</file>