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4F" w:rsidRPr="004A0A4F" w:rsidRDefault="004A0A4F" w:rsidP="004A0A4F">
      <w:pPr>
        <w:jc w:val="center"/>
        <w:rPr>
          <w:b/>
          <w:sz w:val="24"/>
          <w:szCs w:val="24"/>
          <w:u w:val="single"/>
        </w:rPr>
      </w:pPr>
      <w:bookmarkStart w:id="0" w:name="_GoBack"/>
      <w:bookmarkEnd w:id="0"/>
      <w:r w:rsidRPr="004A0A4F">
        <w:rPr>
          <w:b/>
          <w:sz w:val="24"/>
          <w:szCs w:val="24"/>
          <w:u w:val="single"/>
        </w:rPr>
        <w:t>Executive Director, Pennsylvania Association for the Blind</w:t>
      </w:r>
    </w:p>
    <w:p w:rsidR="004A0A4F" w:rsidRPr="004A0A4F" w:rsidRDefault="004A0A4F" w:rsidP="004A0A4F">
      <w:pPr>
        <w:rPr>
          <w:b/>
          <w:sz w:val="24"/>
          <w:szCs w:val="24"/>
        </w:rPr>
      </w:pPr>
      <w:r w:rsidRPr="004A0A4F">
        <w:rPr>
          <w:rFonts w:cstheme="minorHAnsi"/>
        </w:rPr>
        <w:t xml:space="preserve">The </w:t>
      </w:r>
      <w:r w:rsidRPr="004A0A4F">
        <w:rPr>
          <w:rFonts w:cstheme="minorHAnsi"/>
          <w:sz w:val="24"/>
          <w:szCs w:val="24"/>
        </w:rPr>
        <w:t>Pennsylvania Association for the Blind (</w:t>
      </w:r>
      <w:r w:rsidRPr="004A0A4F">
        <w:rPr>
          <w:rFonts w:cstheme="minorHAnsi"/>
        </w:rPr>
        <w:t>“</w:t>
      </w:r>
      <w:r w:rsidRPr="004A0A4F">
        <w:rPr>
          <w:rFonts w:cstheme="minorHAnsi"/>
          <w:sz w:val="24"/>
          <w:szCs w:val="24"/>
        </w:rPr>
        <w:t>PAB</w:t>
      </w:r>
      <w:r w:rsidRPr="004A0A4F">
        <w:rPr>
          <w:rFonts w:cstheme="minorHAnsi"/>
        </w:rPr>
        <w:t>”</w:t>
      </w:r>
      <w:r w:rsidRPr="004A0A4F">
        <w:rPr>
          <w:rFonts w:cstheme="minorHAnsi"/>
          <w:sz w:val="24"/>
          <w:szCs w:val="24"/>
        </w:rPr>
        <w:t xml:space="preserve">) is seeking an innovative and enthusiastic </w:t>
      </w:r>
      <w:r w:rsidRPr="004A0A4F">
        <w:rPr>
          <w:rFonts w:cstheme="minorHAnsi"/>
        </w:rPr>
        <w:t xml:space="preserve">executive director </w:t>
      </w:r>
      <w:r w:rsidRPr="004A0A4F">
        <w:rPr>
          <w:rFonts w:cstheme="minorHAnsi"/>
          <w:sz w:val="24"/>
          <w:szCs w:val="24"/>
        </w:rPr>
        <w:t xml:space="preserve">to </w:t>
      </w:r>
      <w:r w:rsidRPr="004A0A4F">
        <w:rPr>
          <w:rFonts w:cstheme="minorHAnsi"/>
        </w:rPr>
        <w:t>manage our efforts and operations, as well as supervise members of our team</w:t>
      </w:r>
      <w:r w:rsidRPr="004A0A4F">
        <w:rPr>
          <w:rFonts w:cstheme="minorHAnsi"/>
          <w:sz w:val="24"/>
          <w:szCs w:val="24"/>
        </w:rPr>
        <w:t xml:space="preserve">. PAB is a statewide organization </w:t>
      </w:r>
      <w:r w:rsidRPr="004A0A4F">
        <w:rPr>
          <w:rFonts w:cstheme="minorHAnsi"/>
          <w:color w:val="111111"/>
          <w:sz w:val="24"/>
          <w:szCs w:val="24"/>
        </w:rPr>
        <w:t>dedicated to support</w:t>
      </w:r>
      <w:r w:rsidRPr="004A0A4F">
        <w:rPr>
          <w:rFonts w:cstheme="minorHAnsi"/>
          <w:color w:val="111111"/>
        </w:rPr>
        <w:t>ing</w:t>
      </w:r>
      <w:r w:rsidRPr="004A0A4F">
        <w:rPr>
          <w:rFonts w:cstheme="minorHAnsi"/>
          <w:color w:val="111111"/>
          <w:sz w:val="24"/>
          <w:szCs w:val="24"/>
        </w:rPr>
        <w:t xml:space="preserve"> </w:t>
      </w:r>
      <w:r w:rsidRPr="004A0A4F">
        <w:rPr>
          <w:rFonts w:cstheme="minorHAnsi"/>
          <w:color w:val="111111"/>
        </w:rPr>
        <w:t>our</w:t>
      </w:r>
      <w:r w:rsidRPr="004A0A4F">
        <w:rPr>
          <w:rFonts w:cstheme="minorHAnsi"/>
          <w:color w:val="111111"/>
          <w:sz w:val="24"/>
          <w:szCs w:val="24"/>
        </w:rPr>
        <w:t xml:space="preserve"> network of member agencies by providing administrative support, funding, advocacy, and empowering </w:t>
      </w:r>
      <w:r w:rsidRPr="004A0A4F">
        <w:rPr>
          <w:rFonts w:cstheme="minorHAnsi"/>
          <w:color w:val="111111"/>
        </w:rPr>
        <w:t>assistance for</w:t>
      </w:r>
      <w:r w:rsidRPr="004A0A4F">
        <w:rPr>
          <w:rFonts w:cstheme="minorHAnsi"/>
          <w:color w:val="111111"/>
          <w:sz w:val="24"/>
          <w:szCs w:val="24"/>
        </w:rPr>
        <w:t xml:space="preserve"> Pennsylvanians </w:t>
      </w:r>
      <w:r w:rsidRPr="004A0A4F">
        <w:rPr>
          <w:rFonts w:cstheme="minorHAnsi"/>
          <w:color w:val="111111"/>
        </w:rPr>
        <w:t xml:space="preserve">to </w:t>
      </w:r>
      <w:r w:rsidRPr="004A0A4F">
        <w:rPr>
          <w:rFonts w:cstheme="minorHAnsi"/>
          <w:color w:val="111111"/>
          <w:sz w:val="24"/>
          <w:szCs w:val="24"/>
        </w:rPr>
        <w:t xml:space="preserve">prevent, </w:t>
      </w:r>
      <w:r w:rsidRPr="004A0A4F">
        <w:rPr>
          <w:rFonts w:cstheme="minorHAnsi"/>
          <w:color w:val="111111"/>
        </w:rPr>
        <w:t xml:space="preserve">mitigate, </w:t>
      </w:r>
      <w:r w:rsidRPr="004A0A4F">
        <w:rPr>
          <w:rFonts w:cstheme="minorHAnsi"/>
          <w:color w:val="111111"/>
          <w:sz w:val="24"/>
          <w:szCs w:val="24"/>
        </w:rPr>
        <w:t>prepare for, and manage blindness, vision loss</w:t>
      </w:r>
      <w:r w:rsidRPr="004A0A4F">
        <w:rPr>
          <w:rFonts w:cstheme="minorHAnsi"/>
          <w:color w:val="111111"/>
        </w:rPr>
        <w:t>,</w:t>
      </w:r>
      <w:r w:rsidRPr="004A0A4F">
        <w:rPr>
          <w:rFonts w:cstheme="minorHAnsi"/>
          <w:color w:val="111111"/>
          <w:sz w:val="24"/>
          <w:szCs w:val="24"/>
        </w:rPr>
        <w:t xml:space="preserve"> and </w:t>
      </w:r>
      <w:r w:rsidRPr="004A0A4F">
        <w:rPr>
          <w:rFonts w:cstheme="minorHAnsi"/>
          <w:color w:val="111111"/>
        </w:rPr>
        <w:t>similar</w:t>
      </w:r>
      <w:r w:rsidRPr="004A0A4F">
        <w:rPr>
          <w:rFonts w:cstheme="minorHAnsi"/>
          <w:color w:val="111111"/>
          <w:sz w:val="24"/>
          <w:szCs w:val="24"/>
        </w:rPr>
        <w:t xml:space="preserve"> impairment</w:t>
      </w:r>
      <w:r w:rsidRPr="004A0A4F">
        <w:rPr>
          <w:rFonts w:cstheme="minorHAnsi"/>
          <w:color w:val="111111"/>
        </w:rPr>
        <w:t>(s)</w:t>
      </w:r>
      <w:r w:rsidRPr="004A0A4F">
        <w:rPr>
          <w:rFonts w:cstheme="minorHAnsi"/>
          <w:color w:val="111111"/>
          <w:sz w:val="24"/>
          <w:szCs w:val="24"/>
        </w:rPr>
        <w:t>.</w:t>
      </w:r>
    </w:p>
    <w:p w:rsidR="00384CAD" w:rsidRDefault="00F93BCE">
      <w:pPr>
        <w:rPr>
          <w:sz w:val="24"/>
          <w:szCs w:val="24"/>
        </w:rPr>
      </w:pPr>
      <w:r>
        <w:rPr>
          <w:b/>
          <w:sz w:val="24"/>
          <w:szCs w:val="24"/>
        </w:rPr>
        <w:t>TITLE:</w:t>
      </w:r>
      <w:r>
        <w:rPr>
          <w:b/>
          <w:sz w:val="24"/>
          <w:szCs w:val="24"/>
        </w:rPr>
        <w:tab/>
      </w:r>
      <w:r>
        <w:rPr>
          <w:b/>
          <w:sz w:val="24"/>
          <w:szCs w:val="24"/>
        </w:rPr>
        <w:tab/>
      </w:r>
      <w:r>
        <w:rPr>
          <w:b/>
          <w:sz w:val="24"/>
          <w:szCs w:val="24"/>
        </w:rPr>
        <w:tab/>
      </w:r>
      <w:r>
        <w:rPr>
          <w:sz w:val="24"/>
          <w:szCs w:val="24"/>
        </w:rPr>
        <w:t>Executive Director</w:t>
      </w:r>
    </w:p>
    <w:p w:rsidR="00F93BCE" w:rsidRDefault="00F93BCE" w:rsidP="00F36DA1">
      <w:pPr>
        <w:pStyle w:val="NoSpacing"/>
        <w:rPr>
          <w:sz w:val="24"/>
          <w:szCs w:val="24"/>
        </w:rPr>
      </w:pPr>
      <w:r>
        <w:rPr>
          <w:b/>
        </w:rPr>
        <w:t>SUPERVISION:</w:t>
      </w:r>
      <w:r>
        <w:rPr>
          <w:b/>
        </w:rPr>
        <w:tab/>
      </w:r>
      <w:r>
        <w:rPr>
          <w:b/>
        </w:rPr>
        <w:tab/>
      </w:r>
      <w:r w:rsidR="00F36DA1">
        <w:t>PAB Board of Directors (PAB Board), Executive Committee</w:t>
      </w:r>
    </w:p>
    <w:p w:rsidR="00F93BCE" w:rsidRDefault="00F93BCE" w:rsidP="00F93BCE">
      <w:pPr>
        <w:pStyle w:val="NoSpacing"/>
        <w:rPr>
          <w:sz w:val="24"/>
          <w:szCs w:val="24"/>
        </w:rPr>
      </w:pPr>
    </w:p>
    <w:p w:rsidR="00F36DA1" w:rsidRDefault="00F93BCE">
      <w:pPr>
        <w:pStyle w:val="NoSpacing"/>
        <w:rPr>
          <w:sz w:val="24"/>
          <w:szCs w:val="24"/>
        </w:rPr>
      </w:pPr>
      <w:r>
        <w:rPr>
          <w:b/>
          <w:sz w:val="24"/>
          <w:szCs w:val="24"/>
        </w:rPr>
        <w:t>APPOINTMENT:</w:t>
      </w:r>
      <w:r>
        <w:rPr>
          <w:b/>
          <w:sz w:val="24"/>
          <w:szCs w:val="24"/>
        </w:rPr>
        <w:tab/>
      </w:r>
      <w:r>
        <w:rPr>
          <w:sz w:val="24"/>
          <w:szCs w:val="24"/>
        </w:rPr>
        <w:t xml:space="preserve">Appointed by </w:t>
      </w:r>
      <w:r w:rsidR="00F36DA1">
        <w:rPr>
          <w:sz w:val="24"/>
          <w:szCs w:val="24"/>
        </w:rPr>
        <w:t xml:space="preserve">PAB Board </w:t>
      </w:r>
      <w:r>
        <w:rPr>
          <w:sz w:val="24"/>
          <w:szCs w:val="24"/>
        </w:rPr>
        <w:t xml:space="preserve">upon recommendation by </w:t>
      </w:r>
      <w:r w:rsidR="00A97A1B">
        <w:rPr>
          <w:sz w:val="24"/>
          <w:szCs w:val="24"/>
        </w:rPr>
        <w:t xml:space="preserve">the </w:t>
      </w:r>
      <w:r w:rsidR="00F36DA1">
        <w:rPr>
          <w:sz w:val="24"/>
          <w:szCs w:val="24"/>
        </w:rPr>
        <w:t xml:space="preserve">Ad Hoc </w:t>
      </w:r>
      <w:r w:rsidR="00A97A1B">
        <w:rPr>
          <w:sz w:val="24"/>
          <w:szCs w:val="24"/>
        </w:rPr>
        <w:t xml:space="preserve">Selection </w:t>
      </w:r>
    </w:p>
    <w:p w:rsidR="00F93BCE" w:rsidRDefault="00F36DA1">
      <w:pPr>
        <w:pStyle w:val="NoSpacing"/>
        <w:rPr>
          <w:sz w:val="24"/>
          <w:szCs w:val="24"/>
        </w:rPr>
      </w:pPr>
      <w:r>
        <w:rPr>
          <w:sz w:val="24"/>
          <w:szCs w:val="24"/>
        </w:rPr>
        <w:tab/>
      </w:r>
      <w:r>
        <w:rPr>
          <w:sz w:val="24"/>
          <w:szCs w:val="24"/>
        </w:rPr>
        <w:tab/>
      </w:r>
      <w:r>
        <w:rPr>
          <w:sz w:val="24"/>
          <w:szCs w:val="24"/>
        </w:rPr>
        <w:tab/>
        <w:t>Committee</w:t>
      </w:r>
    </w:p>
    <w:p w:rsidR="00F93BCE" w:rsidRDefault="00F93BCE" w:rsidP="00F93BCE">
      <w:pPr>
        <w:pStyle w:val="NoSpacing"/>
        <w:rPr>
          <w:sz w:val="24"/>
          <w:szCs w:val="24"/>
        </w:rPr>
      </w:pPr>
    </w:p>
    <w:p w:rsidR="00F93BCE" w:rsidRDefault="00F36DA1" w:rsidP="00F93BCE">
      <w:pPr>
        <w:pStyle w:val="NoSpacing"/>
        <w:rPr>
          <w:sz w:val="24"/>
          <w:szCs w:val="24"/>
        </w:rPr>
      </w:pPr>
      <w:r>
        <w:rPr>
          <w:b/>
          <w:sz w:val="24"/>
          <w:szCs w:val="24"/>
        </w:rPr>
        <w:t>DAYS/</w:t>
      </w:r>
      <w:r w:rsidR="00F93BCE">
        <w:rPr>
          <w:b/>
          <w:sz w:val="24"/>
          <w:szCs w:val="24"/>
        </w:rPr>
        <w:t>HOURS:</w:t>
      </w:r>
      <w:r w:rsidR="00F93BCE">
        <w:rPr>
          <w:b/>
          <w:sz w:val="24"/>
          <w:szCs w:val="24"/>
        </w:rPr>
        <w:tab/>
      </w:r>
      <w:r w:rsidR="00F93BCE">
        <w:rPr>
          <w:b/>
          <w:sz w:val="24"/>
          <w:szCs w:val="24"/>
        </w:rPr>
        <w:tab/>
      </w:r>
      <w:r>
        <w:rPr>
          <w:sz w:val="24"/>
          <w:szCs w:val="24"/>
        </w:rPr>
        <w:t>2-3 days (</w:t>
      </w:r>
      <w:r w:rsidR="00475FD4">
        <w:rPr>
          <w:sz w:val="24"/>
          <w:szCs w:val="24"/>
        </w:rPr>
        <w:t>15-22.5</w:t>
      </w:r>
      <w:r>
        <w:rPr>
          <w:sz w:val="24"/>
          <w:szCs w:val="24"/>
        </w:rPr>
        <w:t xml:space="preserve"> </w:t>
      </w:r>
      <w:r w:rsidR="00021DED">
        <w:rPr>
          <w:sz w:val="24"/>
          <w:szCs w:val="24"/>
        </w:rPr>
        <w:t>hours) per</w:t>
      </w:r>
      <w:r w:rsidR="00475FD4">
        <w:rPr>
          <w:sz w:val="24"/>
          <w:szCs w:val="24"/>
        </w:rPr>
        <w:t xml:space="preserve"> week, </w:t>
      </w:r>
      <w:r w:rsidR="00F93BCE">
        <w:rPr>
          <w:sz w:val="24"/>
          <w:szCs w:val="24"/>
        </w:rPr>
        <w:t xml:space="preserve">minimum of one day per week in the </w:t>
      </w:r>
    </w:p>
    <w:p w:rsidR="00F36DA1" w:rsidRDefault="00F36DA1" w:rsidP="00F93BCE">
      <w:pPr>
        <w:pStyle w:val="NoSpacing"/>
        <w:rPr>
          <w:sz w:val="24"/>
          <w:szCs w:val="24"/>
        </w:rPr>
      </w:pPr>
      <w:r>
        <w:rPr>
          <w:sz w:val="24"/>
          <w:szCs w:val="24"/>
        </w:rPr>
        <w:tab/>
      </w:r>
      <w:r>
        <w:rPr>
          <w:sz w:val="24"/>
          <w:szCs w:val="24"/>
        </w:rPr>
        <w:tab/>
      </w:r>
      <w:r>
        <w:rPr>
          <w:sz w:val="24"/>
          <w:szCs w:val="24"/>
        </w:rPr>
        <w:tab/>
        <w:t>PAB headquarters located in Mechanicsburg, Pennsylvania is preferred.</w:t>
      </w:r>
    </w:p>
    <w:p w:rsidR="00F93BCE" w:rsidRDefault="00F36DA1" w:rsidP="00A97A1B">
      <w:pPr>
        <w:pStyle w:val="NoSpacing"/>
        <w:ind w:left="2160"/>
        <w:rPr>
          <w:sz w:val="24"/>
          <w:szCs w:val="24"/>
        </w:rPr>
      </w:pPr>
      <w:r>
        <w:rPr>
          <w:sz w:val="24"/>
          <w:szCs w:val="24"/>
        </w:rPr>
        <w:t>Candidate</w:t>
      </w:r>
      <w:r w:rsidR="00475FD4">
        <w:rPr>
          <w:sz w:val="24"/>
          <w:szCs w:val="24"/>
        </w:rPr>
        <w:t xml:space="preserve"> m</w:t>
      </w:r>
      <w:r w:rsidR="00963F9B">
        <w:rPr>
          <w:sz w:val="24"/>
          <w:szCs w:val="24"/>
        </w:rPr>
        <w:t xml:space="preserve">ust be available </w:t>
      </w:r>
      <w:r w:rsidR="001C071B">
        <w:rPr>
          <w:sz w:val="24"/>
          <w:szCs w:val="24"/>
        </w:rPr>
        <w:t>to the Board of Directors and staff fo</w:t>
      </w:r>
      <w:r w:rsidR="008F51E3">
        <w:rPr>
          <w:sz w:val="24"/>
          <w:szCs w:val="24"/>
        </w:rPr>
        <w:t>r</w:t>
      </w:r>
      <w:r w:rsidR="001C071B">
        <w:rPr>
          <w:sz w:val="24"/>
          <w:szCs w:val="24"/>
        </w:rPr>
        <w:t xml:space="preserve"> critical needs of the business</w:t>
      </w:r>
      <w:r w:rsidR="008A4EEC">
        <w:rPr>
          <w:sz w:val="24"/>
          <w:szCs w:val="24"/>
        </w:rPr>
        <w:t>.</w:t>
      </w:r>
    </w:p>
    <w:p w:rsidR="00F93BCE" w:rsidRDefault="00F93BCE" w:rsidP="00F93BCE">
      <w:pPr>
        <w:pStyle w:val="NoSpacing"/>
        <w:rPr>
          <w:sz w:val="24"/>
          <w:szCs w:val="24"/>
        </w:rPr>
      </w:pPr>
    </w:p>
    <w:p w:rsidR="00F93BCE" w:rsidRDefault="00F93BCE" w:rsidP="00F93BCE">
      <w:pPr>
        <w:pStyle w:val="NoSpacing"/>
        <w:rPr>
          <w:sz w:val="24"/>
          <w:szCs w:val="24"/>
        </w:rPr>
      </w:pPr>
      <w:r>
        <w:rPr>
          <w:b/>
          <w:sz w:val="24"/>
          <w:szCs w:val="24"/>
        </w:rPr>
        <w:t xml:space="preserve">POSITION SUMMARY: </w:t>
      </w:r>
      <w:r>
        <w:rPr>
          <w:sz w:val="24"/>
          <w:szCs w:val="24"/>
        </w:rPr>
        <w:t xml:space="preserve">Responsible for working with the Director of Programs and </w:t>
      </w:r>
    </w:p>
    <w:p w:rsidR="00F93BCE" w:rsidRDefault="00F93BCE" w:rsidP="00A97A1B">
      <w:pPr>
        <w:pStyle w:val="NoSpacing"/>
        <w:ind w:left="2271"/>
        <w:rPr>
          <w:sz w:val="24"/>
          <w:szCs w:val="24"/>
        </w:rPr>
      </w:pPr>
      <w:r>
        <w:rPr>
          <w:sz w:val="24"/>
          <w:szCs w:val="24"/>
        </w:rPr>
        <w:t xml:space="preserve">Administration </w:t>
      </w:r>
      <w:r w:rsidR="001C071B">
        <w:rPr>
          <w:sz w:val="24"/>
          <w:szCs w:val="24"/>
        </w:rPr>
        <w:t xml:space="preserve">and other support staff (employees), contractors, </w:t>
      </w:r>
      <w:r>
        <w:rPr>
          <w:sz w:val="24"/>
          <w:szCs w:val="24"/>
        </w:rPr>
        <w:t xml:space="preserve">member agency Executive Directors/CEOs, and the </w:t>
      </w:r>
    </w:p>
    <w:p w:rsidR="00F93BCE" w:rsidRDefault="00F93BCE" w:rsidP="00F93BCE">
      <w:pPr>
        <w:pStyle w:val="NoSpacing"/>
        <w:rPr>
          <w:sz w:val="24"/>
          <w:szCs w:val="24"/>
        </w:rPr>
      </w:pPr>
      <w:r>
        <w:rPr>
          <w:sz w:val="24"/>
          <w:szCs w:val="24"/>
        </w:rPr>
        <w:tab/>
      </w:r>
      <w:r>
        <w:rPr>
          <w:sz w:val="24"/>
          <w:szCs w:val="24"/>
        </w:rPr>
        <w:tab/>
      </w:r>
      <w:r>
        <w:rPr>
          <w:sz w:val="24"/>
          <w:szCs w:val="24"/>
        </w:rPr>
        <w:tab/>
        <w:t xml:space="preserve">  Board to implement the PAB mission on behalf of member agencies and </w:t>
      </w:r>
    </w:p>
    <w:p w:rsidR="008A4EEC" w:rsidRDefault="00F93BCE" w:rsidP="00F93BCE">
      <w:pPr>
        <w:pStyle w:val="NoSpacing"/>
        <w:rPr>
          <w:sz w:val="24"/>
          <w:szCs w:val="24"/>
        </w:rPr>
      </w:pPr>
      <w:r>
        <w:rPr>
          <w:sz w:val="24"/>
          <w:szCs w:val="24"/>
        </w:rPr>
        <w:tab/>
      </w:r>
      <w:r>
        <w:rPr>
          <w:sz w:val="24"/>
          <w:szCs w:val="24"/>
        </w:rPr>
        <w:tab/>
      </w:r>
      <w:r>
        <w:rPr>
          <w:sz w:val="24"/>
          <w:szCs w:val="24"/>
        </w:rPr>
        <w:tab/>
        <w:t xml:space="preserve">  the services </w:t>
      </w:r>
      <w:r w:rsidR="008A4EEC">
        <w:rPr>
          <w:sz w:val="24"/>
          <w:szCs w:val="24"/>
        </w:rPr>
        <w:t xml:space="preserve">provided </w:t>
      </w:r>
      <w:r>
        <w:rPr>
          <w:sz w:val="24"/>
          <w:szCs w:val="24"/>
        </w:rPr>
        <w:t xml:space="preserve">to Pennsylvanians who are blind or visually </w:t>
      </w:r>
    </w:p>
    <w:p w:rsidR="00F93BCE" w:rsidRDefault="008A4EEC" w:rsidP="00F93BCE">
      <w:pPr>
        <w:pStyle w:val="NoSpacing"/>
        <w:rPr>
          <w:sz w:val="24"/>
          <w:szCs w:val="24"/>
        </w:rPr>
      </w:pPr>
      <w:r>
        <w:rPr>
          <w:sz w:val="24"/>
          <w:szCs w:val="24"/>
        </w:rPr>
        <w:tab/>
      </w:r>
      <w:r>
        <w:rPr>
          <w:sz w:val="24"/>
          <w:szCs w:val="24"/>
        </w:rPr>
        <w:tab/>
      </w:r>
      <w:r>
        <w:rPr>
          <w:sz w:val="24"/>
          <w:szCs w:val="24"/>
        </w:rPr>
        <w:tab/>
        <w:t xml:space="preserve">  impaired.</w:t>
      </w:r>
    </w:p>
    <w:p w:rsidR="00F93BCE" w:rsidRDefault="00F93BCE" w:rsidP="00F93BCE">
      <w:pPr>
        <w:pStyle w:val="NoSpacing"/>
        <w:rPr>
          <w:sz w:val="24"/>
          <w:szCs w:val="24"/>
        </w:rPr>
      </w:pPr>
    </w:p>
    <w:p w:rsidR="00F93BCE" w:rsidRDefault="00F93BCE" w:rsidP="00F93BCE">
      <w:pPr>
        <w:pStyle w:val="NoSpacing"/>
        <w:rPr>
          <w:b/>
          <w:sz w:val="24"/>
          <w:szCs w:val="24"/>
        </w:rPr>
      </w:pPr>
      <w:r>
        <w:rPr>
          <w:b/>
          <w:sz w:val="24"/>
          <w:szCs w:val="24"/>
        </w:rPr>
        <w:t>ESSENTIAL DUTIES AND RESPONSIBILITIES:</w:t>
      </w:r>
    </w:p>
    <w:p w:rsidR="00F93BCE" w:rsidRPr="00475FD4" w:rsidRDefault="00F93BCE" w:rsidP="00A754D7">
      <w:pPr>
        <w:pStyle w:val="NoSpacing"/>
        <w:ind w:left="720"/>
        <w:rPr>
          <w:b/>
          <w:sz w:val="24"/>
          <w:szCs w:val="24"/>
        </w:rPr>
      </w:pPr>
      <w:r w:rsidRPr="00475FD4">
        <w:rPr>
          <w:b/>
          <w:sz w:val="24"/>
          <w:szCs w:val="24"/>
        </w:rPr>
        <w:t xml:space="preserve">Consult on PA Department of Human Services </w:t>
      </w:r>
      <w:r w:rsidR="00E479E0">
        <w:rPr>
          <w:b/>
          <w:sz w:val="24"/>
          <w:szCs w:val="24"/>
        </w:rPr>
        <w:t xml:space="preserve">(DHS) </w:t>
      </w:r>
      <w:r w:rsidRPr="00475FD4">
        <w:rPr>
          <w:b/>
          <w:sz w:val="24"/>
          <w:szCs w:val="24"/>
        </w:rPr>
        <w:t>contract</w:t>
      </w:r>
    </w:p>
    <w:p w:rsidR="00F93BCE" w:rsidRDefault="00F93BCE" w:rsidP="00A754D7">
      <w:pPr>
        <w:pStyle w:val="NoSpacing"/>
        <w:numPr>
          <w:ilvl w:val="0"/>
          <w:numId w:val="4"/>
        </w:numPr>
        <w:ind w:left="720"/>
        <w:rPr>
          <w:sz w:val="24"/>
          <w:szCs w:val="24"/>
        </w:rPr>
      </w:pPr>
      <w:r>
        <w:rPr>
          <w:sz w:val="24"/>
          <w:szCs w:val="24"/>
        </w:rPr>
        <w:t xml:space="preserve">Serve as </w:t>
      </w:r>
      <w:r w:rsidR="008A4EEC">
        <w:rPr>
          <w:sz w:val="24"/>
          <w:szCs w:val="24"/>
        </w:rPr>
        <w:t xml:space="preserve">primary </w:t>
      </w:r>
      <w:r>
        <w:rPr>
          <w:sz w:val="24"/>
          <w:szCs w:val="24"/>
        </w:rPr>
        <w:t xml:space="preserve">point of contact </w:t>
      </w:r>
      <w:r w:rsidR="008A4EEC">
        <w:rPr>
          <w:sz w:val="24"/>
          <w:szCs w:val="24"/>
        </w:rPr>
        <w:t xml:space="preserve">for </w:t>
      </w:r>
      <w:r>
        <w:rPr>
          <w:sz w:val="24"/>
          <w:szCs w:val="24"/>
        </w:rPr>
        <w:t xml:space="preserve">DHS </w:t>
      </w:r>
      <w:r w:rsidR="008A4EEC">
        <w:rPr>
          <w:sz w:val="24"/>
          <w:szCs w:val="24"/>
        </w:rPr>
        <w:t>relating to contract implementation,</w:t>
      </w:r>
    </w:p>
    <w:p w:rsidR="00F93BCE" w:rsidRDefault="00873E1E" w:rsidP="00A754D7">
      <w:pPr>
        <w:pStyle w:val="NoSpacing"/>
        <w:ind w:left="720"/>
        <w:rPr>
          <w:sz w:val="24"/>
          <w:szCs w:val="24"/>
        </w:rPr>
      </w:pPr>
      <w:r>
        <w:rPr>
          <w:sz w:val="24"/>
          <w:szCs w:val="24"/>
        </w:rPr>
        <w:t>c</w:t>
      </w:r>
      <w:r w:rsidR="00F93BCE">
        <w:rPr>
          <w:sz w:val="24"/>
          <w:szCs w:val="24"/>
        </w:rPr>
        <w:t>ontract renewal</w:t>
      </w:r>
      <w:r>
        <w:rPr>
          <w:sz w:val="24"/>
          <w:szCs w:val="24"/>
        </w:rPr>
        <w:t>, policy development</w:t>
      </w:r>
      <w:r w:rsidR="008A4EEC">
        <w:rPr>
          <w:sz w:val="24"/>
          <w:szCs w:val="24"/>
        </w:rPr>
        <w:t>, and funding levels.</w:t>
      </w:r>
    </w:p>
    <w:p w:rsidR="00873E1E" w:rsidRDefault="00873E1E" w:rsidP="00A754D7">
      <w:pPr>
        <w:pStyle w:val="NoSpacing"/>
        <w:numPr>
          <w:ilvl w:val="0"/>
          <w:numId w:val="4"/>
        </w:numPr>
        <w:ind w:left="720"/>
        <w:rPr>
          <w:sz w:val="24"/>
          <w:szCs w:val="24"/>
        </w:rPr>
      </w:pPr>
      <w:r>
        <w:rPr>
          <w:sz w:val="24"/>
          <w:szCs w:val="24"/>
        </w:rPr>
        <w:t>With guidance from the</w:t>
      </w:r>
      <w:r w:rsidR="008A4EEC">
        <w:rPr>
          <w:sz w:val="24"/>
          <w:szCs w:val="24"/>
        </w:rPr>
        <w:t xml:space="preserve"> PAB</w:t>
      </w:r>
      <w:r>
        <w:rPr>
          <w:sz w:val="24"/>
          <w:szCs w:val="24"/>
        </w:rPr>
        <w:t xml:space="preserve"> Board, </w:t>
      </w:r>
      <w:r w:rsidR="008A4EEC">
        <w:rPr>
          <w:sz w:val="24"/>
          <w:szCs w:val="24"/>
        </w:rPr>
        <w:t xml:space="preserve">provide </w:t>
      </w:r>
      <w:r>
        <w:rPr>
          <w:sz w:val="24"/>
          <w:szCs w:val="24"/>
        </w:rPr>
        <w:t>direct</w:t>
      </w:r>
      <w:r w:rsidR="008A4EEC">
        <w:rPr>
          <w:sz w:val="24"/>
          <w:szCs w:val="24"/>
        </w:rPr>
        <w:t>ion,</w:t>
      </w:r>
      <w:r>
        <w:rPr>
          <w:sz w:val="24"/>
          <w:szCs w:val="24"/>
        </w:rPr>
        <w:t xml:space="preserve"> coordinat</w:t>
      </w:r>
      <w:r w:rsidR="008A4EEC">
        <w:rPr>
          <w:sz w:val="24"/>
          <w:szCs w:val="24"/>
        </w:rPr>
        <w:t xml:space="preserve">ion, and oversight of </w:t>
      </w:r>
    </w:p>
    <w:p w:rsidR="00873E1E" w:rsidRDefault="00873E1E" w:rsidP="00A754D7">
      <w:pPr>
        <w:pStyle w:val="NoSpacing"/>
        <w:ind w:left="720"/>
        <w:rPr>
          <w:sz w:val="24"/>
          <w:szCs w:val="24"/>
        </w:rPr>
      </w:pPr>
      <w:r>
        <w:rPr>
          <w:sz w:val="24"/>
          <w:szCs w:val="24"/>
        </w:rPr>
        <w:t>the activities</w:t>
      </w:r>
      <w:r w:rsidR="008A4EEC">
        <w:rPr>
          <w:sz w:val="24"/>
          <w:szCs w:val="24"/>
        </w:rPr>
        <w:t>,</w:t>
      </w:r>
      <w:r>
        <w:rPr>
          <w:sz w:val="24"/>
          <w:szCs w:val="24"/>
        </w:rPr>
        <w:t xml:space="preserve"> messaging</w:t>
      </w:r>
      <w:r w:rsidR="008A4EEC">
        <w:rPr>
          <w:sz w:val="24"/>
          <w:szCs w:val="24"/>
        </w:rPr>
        <w:t>, and other efforts</w:t>
      </w:r>
      <w:r>
        <w:rPr>
          <w:sz w:val="24"/>
          <w:szCs w:val="24"/>
        </w:rPr>
        <w:t xml:space="preserve"> of </w:t>
      </w:r>
      <w:r w:rsidR="008A4EEC">
        <w:rPr>
          <w:sz w:val="24"/>
          <w:szCs w:val="24"/>
        </w:rPr>
        <w:t xml:space="preserve">any </w:t>
      </w:r>
      <w:r>
        <w:rPr>
          <w:sz w:val="24"/>
          <w:szCs w:val="24"/>
        </w:rPr>
        <w:t>lobbying firm</w:t>
      </w:r>
      <w:r w:rsidR="008A4EEC">
        <w:rPr>
          <w:sz w:val="24"/>
          <w:szCs w:val="24"/>
        </w:rPr>
        <w:t>(s), contractor(s) and/or volunteer advocate(s) acting on behalf of PAB.</w:t>
      </w:r>
    </w:p>
    <w:p w:rsidR="00873E1E" w:rsidRDefault="00A97A1B" w:rsidP="00A754D7">
      <w:pPr>
        <w:pStyle w:val="NoSpacing"/>
        <w:numPr>
          <w:ilvl w:val="0"/>
          <w:numId w:val="4"/>
        </w:numPr>
        <w:ind w:left="720"/>
        <w:rPr>
          <w:sz w:val="24"/>
          <w:szCs w:val="24"/>
        </w:rPr>
      </w:pPr>
      <w:r>
        <w:rPr>
          <w:sz w:val="24"/>
          <w:szCs w:val="24"/>
        </w:rPr>
        <w:t xml:space="preserve">Collaborate with </w:t>
      </w:r>
      <w:r w:rsidR="008A4EEC">
        <w:rPr>
          <w:sz w:val="24"/>
          <w:szCs w:val="24"/>
        </w:rPr>
        <w:t xml:space="preserve">the PAB Board </w:t>
      </w:r>
      <w:r w:rsidR="00873E1E">
        <w:rPr>
          <w:sz w:val="24"/>
          <w:szCs w:val="24"/>
        </w:rPr>
        <w:t>to</w:t>
      </w:r>
      <w:r w:rsidR="008F51E3">
        <w:rPr>
          <w:sz w:val="24"/>
          <w:szCs w:val="24"/>
        </w:rPr>
        <w:t xml:space="preserve"> </w:t>
      </w:r>
      <w:r w:rsidR="00873E1E">
        <w:rPr>
          <w:sz w:val="24"/>
          <w:szCs w:val="24"/>
        </w:rPr>
        <w:t>determine</w:t>
      </w:r>
      <w:r w:rsidR="008A4EEC">
        <w:rPr>
          <w:sz w:val="24"/>
          <w:szCs w:val="24"/>
        </w:rPr>
        <w:t xml:space="preserve"> an effective and efficient method and execution relating to distribution of funds to member agencies.</w:t>
      </w:r>
    </w:p>
    <w:p w:rsidR="00475FD4" w:rsidRPr="00475FD4" w:rsidRDefault="00475FD4" w:rsidP="00A754D7">
      <w:pPr>
        <w:pStyle w:val="NoSpacing"/>
        <w:ind w:left="720"/>
        <w:rPr>
          <w:b/>
          <w:sz w:val="24"/>
          <w:szCs w:val="24"/>
        </w:rPr>
      </w:pPr>
      <w:r>
        <w:rPr>
          <w:b/>
          <w:sz w:val="24"/>
          <w:szCs w:val="24"/>
        </w:rPr>
        <w:t>Advocacy and Marketing</w:t>
      </w:r>
    </w:p>
    <w:p w:rsidR="000D2768" w:rsidRDefault="000D2768" w:rsidP="00A754D7">
      <w:pPr>
        <w:pStyle w:val="NoSpacing"/>
        <w:numPr>
          <w:ilvl w:val="0"/>
          <w:numId w:val="4"/>
        </w:numPr>
        <w:ind w:left="720"/>
        <w:rPr>
          <w:sz w:val="24"/>
          <w:szCs w:val="24"/>
        </w:rPr>
      </w:pPr>
      <w:r>
        <w:rPr>
          <w:sz w:val="24"/>
          <w:szCs w:val="24"/>
        </w:rPr>
        <w:t>Develop and implement strategies to execute PAB’s funding and policy agenda with direction from the PAB Board.</w:t>
      </w:r>
    </w:p>
    <w:p w:rsidR="000D2768" w:rsidRDefault="000D2768" w:rsidP="00A754D7">
      <w:pPr>
        <w:pStyle w:val="NoSpacing"/>
        <w:numPr>
          <w:ilvl w:val="0"/>
          <w:numId w:val="4"/>
        </w:numPr>
        <w:ind w:left="720"/>
        <w:rPr>
          <w:sz w:val="24"/>
          <w:szCs w:val="24"/>
        </w:rPr>
      </w:pPr>
      <w:r>
        <w:rPr>
          <w:sz w:val="24"/>
          <w:szCs w:val="24"/>
        </w:rPr>
        <w:t>Encourage grassroots engagement by PAB, it’s employees/contractors, member agencies, supporters, community leaders, like-minded persons, and other interested parties to advance the PAB advocacy agenda.</w:t>
      </w:r>
    </w:p>
    <w:p w:rsidR="000D2768" w:rsidRDefault="000D2768" w:rsidP="00A754D7">
      <w:pPr>
        <w:pStyle w:val="NoSpacing"/>
        <w:numPr>
          <w:ilvl w:val="0"/>
          <w:numId w:val="4"/>
        </w:numPr>
        <w:ind w:left="720"/>
        <w:rPr>
          <w:sz w:val="24"/>
          <w:szCs w:val="24"/>
        </w:rPr>
      </w:pPr>
      <w:r>
        <w:rPr>
          <w:sz w:val="24"/>
          <w:szCs w:val="24"/>
        </w:rPr>
        <w:lastRenderedPageBreak/>
        <w:t>Provide direction, coordination, and assistance to member agencies relating to the PAB advocacy agenda by:</w:t>
      </w:r>
    </w:p>
    <w:p w:rsidR="000D2768" w:rsidRDefault="000D2768" w:rsidP="00375D10">
      <w:pPr>
        <w:pStyle w:val="NoSpacing"/>
        <w:numPr>
          <w:ilvl w:val="0"/>
          <w:numId w:val="23"/>
        </w:numPr>
        <w:rPr>
          <w:sz w:val="24"/>
          <w:szCs w:val="24"/>
        </w:rPr>
      </w:pPr>
      <w:r>
        <w:rPr>
          <w:sz w:val="24"/>
          <w:szCs w:val="24"/>
        </w:rPr>
        <w:t>Briefing member agencies on the PAB Advocacy Agenda through oral, written and electronic means</w:t>
      </w:r>
    </w:p>
    <w:p w:rsidR="000D2768" w:rsidRDefault="000D2768" w:rsidP="00375D10">
      <w:pPr>
        <w:pStyle w:val="NoSpacing"/>
        <w:numPr>
          <w:ilvl w:val="0"/>
          <w:numId w:val="23"/>
        </w:numPr>
        <w:rPr>
          <w:sz w:val="24"/>
          <w:szCs w:val="24"/>
        </w:rPr>
      </w:pPr>
      <w:r>
        <w:rPr>
          <w:sz w:val="24"/>
          <w:szCs w:val="24"/>
        </w:rPr>
        <w:t>Notifying identifiable and identified PAB stakeholders of timely action requests on PAB Advocacy Agenda matters.</w:t>
      </w:r>
    </w:p>
    <w:p w:rsidR="00164AAF" w:rsidRPr="00164AAF" w:rsidRDefault="000D2768" w:rsidP="00375D10">
      <w:pPr>
        <w:pStyle w:val="NoSpacing"/>
        <w:numPr>
          <w:ilvl w:val="0"/>
          <w:numId w:val="23"/>
        </w:numPr>
        <w:rPr>
          <w:sz w:val="24"/>
          <w:szCs w:val="24"/>
        </w:rPr>
      </w:pPr>
      <w:r>
        <w:rPr>
          <w:sz w:val="24"/>
          <w:szCs w:val="24"/>
        </w:rPr>
        <w:t xml:space="preserve">Identifying educational topics and subject matter experts to provide information on matters relevant to PAB and </w:t>
      </w:r>
      <w:r w:rsidR="00021DED">
        <w:rPr>
          <w:sz w:val="24"/>
          <w:szCs w:val="24"/>
        </w:rPr>
        <w:t>its</w:t>
      </w:r>
      <w:r>
        <w:rPr>
          <w:sz w:val="24"/>
          <w:szCs w:val="24"/>
        </w:rPr>
        <w:t xml:space="preserve"> member agencies.</w:t>
      </w:r>
    </w:p>
    <w:p w:rsidR="00873E1E" w:rsidRDefault="00873E1E" w:rsidP="00A754D7">
      <w:pPr>
        <w:pStyle w:val="NoSpacing"/>
        <w:numPr>
          <w:ilvl w:val="0"/>
          <w:numId w:val="4"/>
        </w:numPr>
        <w:ind w:left="720"/>
        <w:rPr>
          <w:sz w:val="24"/>
          <w:szCs w:val="24"/>
        </w:rPr>
      </w:pPr>
      <w:r>
        <w:rPr>
          <w:sz w:val="24"/>
          <w:szCs w:val="24"/>
        </w:rPr>
        <w:t xml:space="preserve">Work with </w:t>
      </w:r>
      <w:r w:rsidR="00164AAF">
        <w:rPr>
          <w:sz w:val="24"/>
          <w:szCs w:val="24"/>
        </w:rPr>
        <w:t xml:space="preserve">the </w:t>
      </w:r>
      <w:r>
        <w:rPr>
          <w:sz w:val="24"/>
          <w:szCs w:val="24"/>
        </w:rPr>
        <w:t xml:space="preserve">PAB </w:t>
      </w:r>
      <w:r w:rsidR="00164AAF">
        <w:rPr>
          <w:sz w:val="24"/>
          <w:szCs w:val="24"/>
        </w:rPr>
        <w:t>C</w:t>
      </w:r>
      <w:r>
        <w:rPr>
          <w:sz w:val="24"/>
          <w:szCs w:val="24"/>
        </w:rPr>
        <w:t xml:space="preserve">onference </w:t>
      </w:r>
      <w:r w:rsidR="00164AAF">
        <w:rPr>
          <w:sz w:val="24"/>
          <w:szCs w:val="24"/>
        </w:rPr>
        <w:t>C</w:t>
      </w:r>
      <w:r>
        <w:rPr>
          <w:sz w:val="24"/>
          <w:szCs w:val="24"/>
        </w:rPr>
        <w:t xml:space="preserve">ommittee to develop </w:t>
      </w:r>
      <w:r w:rsidR="00164AAF">
        <w:rPr>
          <w:sz w:val="24"/>
          <w:szCs w:val="24"/>
        </w:rPr>
        <w:t xml:space="preserve">and implement and appropriate agenda for PAB’s </w:t>
      </w:r>
      <w:r>
        <w:rPr>
          <w:sz w:val="24"/>
          <w:szCs w:val="24"/>
        </w:rPr>
        <w:t>annual conference</w:t>
      </w:r>
      <w:r w:rsidR="00164AAF">
        <w:rPr>
          <w:sz w:val="24"/>
          <w:szCs w:val="24"/>
        </w:rPr>
        <w:t>.</w:t>
      </w:r>
    </w:p>
    <w:p w:rsidR="00873E1E" w:rsidRDefault="00873E1E" w:rsidP="00A754D7">
      <w:pPr>
        <w:pStyle w:val="NoSpacing"/>
        <w:numPr>
          <w:ilvl w:val="0"/>
          <w:numId w:val="4"/>
        </w:numPr>
        <w:ind w:left="720"/>
        <w:rPr>
          <w:sz w:val="24"/>
          <w:szCs w:val="24"/>
        </w:rPr>
      </w:pPr>
      <w:r>
        <w:rPr>
          <w:sz w:val="24"/>
          <w:szCs w:val="24"/>
        </w:rPr>
        <w:t>Represent the PAB and its members by speaking publicly at state or</w:t>
      </w:r>
    </w:p>
    <w:p w:rsidR="00873E1E" w:rsidRDefault="00873E1E" w:rsidP="00A754D7">
      <w:pPr>
        <w:pStyle w:val="NoSpacing"/>
        <w:ind w:left="720"/>
        <w:rPr>
          <w:sz w:val="24"/>
          <w:szCs w:val="24"/>
        </w:rPr>
      </w:pPr>
      <w:r>
        <w:rPr>
          <w:sz w:val="24"/>
          <w:szCs w:val="24"/>
        </w:rPr>
        <w:t>local meetings (and to the media) on</w:t>
      </w:r>
      <w:r w:rsidR="008F51E3">
        <w:rPr>
          <w:sz w:val="24"/>
          <w:szCs w:val="24"/>
        </w:rPr>
        <w:t xml:space="preserve"> </w:t>
      </w:r>
      <w:r w:rsidR="00164AAF">
        <w:rPr>
          <w:sz w:val="24"/>
          <w:szCs w:val="24"/>
        </w:rPr>
        <w:t>matters relating to PAB’s mission, objectives, and matters of concern to the blind and visually impaired throughout Pennsylvania.</w:t>
      </w:r>
    </w:p>
    <w:p w:rsidR="00475FD4" w:rsidRPr="001602C8" w:rsidRDefault="00164AAF" w:rsidP="00A97A1B">
      <w:pPr>
        <w:pStyle w:val="NoSpacing"/>
        <w:numPr>
          <w:ilvl w:val="0"/>
          <w:numId w:val="4"/>
        </w:numPr>
        <w:ind w:left="720"/>
        <w:rPr>
          <w:sz w:val="24"/>
          <w:szCs w:val="24"/>
        </w:rPr>
      </w:pPr>
      <w:r>
        <w:rPr>
          <w:sz w:val="24"/>
          <w:szCs w:val="24"/>
        </w:rPr>
        <w:t>Prepare and deliver</w:t>
      </w:r>
      <w:r w:rsidRPr="001602C8">
        <w:rPr>
          <w:sz w:val="24"/>
          <w:szCs w:val="24"/>
        </w:rPr>
        <w:t xml:space="preserve"> </w:t>
      </w:r>
      <w:r w:rsidR="00873E1E" w:rsidRPr="001602C8">
        <w:rPr>
          <w:sz w:val="24"/>
          <w:szCs w:val="24"/>
        </w:rPr>
        <w:t xml:space="preserve">testimony, position statements, fact sheets, </w:t>
      </w:r>
      <w:r>
        <w:rPr>
          <w:sz w:val="24"/>
          <w:szCs w:val="24"/>
        </w:rPr>
        <w:t xml:space="preserve">informational handouts, press releases, </w:t>
      </w:r>
      <w:r w:rsidR="00873E1E" w:rsidRPr="001602C8">
        <w:rPr>
          <w:sz w:val="24"/>
          <w:szCs w:val="24"/>
        </w:rPr>
        <w:t xml:space="preserve">and media pieces concerning </w:t>
      </w:r>
      <w:r>
        <w:rPr>
          <w:sz w:val="24"/>
          <w:szCs w:val="24"/>
        </w:rPr>
        <w:t xml:space="preserve">the PAB Advocacy Agenda, related public policy efforts, as well as the needs and wants for individuals with visual impairments throughout Pennsylvania. </w:t>
      </w:r>
    </w:p>
    <w:p w:rsidR="00164AAF" w:rsidRDefault="00164AAF" w:rsidP="00A754D7">
      <w:pPr>
        <w:pStyle w:val="NoSpacing"/>
        <w:numPr>
          <w:ilvl w:val="0"/>
          <w:numId w:val="4"/>
        </w:numPr>
        <w:ind w:left="720"/>
        <w:rPr>
          <w:sz w:val="24"/>
          <w:szCs w:val="24"/>
        </w:rPr>
      </w:pPr>
      <w:r>
        <w:rPr>
          <w:sz w:val="24"/>
          <w:szCs w:val="24"/>
        </w:rPr>
        <w:t xml:space="preserve">Assist with drafting legislation, executive orders, ordinances, and other public policy efforts relating to the PAB Advocacy Agenda. </w:t>
      </w:r>
    </w:p>
    <w:p w:rsidR="00475FD4" w:rsidRDefault="00475FD4" w:rsidP="00A754D7">
      <w:pPr>
        <w:pStyle w:val="NoSpacing"/>
        <w:numPr>
          <w:ilvl w:val="0"/>
          <w:numId w:val="4"/>
        </w:numPr>
        <w:ind w:left="720"/>
        <w:rPr>
          <w:sz w:val="24"/>
          <w:szCs w:val="24"/>
        </w:rPr>
      </w:pPr>
      <w:r>
        <w:rPr>
          <w:sz w:val="24"/>
          <w:szCs w:val="24"/>
        </w:rPr>
        <w:t>Ensure articulation of and communication of the PAB’s desired image and position to external constituencies</w:t>
      </w:r>
    </w:p>
    <w:p w:rsidR="00475FD4" w:rsidRDefault="00475FD4" w:rsidP="00A754D7">
      <w:pPr>
        <w:pStyle w:val="NoSpacing"/>
        <w:numPr>
          <w:ilvl w:val="0"/>
          <w:numId w:val="4"/>
        </w:numPr>
        <w:ind w:left="720"/>
        <w:rPr>
          <w:sz w:val="24"/>
          <w:szCs w:val="24"/>
        </w:rPr>
      </w:pPr>
      <w:r>
        <w:rPr>
          <w:sz w:val="24"/>
          <w:szCs w:val="24"/>
        </w:rPr>
        <w:t>Create and implement comprehensive marketing and communications strategy that will enhance the position</w:t>
      </w:r>
      <w:r w:rsidR="00164AAF">
        <w:rPr>
          <w:sz w:val="24"/>
          <w:szCs w:val="24"/>
        </w:rPr>
        <w:t>(s) and message(s)</w:t>
      </w:r>
      <w:r>
        <w:rPr>
          <w:sz w:val="24"/>
          <w:szCs w:val="24"/>
        </w:rPr>
        <w:t xml:space="preserve"> of PAB</w:t>
      </w:r>
      <w:r w:rsidR="00164AAF">
        <w:rPr>
          <w:sz w:val="24"/>
          <w:szCs w:val="24"/>
        </w:rPr>
        <w:t xml:space="preserve"> and </w:t>
      </w:r>
      <w:r w:rsidR="00021DED">
        <w:rPr>
          <w:sz w:val="24"/>
          <w:szCs w:val="24"/>
        </w:rPr>
        <w:t>its</w:t>
      </w:r>
      <w:r w:rsidR="00164AAF">
        <w:rPr>
          <w:sz w:val="24"/>
          <w:szCs w:val="24"/>
        </w:rPr>
        <w:t xml:space="preserve"> </w:t>
      </w:r>
      <w:r>
        <w:rPr>
          <w:sz w:val="24"/>
          <w:szCs w:val="24"/>
        </w:rPr>
        <w:t xml:space="preserve">member </w:t>
      </w:r>
      <w:r w:rsidR="00164AAF">
        <w:rPr>
          <w:sz w:val="24"/>
          <w:szCs w:val="24"/>
        </w:rPr>
        <w:t>agencies.</w:t>
      </w:r>
    </w:p>
    <w:p w:rsidR="00475FD4" w:rsidRDefault="00475FD4" w:rsidP="00A754D7">
      <w:pPr>
        <w:pStyle w:val="NoSpacing"/>
        <w:ind w:left="720"/>
        <w:rPr>
          <w:b/>
          <w:sz w:val="24"/>
          <w:szCs w:val="24"/>
        </w:rPr>
      </w:pPr>
      <w:r>
        <w:rPr>
          <w:b/>
          <w:sz w:val="24"/>
          <w:szCs w:val="24"/>
        </w:rPr>
        <w:t>Member Support</w:t>
      </w:r>
    </w:p>
    <w:p w:rsidR="00475FD4" w:rsidRPr="0070283D" w:rsidRDefault="00164AAF" w:rsidP="00A97A1B">
      <w:pPr>
        <w:pStyle w:val="NoSpacing"/>
        <w:numPr>
          <w:ilvl w:val="0"/>
          <w:numId w:val="9"/>
        </w:numPr>
        <w:ind w:left="720"/>
        <w:rPr>
          <w:b/>
          <w:sz w:val="24"/>
          <w:szCs w:val="24"/>
        </w:rPr>
      </w:pPr>
      <w:r>
        <w:rPr>
          <w:sz w:val="24"/>
          <w:szCs w:val="24"/>
        </w:rPr>
        <w:t>C</w:t>
      </w:r>
      <w:r w:rsidR="00475FD4" w:rsidRPr="0070283D">
        <w:rPr>
          <w:sz w:val="24"/>
          <w:szCs w:val="24"/>
        </w:rPr>
        <w:t>ounsel to member agencies</w:t>
      </w:r>
      <w:r>
        <w:rPr>
          <w:sz w:val="24"/>
          <w:szCs w:val="24"/>
        </w:rPr>
        <w:t xml:space="preserve"> and other PAB stakeholders</w:t>
      </w:r>
      <w:r w:rsidR="00475FD4" w:rsidRPr="0070283D">
        <w:rPr>
          <w:sz w:val="24"/>
          <w:szCs w:val="24"/>
        </w:rPr>
        <w:t xml:space="preserve"> on marketing, communications</w:t>
      </w:r>
      <w:r>
        <w:rPr>
          <w:sz w:val="24"/>
          <w:szCs w:val="24"/>
        </w:rPr>
        <w:t>,</w:t>
      </w:r>
      <w:r w:rsidR="00475FD4" w:rsidRPr="0070283D">
        <w:rPr>
          <w:sz w:val="24"/>
          <w:szCs w:val="24"/>
        </w:rPr>
        <w:t xml:space="preserve"> and public relations</w:t>
      </w:r>
      <w:r>
        <w:rPr>
          <w:sz w:val="24"/>
          <w:szCs w:val="24"/>
        </w:rPr>
        <w:t xml:space="preserve"> relating to PAB interests.</w:t>
      </w:r>
    </w:p>
    <w:p w:rsidR="00475FD4" w:rsidRPr="00475FD4" w:rsidRDefault="00164AAF" w:rsidP="00A754D7">
      <w:pPr>
        <w:pStyle w:val="NoSpacing"/>
        <w:numPr>
          <w:ilvl w:val="0"/>
          <w:numId w:val="9"/>
        </w:numPr>
        <w:ind w:left="720"/>
        <w:rPr>
          <w:b/>
          <w:sz w:val="24"/>
          <w:szCs w:val="24"/>
        </w:rPr>
      </w:pPr>
      <w:r>
        <w:rPr>
          <w:sz w:val="24"/>
          <w:szCs w:val="24"/>
        </w:rPr>
        <w:t>Assist PAB member agencies with timely and accurate information relating to how legislation, regulations, or other government action will impact PAB, it’s member agencies and persons with visual impairment throughout Pennsylvania.</w:t>
      </w:r>
    </w:p>
    <w:p w:rsidR="00475FD4" w:rsidRDefault="00A6632B" w:rsidP="00A754D7">
      <w:pPr>
        <w:pStyle w:val="NoSpacing"/>
        <w:ind w:left="720"/>
        <w:rPr>
          <w:b/>
          <w:sz w:val="24"/>
          <w:szCs w:val="24"/>
        </w:rPr>
      </w:pPr>
      <w:r>
        <w:rPr>
          <w:b/>
          <w:sz w:val="24"/>
          <w:szCs w:val="24"/>
        </w:rPr>
        <w:t>Operations</w:t>
      </w:r>
    </w:p>
    <w:p w:rsidR="00A6632B" w:rsidRPr="00A6632B" w:rsidRDefault="0070283D" w:rsidP="00A754D7">
      <w:pPr>
        <w:pStyle w:val="NoSpacing"/>
        <w:numPr>
          <w:ilvl w:val="0"/>
          <w:numId w:val="9"/>
        </w:numPr>
        <w:ind w:left="720"/>
        <w:rPr>
          <w:b/>
          <w:sz w:val="24"/>
          <w:szCs w:val="24"/>
        </w:rPr>
      </w:pPr>
      <w:r>
        <w:rPr>
          <w:sz w:val="24"/>
          <w:szCs w:val="24"/>
        </w:rPr>
        <w:t xml:space="preserve">Provide direction </w:t>
      </w:r>
      <w:r w:rsidR="00A6632B">
        <w:rPr>
          <w:sz w:val="24"/>
          <w:szCs w:val="24"/>
        </w:rPr>
        <w:t xml:space="preserve">and advise </w:t>
      </w:r>
      <w:r>
        <w:rPr>
          <w:sz w:val="24"/>
          <w:szCs w:val="24"/>
        </w:rPr>
        <w:t>the</w:t>
      </w:r>
      <w:r w:rsidR="00164AAF">
        <w:rPr>
          <w:sz w:val="24"/>
          <w:szCs w:val="24"/>
        </w:rPr>
        <w:t xml:space="preserve"> PAB</w:t>
      </w:r>
      <w:r>
        <w:rPr>
          <w:sz w:val="24"/>
          <w:szCs w:val="24"/>
        </w:rPr>
        <w:t xml:space="preserve"> Board of Directors </w:t>
      </w:r>
      <w:r w:rsidR="00A6632B">
        <w:rPr>
          <w:sz w:val="24"/>
          <w:szCs w:val="24"/>
        </w:rPr>
        <w:t>on financial operations including</w:t>
      </w:r>
      <w:r w:rsidR="00164AAF">
        <w:rPr>
          <w:sz w:val="24"/>
          <w:szCs w:val="24"/>
        </w:rPr>
        <w:t xml:space="preserve"> but not limited to:</w:t>
      </w:r>
      <w:r w:rsidR="00A6632B">
        <w:rPr>
          <w:sz w:val="24"/>
          <w:szCs w:val="24"/>
        </w:rPr>
        <w:t xml:space="preserve"> financial statements</w:t>
      </w:r>
      <w:r w:rsidR="00164AAF">
        <w:rPr>
          <w:sz w:val="24"/>
          <w:szCs w:val="24"/>
        </w:rPr>
        <w:t>;</w:t>
      </w:r>
      <w:r w:rsidR="00A6632B">
        <w:rPr>
          <w:sz w:val="24"/>
          <w:szCs w:val="24"/>
        </w:rPr>
        <w:t xml:space="preserve"> audits</w:t>
      </w:r>
      <w:r w:rsidR="00164AAF">
        <w:rPr>
          <w:sz w:val="24"/>
          <w:szCs w:val="24"/>
        </w:rPr>
        <w:t>;</w:t>
      </w:r>
      <w:r w:rsidR="00A6632B">
        <w:rPr>
          <w:sz w:val="24"/>
          <w:szCs w:val="24"/>
        </w:rPr>
        <w:t xml:space="preserve"> and tax returns</w:t>
      </w:r>
    </w:p>
    <w:p w:rsidR="00A6632B" w:rsidRPr="00A6632B" w:rsidRDefault="00A6632B" w:rsidP="00A754D7">
      <w:pPr>
        <w:pStyle w:val="NoSpacing"/>
        <w:numPr>
          <w:ilvl w:val="0"/>
          <w:numId w:val="9"/>
        </w:numPr>
        <w:ind w:left="720"/>
        <w:rPr>
          <w:b/>
          <w:sz w:val="24"/>
          <w:szCs w:val="24"/>
        </w:rPr>
      </w:pPr>
      <w:r>
        <w:rPr>
          <w:sz w:val="24"/>
          <w:szCs w:val="24"/>
        </w:rPr>
        <w:t xml:space="preserve">Identify best practices for </w:t>
      </w:r>
      <w:r w:rsidR="00164AAF">
        <w:rPr>
          <w:sz w:val="24"/>
          <w:szCs w:val="24"/>
        </w:rPr>
        <w:t xml:space="preserve">protecting and </w:t>
      </w:r>
      <w:r>
        <w:rPr>
          <w:sz w:val="24"/>
          <w:szCs w:val="24"/>
        </w:rPr>
        <w:t xml:space="preserve">improving database and </w:t>
      </w:r>
      <w:r w:rsidR="004A0A4F">
        <w:rPr>
          <w:sz w:val="24"/>
          <w:szCs w:val="24"/>
        </w:rPr>
        <w:t xml:space="preserve">information technology </w:t>
      </w:r>
      <w:r>
        <w:rPr>
          <w:sz w:val="24"/>
          <w:szCs w:val="24"/>
        </w:rPr>
        <w:t>applications</w:t>
      </w:r>
      <w:r w:rsidR="0070283D">
        <w:rPr>
          <w:sz w:val="24"/>
          <w:szCs w:val="24"/>
        </w:rPr>
        <w:t xml:space="preserve"> </w:t>
      </w:r>
      <w:r w:rsidR="004A0A4F">
        <w:rPr>
          <w:sz w:val="24"/>
          <w:szCs w:val="24"/>
        </w:rPr>
        <w:t xml:space="preserve">used </w:t>
      </w:r>
      <w:r w:rsidR="0070283D">
        <w:rPr>
          <w:sz w:val="24"/>
          <w:szCs w:val="24"/>
        </w:rPr>
        <w:t xml:space="preserve">by PAB </w:t>
      </w:r>
      <w:r w:rsidR="004A0A4F">
        <w:rPr>
          <w:sz w:val="24"/>
          <w:szCs w:val="24"/>
        </w:rPr>
        <w:t>to</w:t>
      </w:r>
      <w:r w:rsidR="0070283D">
        <w:rPr>
          <w:sz w:val="24"/>
          <w:szCs w:val="24"/>
        </w:rPr>
        <w:t xml:space="preserve"> serve </w:t>
      </w:r>
      <w:r w:rsidR="00021DED">
        <w:rPr>
          <w:sz w:val="24"/>
          <w:szCs w:val="24"/>
        </w:rPr>
        <w:t>its</w:t>
      </w:r>
      <w:r w:rsidR="004A0A4F">
        <w:rPr>
          <w:sz w:val="24"/>
          <w:szCs w:val="24"/>
        </w:rPr>
        <w:t xml:space="preserve"> member agencies.</w:t>
      </w:r>
    </w:p>
    <w:p w:rsidR="00A6632B" w:rsidRPr="0070283D" w:rsidRDefault="00A6632B" w:rsidP="00A97A1B">
      <w:pPr>
        <w:pStyle w:val="NoSpacing"/>
        <w:numPr>
          <w:ilvl w:val="0"/>
          <w:numId w:val="9"/>
        </w:numPr>
        <w:ind w:left="720"/>
        <w:rPr>
          <w:sz w:val="24"/>
          <w:szCs w:val="24"/>
        </w:rPr>
      </w:pPr>
      <w:r w:rsidRPr="0070283D">
        <w:rPr>
          <w:sz w:val="24"/>
          <w:szCs w:val="24"/>
        </w:rPr>
        <w:t>Identify potential grant opportunities for funding and/or expanding</w:t>
      </w:r>
      <w:r w:rsidR="0070283D" w:rsidRPr="0070283D">
        <w:rPr>
          <w:sz w:val="24"/>
          <w:szCs w:val="24"/>
        </w:rPr>
        <w:t xml:space="preserve"> </w:t>
      </w:r>
      <w:r w:rsidRPr="0070283D">
        <w:rPr>
          <w:sz w:val="24"/>
          <w:szCs w:val="24"/>
        </w:rPr>
        <w:t>PAB and member agency services</w:t>
      </w:r>
    </w:p>
    <w:p w:rsidR="00A6632B" w:rsidRDefault="00A6632B" w:rsidP="00A754D7">
      <w:pPr>
        <w:pStyle w:val="NoSpacing"/>
        <w:numPr>
          <w:ilvl w:val="0"/>
          <w:numId w:val="9"/>
        </w:numPr>
        <w:ind w:left="720"/>
        <w:rPr>
          <w:sz w:val="24"/>
          <w:szCs w:val="24"/>
        </w:rPr>
      </w:pPr>
      <w:r>
        <w:rPr>
          <w:sz w:val="24"/>
          <w:szCs w:val="24"/>
        </w:rPr>
        <w:t xml:space="preserve">Supervise a small staff of </w:t>
      </w:r>
      <w:r w:rsidR="004A0A4F">
        <w:rPr>
          <w:sz w:val="24"/>
          <w:szCs w:val="24"/>
        </w:rPr>
        <w:t>2</w:t>
      </w:r>
      <w:r>
        <w:rPr>
          <w:sz w:val="24"/>
          <w:szCs w:val="24"/>
        </w:rPr>
        <w:t xml:space="preserve"> employees</w:t>
      </w:r>
      <w:r w:rsidR="0070283D">
        <w:rPr>
          <w:sz w:val="24"/>
          <w:szCs w:val="24"/>
        </w:rPr>
        <w:t xml:space="preserve"> and multiple contractors </w:t>
      </w:r>
      <w:r w:rsidR="004A0A4F">
        <w:rPr>
          <w:sz w:val="24"/>
          <w:szCs w:val="24"/>
        </w:rPr>
        <w:t>including</w:t>
      </w:r>
      <w:r w:rsidR="0070283D">
        <w:rPr>
          <w:sz w:val="24"/>
          <w:szCs w:val="24"/>
        </w:rPr>
        <w:t xml:space="preserve">, </w:t>
      </w:r>
      <w:r w:rsidR="004A0A4F">
        <w:rPr>
          <w:sz w:val="24"/>
          <w:szCs w:val="24"/>
        </w:rPr>
        <w:t xml:space="preserve">but not limited to, </w:t>
      </w:r>
      <w:r w:rsidR="0070283D">
        <w:rPr>
          <w:sz w:val="24"/>
          <w:szCs w:val="24"/>
        </w:rPr>
        <w:t xml:space="preserve">government </w:t>
      </w:r>
      <w:r w:rsidR="004A0A4F">
        <w:rPr>
          <w:sz w:val="24"/>
          <w:szCs w:val="24"/>
        </w:rPr>
        <w:t>relations, accounting and auditing.</w:t>
      </w:r>
    </w:p>
    <w:p w:rsidR="00A6632B" w:rsidRDefault="00A6632B" w:rsidP="00A754D7">
      <w:pPr>
        <w:pStyle w:val="NoSpacing"/>
        <w:ind w:left="720"/>
        <w:rPr>
          <w:sz w:val="24"/>
          <w:szCs w:val="24"/>
        </w:rPr>
      </w:pPr>
    </w:p>
    <w:p w:rsidR="00A6632B" w:rsidRDefault="00A6632B" w:rsidP="00A754D7">
      <w:pPr>
        <w:pStyle w:val="NoSpacing"/>
        <w:ind w:left="720"/>
        <w:rPr>
          <w:b/>
          <w:sz w:val="24"/>
          <w:szCs w:val="24"/>
        </w:rPr>
      </w:pPr>
      <w:r>
        <w:rPr>
          <w:b/>
          <w:sz w:val="24"/>
          <w:szCs w:val="24"/>
        </w:rPr>
        <w:t>OTHER DUTIES AS ASSIGNED:</w:t>
      </w:r>
    </w:p>
    <w:p w:rsidR="00A6632B" w:rsidRPr="00A6632B" w:rsidRDefault="00A6632B" w:rsidP="00A754D7">
      <w:pPr>
        <w:pStyle w:val="NoSpacing"/>
        <w:numPr>
          <w:ilvl w:val="0"/>
          <w:numId w:val="9"/>
        </w:numPr>
        <w:ind w:left="720"/>
        <w:rPr>
          <w:b/>
          <w:sz w:val="24"/>
          <w:szCs w:val="24"/>
        </w:rPr>
      </w:pPr>
      <w:r>
        <w:rPr>
          <w:sz w:val="24"/>
          <w:szCs w:val="24"/>
        </w:rPr>
        <w:t xml:space="preserve">Represent </w:t>
      </w:r>
      <w:r w:rsidR="004A0A4F">
        <w:rPr>
          <w:sz w:val="24"/>
          <w:szCs w:val="24"/>
        </w:rPr>
        <w:t>PAB</w:t>
      </w:r>
      <w:r>
        <w:rPr>
          <w:sz w:val="24"/>
          <w:szCs w:val="24"/>
        </w:rPr>
        <w:t xml:space="preserve"> at programs and public functions, as </w:t>
      </w:r>
      <w:r w:rsidR="004A0A4F">
        <w:rPr>
          <w:sz w:val="24"/>
          <w:szCs w:val="24"/>
        </w:rPr>
        <w:t>necessary and/or advisable</w:t>
      </w:r>
    </w:p>
    <w:p w:rsidR="00A6632B" w:rsidRPr="00A6632B" w:rsidRDefault="00A6632B" w:rsidP="00A754D7">
      <w:pPr>
        <w:pStyle w:val="NoSpacing"/>
        <w:numPr>
          <w:ilvl w:val="0"/>
          <w:numId w:val="9"/>
        </w:numPr>
        <w:ind w:left="720"/>
        <w:rPr>
          <w:b/>
          <w:sz w:val="24"/>
          <w:szCs w:val="24"/>
        </w:rPr>
      </w:pPr>
      <w:r>
        <w:rPr>
          <w:sz w:val="24"/>
          <w:szCs w:val="24"/>
        </w:rPr>
        <w:t>Other duties as assigned, and mutually negotiated</w:t>
      </w:r>
      <w:r w:rsidR="004A0A4F">
        <w:rPr>
          <w:sz w:val="24"/>
          <w:szCs w:val="24"/>
        </w:rPr>
        <w:t xml:space="preserve"> by the PAB Board</w:t>
      </w:r>
    </w:p>
    <w:p w:rsidR="00A6632B" w:rsidRPr="00A6632B" w:rsidRDefault="00A6632B" w:rsidP="00A754D7">
      <w:pPr>
        <w:pStyle w:val="NoSpacing"/>
        <w:ind w:left="720"/>
        <w:rPr>
          <w:b/>
          <w:sz w:val="24"/>
          <w:szCs w:val="24"/>
        </w:rPr>
      </w:pPr>
    </w:p>
    <w:p w:rsidR="00A6632B" w:rsidRDefault="00A6632B" w:rsidP="00A754D7">
      <w:pPr>
        <w:pStyle w:val="NoSpacing"/>
        <w:ind w:left="720"/>
        <w:rPr>
          <w:b/>
          <w:sz w:val="24"/>
          <w:szCs w:val="24"/>
        </w:rPr>
      </w:pPr>
      <w:r>
        <w:rPr>
          <w:b/>
          <w:sz w:val="24"/>
          <w:szCs w:val="24"/>
        </w:rPr>
        <w:lastRenderedPageBreak/>
        <w:t>MINIMUM QUALIFICATIONS:</w:t>
      </w:r>
    </w:p>
    <w:p w:rsidR="00A6632B" w:rsidRPr="00A6632B" w:rsidRDefault="00963F9B" w:rsidP="00A754D7">
      <w:pPr>
        <w:pStyle w:val="NoSpacing"/>
        <w:numPr>
          <w:ilvl w:val="0"/>
          <w:numId w:val="17"/>
        </w:numPr>
        <w:ind w:left="720"/>
        <w:rPr>
          <w:b/>
          <w:sz w:val="24"/>
          <w:szCs w:val="24"/>
        </w:rPr>
      </w:pPr>
      <w:r>
        <w:rPr>
          <w:sz w:val="24"/>
          <w:szCs w:val="24"/>
        </w:rPr>
        <w:t>Bachelor’s</w:t>
      </w:r>
      <w:r w:rsidR="00A6632B">
        <w:rPr>
          <w:sz w:val="24"/>
          <w:szCs w:val="24"/>
        </w:rPr>
        <w:t xml:space="preserve"> degree, </w:t>
      </w:r>
      <w:r w:rsidR="004A0A4F">
        <w:rPr>
          <w:sz w:val="24"/>
          <w:szCs w:val="24"/>
        </w:rPr>
        <w:t>(e.g., B.S., B.A.) in business, management, or an applicable field of study is required.  G</w:t>
      </w:r>
      <w:r w:rsidR="00A6632B">
        <w:rPr>
          <w:sz w:val="24"/>
          <w:szCs w:val="24"/>
        </w:rPr>
        <w:t xml:space="preserve">raduate degree </w:t>
      </w:r>
      <w:r w:rsidR="004A0A4F">
        <w:rPr>
          <w:sz w:val="24"/>
          <w:szCs w:val="24"/>
        </w:rPr>
        <w:t>in business, management or an applicable field of study is desirable.</w:t>
      </w:r>
    </w:p>
    <w:p w:rsidR="00A6632B" w:rsidRPr="00A6632B" w:rsidRDefault="00A6632B" w:rsidP="00A754D7">
      <w:pPr>
        <w:pStyle w:val="NoSpacing"/>
        <w:numPr>
          <w:ilvl w:val="0"/>
          <w:numId w:val="17"/>
        </w:numPr>
        <w:ind w:left="720"/>
        <w:rPr>
          <w:b/>
          <w:sz w:val="24"/>
          <w:szCs w:val="24"/>
        </w:rPr>
      </w:pPr>
      <w:r>
        <w:rPr>
          <w:sz w:val="24"/>
          <w:szCs w:val="24"/>
        </w:rPr>
        <w:t>Minimum of 10 years’ experience in executive management</w:t>
      </w:r>
    </w:p>
    <w:p w:rsidR="00A6632B" w:rsidRPr="00A6632B" w:rsidRDefault="00A6632B" w:rsidP="00A754D7">
      <w:pPr>
        <w:pStyle w:val="NoSpacing"/>
        <w:numPr>
          <w:ilvl w:val="0"/>
          <w:numId w:val="17"/>
        </w:numPr>
        <w:ind w:left="720"/>
        <w:rPr>
          <w:b/>
          <w:sz w:val="24"/>
          <w:szCs w:val="24"/>
        </w:rPr>
      </w:pPr>
      <w:r>
        <w:rPr>
          <w:sz w:val="24"/>
          <w:szCs w:val="24"/>
        </w:rPr>
        <w:t xml:space="preserve">Experience in marketing, communications or public relations </w:t>
      </w:r>
      <w:r w:rsidR="004A0A4F">
        <w:rPr>
          <w:sz w:val="24"/>
          <w:szCs w:val="24"/>
        </w:rPr>
        <w:t xml:space="preserve">or public policy </w:t>
      </w:r>
      <w:r>
        <w:rPr>
          <w:sz w:val="24"/>
          <w:szCs w:val="24"/>
        </w:rPr>
        <w:t>with demonstrated success</w:t>
      </w:r>
      <w:r w:rsidR="004A0A4F">
        <w:rPr>
          <w:sz w:val="24"/>
          <w:szCs w:val="24"/>
        </w:rPr>
        <w:t xml:space="preserve"> is desirable </w:t>
      </w:r>
    </w:p>
    <w:p w:rsidR="00A6632B" w:rsidRPr="00A6632B" w:rsidRDefault="00A6632B" w:rsidP="00A754D7">
      <w:pPr>
        <w:pStyle w:val="NoSpacing"/>
        <w:numPr>
          <w:ilvl w:val="0"/>
          <w:numId w:val="17"/>
        </w:numPr>
        <w:ind w:left="720"/>
        <w:rPr>
          <w:b/>
          <w:sz w:val="24"/>
          <w:szCs w:val="24"/>
        </w:rPr>
      </w:pPr>
      <w:r>
        <w:rPr>
          <w:sz w:val="24"/>
          <w:szCs w:val="24"/>
        </w:rPr>
        <w:t>Strong creative, strategic, analytical, organizational, and personal skills</w:t>
      </w:r>
    </w:p>
    <w:p w:rsidR="00A6632B" w:rsidRPr="00A6632B" w:rsidRDefault="00A6632B" w:rsidP="00A754D7">
      <w:pPr>
        <w:pStyle w:val="NoSpacing"/>
        <w:numPr>
          <w:ilvl w:val="0"/>
          <w:numId w:val="17"/>
        </w:numPr>
        <w:ind w:left="720"/>
        <w:rPr>
          <w:b/>
          <w:sz w:val="24"/>
          <w:szCs w:val="24"/>
        </w:rPr>
      </w:pPr>
      <w:r>
        <w:rPr>
          <w:sz w:val="24"/>
          <w:szCs w:val="24"/>
        </w:rPr>
        <w:t>Excellent oral and written communication skills</w:t>
      </w:r>
    </w:p>
    <w:p w:rsidR="00A6632B" w:rsidRPr="00A6632B" w:rsidRDefault="00A6632B" w:rsidP="00A754D7">
      <w:pPr>
        <w:pStyle w:val="NoSpacing"/>
        <w:numPr>
          <w:ilvl w:val="0"/>
          <w:numId w:val="17"/>
        </w:numPr>
        <w:ind w:left="720"/>
        <w:rPr>
          <w:b/>
          <w:sz w:val="24"/>
          <w:szCs w:val="24"/>
        </w:rPr>
      </w:pPr>
      <w:r>
        <w:rPr>
          <w:sz w:val="24"/>
          <w:szCs w:val="24"/>
        </w:rPr>
        <w:t>Superior ability to organize and prioritize</w:t>
      </w:r>
    </w:p>
    <w:p w:rsidR="00A6632B" w:rsidRPr="00A6632B" w:rsidRDefault="00A6632B" w:rsidP="00A754D7">
      <w:pPr>
        <w:pStyle w:val="NoSpacing"/>
        <w:numPr>
          <w:ilvl w:val="0"/>
          <w:numId w:val="17"/>
        </w:numPr>
        <w:ind w:left="720"/>
        <w:rPr>
          <w:b/>
          <w:sz w:val="24"/>
          <w:szCs w:val="24"/>
        </w:rPr>
      </w:pPr>
      <w:r>
        <w:rPr>
          <w:sz w:val="24"/>
          <w:szCs w:val="24"/>
        </w:rPr>
        <w:t>Ability to work independently, as well as with others, as needed</w:t>
      </w:r>
    </w:p>
    <w:p w:rsidR="00A6632B" w:rsidRPr="00A97A1B" w:rsidRDefault="00A6632B" w:rsidP="00A754D7">
      <w:pPr>
        <w:pStyle w:val="NoSpacing"/>
        <w:numPr>
          <w:ilvl w:val="0"/>
          <w:numId w:val="17"/>
        </w:numPr>
        <w:ind w:left="720"/>
        <w:rPr>
          <w:b/>
          <w:sz w:val="24"/>
          <w:szCs w:val="24"/>
        </w:rPr>
      </w:pPr>
      <w:r w:rsidRPr="00DC69F4">
        <w:rPr>
          <w:sz w:val="24"/>
          <w:szCs w:val="24"/>
        </w:rPr>
        <w:t>Ability to deal in a professional, warm manner with potential donors</w:t>
      </w:r>
      <w:r w:rsidR="00DC69F4" w:rsidRPr="00DC69F4">
        <w:rPr>
          <w:sz w:val="24"/>
          <w:szCs w:val="24"/>
        </w:rPr>
        <w:t>, families</w:t>
      </w:r>
      <w:r w:rsidR="00DC69F4">
        <w:rPr>
          <w:sz w:val="24"/>
          <w:szCs w:val="24"/>
        </w:rPr>
        <w:t xml:space="preserve">, </w:t>
      </w:r>
      <w:r w:rsidR="00DC69F4" w:rsidRPr="00DC69F4">
        <w:rPr>
          <w:sz w:val="24"/>
          <w:szCs w:val="24"/>
        </w:rPr>
        <w:t>clients and staff</w:t>
      </w:r>
    </w:p>
    <w:p w:rsidR="0070283D" w:rsidRPr="00DC69F4" w:rsidRDefault="0070283D" w:rsidP="00A754D7">
      <w:pPr>
        <w:pStyle w:val="NoSpacing"/>
        <w:numPr>
          <w:ilvl w:val="0"/>
          <w:numId w:val="17"/>
        </w:numPr>
        <w:ind w:left="720"/>
        <w:rPr>
          <w:b/>
          <w:sz w:val="24"/>
          <w:szCs w:val="24"/>
        </w:rPr>
      </w:pPr>
      <w:r>
        <w:rPr>
          <w:sz w:val="24"/>
          <w:szCs w:val="24"/>
        </w:rPr>
        <w:t>Experience working with a Board of Directors is desirable</w:t>
      </w:r>
    </w:p>
    <w:p w:rsidR="00DC69F4" w:rsidRDefault="00DC69F4" w:rsidP="00A754D7">
      <w:pPr>
        <w:pStyle w:val="NoSpacing"/>
        <w:ind w:left="720"/>
        <w:rPr>
          <w:b/>
          <w:sz w:val="24"/>
          <w:szCs w:val="24"/>
        </w:rPr>
      </w:pPr>
    </w:p>
    <w:p w:rsidR="00DC69F4" w:rsidRDefault="00DC69F4" w:rsidP="00A754D7">
      <w:pPr>
        <w:pStyle w:val="NoSpacing"/>
        <w:ind w:left="720"/>
        <w:rPr>
          <w:b/>
          <w:sz w:val="24"/>
          <w:szCs w:val="24"/>
        </w:rPr>
      </w:pPr>
      <w:r>
        <w:rPr>
          <w:b/>
          <w:sz w:val="24"/>
          <w:szCs w:val="24"/>
        </w:rPr>
        <w:t>LINES OF RESPONSIBILITY:</w:t>
      </w:r>
    </w:p>
    <w:p w:rsidR="00DC69F4" w:rsidRDefault="00DC69F4" w:rsidP="00A754D7">
      <w:pPr>
        <w:pStyle w:val="NoSpacing"/>
        <w:numPr>
          <w:ilvl w:val="0"/>
          <w:numId w:val="21"/>
        </w:numPr>
        <w:ind w:left="720"/>
        <w:rPr>
          <w:sz w:val="24"/>
          <w:szCs w:val="24"/>
        </w:rPr>
      </w:pPr>
      <w:r>
        <w:rPr>
          <w:sz w:val="24"/>
          <w:szCs w:val="24"/>
        </w:rPr>
        <w:t xml:space="preserve">This position reports to the Executive Committee of the </w:t>
      </w:r>
      <w:r w:rsidR="004A0A4F">
        <w:rPr>
          <w:sz w:val="24"/>
          <w:szCs w:val="24"/>
        </w:rPr>
        <w:t xml:space="preserve">PAB </w:t>
      </w:r>
      <w:r>
        <w:rPr>
          <w:sz w:val="24"/>
          <w:szCs w:val="24"/>
        </w:rPr>
        <w:t>Board</w:t>
      </w:r>
    </w:p>
    <w:p w:rsidR="00D26650" w:rsidRDefault="00D26650" w:rsidP="00D26650">
      <w:pPr>
        <w:pStyle w:val="NoSpacing"/>
        <w:rPr>
          <w:sz w:val="24"/>
          <w:szCs w:val="24"/>
        </w:rPr>
      </w:pPr>
    </w:p>
    <w:p w:rsidR="00D26650" w:rsidRDefault="00D26650" w:rsidP="00D26650">
      <w:pPr>
        <w:pStyle w:val="NoSpacing"/>
        <w:ind w:left="720"/>
        <w:rPr>
          <w:b/>
          <w:sz w:val="24"/>
          <w:szCs w:val="24"/>
        </w:rPr>
      </w:pPr>
      <w:r>
        <w:rPr>
          <w:b/>
          <w:sz w:val="24"/>
          <w:szCs w:val="24"/>
        </w:rPr>
        <w:t>COMPENSATION:</w:t>
      </w:r>
    </w:p>
    <w:p w:rsidR="00D26650" w:rsidRDefault="00D26650" w:rsidP="00A97A1B">
      <w:pPr>
        <w:pStyle w:val="NoSpacing"/>
        <w:numPr>
          <w:ilvl w:val="0"/>
          <w:numId w:val="9"/>
        </w:numPr>
        <w:ind w:left="720"/>
        <w:rPr>
          <w:sz w:val="24"/>
          <w:szCs w:val="24"/>
        </w:rPr>
      </w:pPr>
      <w:r>
        <w:rPr>
          <w:sz w:val="24"/>
          <w:szCs w:val="24"/>
        </w:rPr>
        <w:t xml:space="preserve">$50,000-$60,000 </w:t>
      </w:r>
      <w:r w:rsidR="004A0A4F">
        <w:rPr>
          <w:sz w:val="24"/>
          <w:szCs w:val="24"/>
        </w:rPr>
        <w:t xml:space="preserve">depending </w:t>
      </w:r>
      <w:r>
        <w:rPr>
          <w:sz w:val="24"/>
          <w:szCs w:val="24"/>
        </w:rPr>
        <w:t>on qualifications, travel and accommodations</w:t>
      </w:r>
      <w:r w:rsidR="0070283D">
        <w:rPr>
          <w:sz w:val="24"/>
          <w:szCs w:val="24"/>
        </w:rPr>
        <w:t xml:space="preserve"> as may be negotiated with the candidate(s)</w:t>
      </w:r>
      <w:r w:rsidR="004A0A4F">
        <w:rPr>
          <w:sz w:val="24"/>
          <w:szCs w:val="24"/>
        </w:rPr>
        <w:t xml:space="preserve">. </w:t>
      </w:r>
    </w:p>
    <w:p w:rsidR="006B588D" w:rsidRDefault="006B588D" w:rsidP="006B588D">
      <w:pPr>
        <w:pStyle w:val="NoSpacing"/>
        <w:rPr>
          <w:sz w:val="24"/>
          <w:szCs w:val="24"/>
        </w:rPr>
      </w:pPr>
    </w:p>
    <w:p w:rsidR="006B588D" w:rsidRPr="00A97A1B" w:rsidRDefault="006B588D" w:rsidP="006B588D">
      <w:pPr>
        <w:pStyle w:val="NoSpacing"/>
        <w:rPr>
          <w:sz w:val="24"/>
          <w:szCs w:val="24"/>
        </w:rPr>
      </w:pPr>
      <w:r>
        <w:rPr>
          <w:sz w:val="24"/>
          <w:szCs w:val="24"/>
        </w:rPr>
        <w:t xml:space="preserve">Please submit your expression of interest and resume to </w:t>
      </w:r>
      <w:hyperlink r:id="rId5" w:history="1">
        <w:r w:rsidRPr="002536EA">
          <w:rPr>
            <w:rStyle w:val="Hyperlink"/>
            <w:sz w:val="24"/>
            <w:szCs w:val="24"/>
          </w:rPr>
          <w:t>dblank@vrocp.org</w:t>
        </w:r>
      </w:hyperlink>
      <w:r>
        <w:rPr>
          <w:sz w:val="24"/>
          <w:szCs w:val="24"/>
        </w:rPr>
        <w:t xml:space="preserve">. </w:t>
      </w:r>
    </w:p>
    <w:p w:rsidR="00D26650" w:rsidRPr="00D26650" w:rsidRDefault="00D26650" w:rsidP="00D26650">
      <w:pPr>
        <w:pStyle w:val="NoSpacing"/>
        <w:ind w:left="2670"/>
        <w:rPr>
          <w:b/>
          <w:sz w:val="24"/>
          <w:szCs w:val="24"/>
        </w:rPr>
      </w:pPr>
    </w:p>
    <w:p w:rsidR="00D26650" w:rsidRPr="00DC69F4" w:rsidRDefault="00D26650" w:rsidP="00D26650">
      <w:pPr>
        <w:pStyle w:val="NoSpacing"/>
        <w:ind w:left="720"/>
        <w:rPr>
          <w:sz w:val="24"/>
          <w:szCs w:val="24"/>
        </w:rPr>
      </w:pPr>
    </w:p>
    <w:p w:rsidR="004A0A4F" w:rsidRPr="004A0A4F" w:rsidRDefault="004A0A4F" w:rsidP="004A0A4F">
      <w:pPr>
        <w:spacing w:after="0" w:line="240" w:lineRule="auto"/>
        <w:rPr>
          <w:b/>
          <w:sz w:val="24"/>
          <w:szCs w:val="24"/>
        </w:rPr>
      </w:pPr>
      <w:r w:rsidRPr="004A0A4F">
        <w:rPr>
          <w:rFonts w:cstheme="minorHAnsi"/>
          <w:b/>
          <w:bCs/>
          <w:i/>
          <w:iCs/>
        </w:rPr>
        <w:t xml:space="preserve">Pennsylvania Association for the Blind (PAB) is committed to the principle(s) of equal opportunity. PAB provides equal employment opportunities for all applicants and employees in a workplace without unlawful discrimination or harassment on the basis of actual or perceived </w:t>
      </w:r>
      <w:r w:rsidRPr="004A0A4F">
        <w:rPr>
          <w:rFonts w:cstheme="minorHAnsi"/>
          <w:b/>
          <w:bCs/>
          <w:i/>
          <w:iCs/>
          <w:shd w:val="clear" w:color="auto" w:fill="FFFFFF"/>
        </w:rPr>
        <w:t xml:space="preserve">race, color, ethnicity, national origin, ancestry, religion or belief, creed, sex, age, disability, medical status, pregnancy, military service or veteran status, marital/parental/family status, sexual orientation, gender identity or expression, genetic information, employment status, political affiliation, retaliation, other non-meritorious factor(s), or any other characteristic, status, or information protected by applicable federal, state or local law(s). </w:t>
      </w:r>
      <w:r w:rsidRPr="004A0A4F">
        <w:rPr>
          <w:rFonts w:cstheme="minorHAnsi"/>
          <w:b/>
          <w:bCs/>
          <w:i/>
          <w:iCs/>
        </w:rPr>
        <w:t>This policy applies to all terms and conditions of employment, including recruiting, selection, hiring, placement, promotion, termination, layoff, recall, transfer, leaves of absence, compensation, and training.</w:t>
      </w:r>
    </w:p>
    <w:p w:rsidR="004A0A4F" w:rsidRDefault="004A0A4F" w:rsidP="00375D10">
      <w:pPr>
        <w:pStyle w:val="NoSpacing"/>
        <w:rPr>
          <w:b/>
          <w:sz w:val="24"/>
          <w:szCs w:val="24"/>
        </w:rPr>
      </w:pPr>
    </w:p>
    <w:p w:rsidR="004A0A4F" w:rsidRPr="00375D10" w:rsidRDefault="004A0A4F" w:rsidP="00375D10">
      <w:pPr>
        <w:pStyle w:val="NoSpacing"/>
        <w:rPr>
          <w:sz w:val="24"/>
          <w:szCs w:val="24"/>
        </w:rPr>
      </w:pPr>
    </w:p>
    <w:p w:rsidR="004A0A4F" w:rsidRDefault="004A0A4F" w:rsidP="00A754D7">
      <w:pPr>
        <w:pStyle w:val="NoSpacing"/>
        <w:ind w:left="720"/>
        <w:rPr>
          <w:b/>
          <w:sz w:val="24"/>
          <w:szCs w:val="24"/>
        </w:rPr>
      </w:pPr>
    </w:p>
    <w:p w:rsidR="004A0A4F" w:rsidRDefault="004A0A4F" w:rsidP="00A754D7">
      <w:pPr>
        <w:pStyle w:val="NoSpacing"/>
        <w:ind w:left="720"/>
        <w:rPr>
          <w:b/>
          <w:sz w:val="24"/>
          <w:szCs w:val="24"/>
        </w:rPr>
      </w:pPr>
    </w:p>
    <w:p w:rsidR="004A0A4F" w:rsidRDefault="004A0A4F" w:rsidP="00A754D7">
      <w:pPr>
        <w:pStyle w:val="NoSpacing"/>
        <w:ind w:left="720"/>
        <w:rPr>
          <w:b/>
          <w:sz w:val="24"/>
          <w:szCs w:val="24"/>
        </w:rPr>
      </w:pPr>
    </w:p>
    <w:p w:rsidR="004A0A4F" w:rsidRDefault="004A0A4F" w:rsidP="00A754D7">
      <w:pPr>
        <w:pStyle w:val="NoSpacing"/>
        <w:ind w:left="720"/>
        <w:rPr>
          <w:b/>
          <w:sz w:val="24"/>
          <w:szCs w:val="24"/>
        </w:rPr>
      </w:pPr>
    </w:p>
    <w:p w:rsidR="00873E1E" w:rsidRDefault="00873E1E" w:rsidP="00F93BCE">
      <w:pPr>
        <w:pStyle w:val="NoSpacing"/>
        <w:ind w:left="2655"/>
        <w:rPr>
          <w:sz w:val="24"/>
          <w:szCs w:val="24"/>
        </w:rPr>
      </w:pPr>
    </w:p>
    <w:p w:rsidR="004A0A4F" w:rsidRDefault="004A0A4F" w:rsidP="00F93BCE">
      <w:pPr>
        <w:pStyle w:val="NoSpacing"/>
        <w:ind w:left="2655"/>
        <w:rPr>
          <w:sz w:val="24"/>
          <w:szCs w:val="24"/>
        </w:rPr>
      </w:pPr>
    </w:p>
    <w:p w:rsidR="004A0A4F" w:rsidRDefault="004A0A4F" w:rsidP="00F93BCE">
      <w:pPr>
        <w:pStyle w:val="NoSpacing"/>
        <w:ind w:left="2655"/>
        <w:rPr>
          <w:sz w:val="24"/>
          <w:szCs w:val="24"/>
        </w:rPr>
      </w:pPr>
    </w:p>
    <w:p w:rsidR="004A0A4F" w:rsidRDefault="004A0A4F" w:rsidP="00F93BCE">
      <w:pPr>
        <w:pStyle w:val="NoSpacing"/>
        <w:ind w:left="2655"/>
        <w:rPr>
          <w:sz w:val="24"/>
          <w:szCs w:val="24"/>
        </w:rPr>
      </w:pPr>
    </w:p>
    <w:p w:rsidR="004A0A4F" w:rsidRPr="00F93BCE" w:rsidRDefault="004A0A4F" w:rsidP="00F93BCE">
      <w:pPr>
        <w:pStyle w:val="NoSpacing"/>
        <w:ind w:left="2655"/>
        <w:rPr>
          <w:sz w:val="24"/>
          <w:szCs w:val="24"/>
        </w:rPr>
      </w:pPr>
    </w:p>
    <w:sectPr w:rsidR="004A0A4F" w:rsidRPr="00F93BC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93996" w16cid:durableId="218BA521"/>
  <w16cid:commentId w16cid:paraId="58AFF759" w16cid:durableId="218BA5E6"/>
  <w16cid:commentId w16cid:paraId="2297A414" w16cid:durableId="218BA780"/>
  <w16cid:commentId w16cid:paraId="5658254D" w16cid:durableId="218BA7E8"/>
  <w16cid:commentId w16cid:paraId="1C191857" w16cid:durableId="218BA8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F3C"/>
    <w:multiLevelType w:val="hybridMultilevel"/>
    <w:tmpl w:val="7B2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55BB2"/>
    <w:multiLevelType w:val="hybridMultilevel"/>
    <w:tmpl w:val="1DD83B08"/>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2" w15:restartNumberingAfterBreak="0">
    <w:nsid w:val="105243E8"/>
    <w:multiLevelType w:val="hybridMultilevel"/>
    <w:tmpl w:val="BF9C7CCC"/>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 w15:restartNumberingAfterBreak="0">
    <w:nsid w:val="115946D7"/>
    <w:multiLevelType w:val="hybridMultilevel"/>
    <w:tmpl w:val="F10E57F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15:restartNumberingAfterBreak="0">
    <w:nsid w:val="165459F6"/>
    <w:multiLevelType w:val="hybridMultilevel"/>
    <w:tmpl w:val="D7EAA620"/>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5" w15:restartNumberingAfterBreak="0">
    <w:nsid w:val="1D167DEC"/>
    <w:multiLevelType w:val="hybridMultilevel"/>
    <w:tmpl w:val="21F295F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15:restartNumberingAfterBreak="0">
    <w:nsid w:val="41841E59"/>
    <w:multiLevelType w:val="hybridMultilevel"/>
    <w:tmpl w:val="D0DAB95C"/>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7" w15:restartNumberingAfterBreak="0">
    <w:nsid w:val="41CF62FE"/>
    <w:multiLevelType w:val="hybridMultilevel"/>
    <w:tmpl w:val="EC32C4C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45935FB9"/>
    <w:multiLevelType w:val="hybridMultilevel"/>
    <w:tmpl w:val="F72C0AFC"/>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15:restartNumberingAfterBreak="0">
    <w:nsid w:val="49370FB0"/>
    <w:multiLevelType w:val="hybridMultilevel"/>
    <w:tmpl w:val="3E6AC8E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15:restartNumberingAfterBreak="0">
    <w:nsid w:val="4E2F3872"/>
    <w:multiLevelType w:val="hybridMultilevel"/>
    <w:tmpl w:val="8168076C"/>
    <w:lvl w:ilvl="0" w:tplc="FCECB01A">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1" w15:restartNumberingAfterBreak="0">
    <w:nsid w:val="4FAF42B8"/>
    <w:multiLevelType w:val="hybridMultilevel"/>
    <w:tmpl w:val="8C06508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2" w15:restartNumberingAfterBreak="0">
    <w:nsid w:val="50691CE2"/>
    <w:multiLevelType w:val="hybridMultilevel"/>
    <w:tmpl w:val="68447A4E"/>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3" w15:restartNumberingAfterBreak="0">
    <w:nsid w:val="59AF6173"/>
    <w:multiLevelType w:val="hybridMultilevel"/>
    <w:tmpl w:val="72CA4CF0"/>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 w15:restartNumberingAfterBreak="0">
    <w:nsid w:val="5A3C7566"/>
    <w:multiLevelType w:val="hybridMultilevel"/>
    <w:tmpl w:val="292846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9A7F44"/>
    <w:multiLevelType w:val="hybridMultilevel"/>
    <w:tmpl w:val="4ED6B6D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5AAB1FAE"/>
    <w:multiLevelType w:val="hybridMultilevel"/>
    <w:tmpl w:val="217288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054DD4"/>
    <w:multiLevelType w:val="hybridMultilevel"/>
    <w:tmpl w:val="1F0C6608"/>
    <w:lvl w:ilvl="0" w:tplc="04090001">
      <w:start w:val="1"/>
      <w:numFmt w:val="bullet"/>
      <w:lvlText w:val=""/>
      <w:lvlJc w:val="left"/>
      <w:pPr>
        <w:ind w:left="4095" w:hanging="360"/>
      </w:pPr>
      <w:rPr>
        <w:rFonts w:ascii="Symbol" w:hAnsi="Symbo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8" w15:restartNumberingAfterBreak="0">
    <w:nsid w:val="5FD70D96"/>
    <w:multiLevelType w:val="hybridMultilevel"/>
    <w:tmpl w:val="D4B82BE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9" w15:restartNumberingAfterBreak="0">
    <w:nsid w:val="6DFC3791"/>
    <w:multiLevelType w:val="hybridMultilevel"/>
    <w:tmpl w:val="0B8086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85949C5"/>
    <w:multiLevelType w:val="hybridMultilevel"/>
    <w:tmpl w:val="A55401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7AFB380E"/>
    <w:multiLevelType w:val="hybridMultilevel"/>
    <w:tmpl w:val="5BFC6B9E"/>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2" w15:restartNumberingAfterBreak="0">
    <w:nsid w:val="7CBE6BA6"/>
    <w:multiLevelType w:val="hybridMultilevel"/>
    <w:tmpl w:val="1B04C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5"/>
  </w:num>
  <w:num w:numId="3">
    <w:abstractNumId w:val="11"/>
  </w:num>
  <w:num w:numId="4">
    <w:abstractNumId w:val="17"/>
  </w:num>
  <w:num w:numId="5">
    <w:abstractNumId w:val="15"/>
  </w:num>
  <w:num w:numId="6">
    <w:abstractNumId w:val="7"/>
  </w:num>
  <w:num w:numId="7">
    <w:abstractNumId w:val="12"/>
  </w:num>
  <w:num w:numId="8">
    <w:abstractNumId w:val="6"/>
  </w:num>
  <w:num w:numId="9">
    <w:abstractNumId w:val="9"/>
  </w:num>
  <w:num w:numId="10">
    <w:abstractNumId w:val="20"/>
  </w:num>
  <w:num w:numId="11">
    <w:abstractNumId w:val="8"/>
  </w:num>
  <w:num w:numId="12">
    <w:abstractNumId w:val="13"/>
  </w:num>
  <w:num w:numId="13">
    <w:abstractNumId w:val="2"/>
  </w:num>
  <w:num w:numId="14">
    <w:abstractNumId w:val="3"/>
  </w:num>
  <w:num w:numId="15">
    <w:abstractNumId w:val="21"/>
  </w:num>
  <w:num w:numId="16">
    <w:abstractNumId w:val="1"/>
  </w:num>
  <w:num w:numId="17">
    <w:abstractNumId w:val="4"/>
  </w:num>
  <w:num w:numId="18">
    <w:abstractNumId w:val="0"/>
  </w:num>
  <w:num w:numId="19">
    <w:abstractNumId w:val="22"/>
  </w:num>
  <w:num w:numId="20">
    <w:abstractNumId w:val="18"/>
  </w:num>
  <w:num w:numId="21">
    <w:abstractNumId w:val="1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CE"/>
    <w:rsid w:val="00021DED"/>
    <w:rsid w:val="000D2768"/>
    <w:rsid w:val="00122C34"/>
    <w:rsid w:val="001602C8"/>
    <w:rsid w:val="00164AAF"/>
    <w:rsid w:val="001C071B"/>
    <w:rsid w:val="00375D10"/>
    <w:rsid w:val="00384CAD"/>
    <w:rsid w:val="00475FD4"/>
    <w:rsid w:val="004A0A4F"/>
    <w:rsid w:val="006B588D"/>
    <w:rsid w:val="006D6A94"/>
    <w:rsid w:val="0070283D"/>
    <w:rsid w:val="00752A27"/>
    <w:rsid w:val="00873E1E"/>
    <w:rsid w:val="008A4EEC"/>
    <w:rsid w:val="008F51E3"/>
    <w:rsid w:val="00963F9B"/>
    <w:rsid w:val="00A6632B"/>
    <w:rsid w:val="00A754D7"/>
    <w:rsid w:val="00A97A1B"/>
    <w:rsid w:val="00D26650"/>
    <w:rsid w:val="00DC69F4"/>
    <w:rsid w:val="00E479E0"/>
    <w:rsid w:val="00F36DA1"/>
    <w:rsid w:val="00F9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F4A9B-8CDE-4877-A600-577DED47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BCE"/>
    <w:pPr>
      <w:spacing w:after="0" w:line="240" w:lineRule="auto"/>
    </w:pPr>
  </w:style>
  <w:style w:type="paragraph" w:styleId="BalloonText">
    <w:name w:val="Balloon Text"/>
    <w:basedOn w:val="Normal"/>
    <w:link w:val="BalloonTextChar"/>
    <w:uiPriority w:val="99"/>
    <w:semiHidden/>
    <w:unhideWhenUsed/>
    <w:rsid w:val="00A75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D7"/>
    <w:rPr>
      <w:rFonts w:ascii="Segoe UI" w:hAnsi="Segoe UI" w:cs="Segoe UI"/>
      <w:sz w:val="18"/>
      <w:szCs w:val="18"/>
    </w:rPr>
  </w:style>
  <w:style w:type="character" w:styleId="CommentReference">
    <w:name w:val="annotation reference"/>
    <w:basedOn w:val="DefaultParagraphFont"/>
    <w:uiPriority w:val="99"/>
    <w:semiHidden/>
    <w:unhideWhenUsed/>
    <w:rsid w:val="001C071B"/>
    <w:rPr>
      <w:sz w:val="16"/>
      <w:szCs w:val="16"/>
    </w:rPr>
  </w:style>
  <w:style w:type="paragraph" w:styleId="CommentText">
    <w:name w:val="annotation text"/>
    <w:basedOn w:val="Normal"/>
    <w:link w:val="CommentTextChar"/>
    <w:uiPriority w:val="99"/>
    <w:semiHidden/>
    <w:unhideWhenUsed/>
    <w:rsid w:val="001C071B"/>
    <w:pPr>
      <w:spacing w:line="240" w:lineRule="auto"/>
    </w:pPr>
    <w:rPr>
      <w:sz w:val="20"/>
      <w:szCs w:val="20"/>
    </w:rPr>
  </w:style>
  <w:style w:type="character" w:customStyle="1" w:styleId="CommentTextChar">
    <w:name w:val="Comment Text Char"/>
    <w:basedOn w:val="DefaultParagraphFont"/>
    <w:link w:val="CommentText"/>
    <w:uiPriority w:val="99"/>
    <w:semiHidden/>
    <w:rsid w:val="001C071B"/>
    <w:rPr>
      <w:sz w:val="20"/>
      <w:szCs w:val="20"/>
    </w:rPr>
  </w:style>
  <w:style w:type="paragraph" w:styleId="CommentSubject">
    <w:name w:val="annotation subject"/>
    <w:basedOn w:val="CommentText"/>
    <w:next w:val="CommentText"/>
    <w:link w:val="CommentSubjectChar"/>
    <w:uiPriority w:val="99"/>
    <w:semiHidden/>
    <w:unhideWhenUsed/>
    <w:rsid w:val="001C071B"/>
    <w:rPr>
      <w:b/>
      <w:bCs/>
    </w:rPr>
  </w:style>
  <w:style w:type="character" w:customStyle="1" w:styleId="CommentSubjectChar">
    <w:name w:val="Comment Subject Char"/>
    <w:basedOn w:val="CommentTextChar"/>
    <w:link w:val="CommentSubject"/>
    <w:uiPriority w:val="99"/>
    <w:semiHidden/>
    <w:rsid w:val="001C071B"/>
    <w:rPr>
      <w:b/>
      <w:bCs/>
      <w:sz w:val="20"/>
      <w:szCs w:val="20"/>
    </w:rPr>
  </w:style>
  <w:style w:type="character" w:styleId="Hyperlink">
    <w:name w:val="Hyperlink"/>
    <w:basedOn w:val="DefaultParagraphFont"/>
    <w:uiPriority w:val="99"/>
    <w:unhideWhenUsed/>
    <w:rsid w:val="006B5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lank@vrocp.org"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Blank</dc:creator>
  <cp:keywords/>
  <dc:description/>
  <cp:lastModifiedBy>Danette Blank</cp:lastModifiedBy>
  <cp:revision>4</cp:revision>
  <cp:lastPrinted>2019-11-27T15:32:00Z</cp:lastPrinted>
  <dcterms:created xsi:type="dcterms:W3CDTF">2019-12-11T21:08:00Z</dcterms:created>
  <dcterms:modified xsi:type="dcterms:W3CDTF">2019-12-12T19:50:00Z</dcterms:modified>
</cp:coreProperties>
</file>