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11" w:rsidRDefault="00BD23F3" w:rsidP="00843711">
      <w:pPr>
        <w:pStyle w:val="NoSpacing"/>
        <w:spacing w:line="276" w:lineRule="auto"/>
        <w:rPr>
          <w:rFonts w:ascii="Arial" w:hAnsi="Arial" w:cs="Arial"/>
          <w:color w:val="2C2C2C"/>
          <w:shd w:val="clear" w:color="auto" w:fill="FFFFFF"/>
        </w:rPr>
      </w:pPr>
      <w:r w:rsidRPr="001B0C12">
        <w:rPr>
          <w:rFonts w:ascii="Arial" w:hAnsi="Arial" w:cs="Arial"/>
          <w:color w:val="2C2C2C"/>
          <w:shd w:val="clear" w:color="auto" w:fill="FFFFFF"/>
        </w:rPr>
        <w:t>The </w:t>
      </w:r>
      <w:r w:rsidR="0056650F">
        <w:rPr>
          <w:rFonts w:ascii="Arial" w:hAnsi="Arial" w:cs="Arial"/>
          <w:b/>
          <w:bCs/>
          <w:color w:val="2C2C2C"/>
          <w:bdr w:val="none" w:sz="0" w:space="0" w:color="auto" w:frame="1"/>
          <w:shd w:val="clear" w:color="auto" w:fill="FFFFFF"/>
        </w:rPr>
        <w:t>March 2025</w:t>
      </w:r>
      <w:r w:rsidR="0090737D" w:rsidRPr="001B0C12">
        <w:rPr>
          <w:rFonts w:ascii="Arial" w:hAnsi="Arial" w:cs="Arial"/>
          <w:b/>
          <w:bCs/>
          <w:color w:val="2C2C2C"/>
          <w:bdr w:val="none" w:sz="0" w:space="0" w:color="auto" w:frame="1"/>
          <w:shd w:val="clear" w:color="auto" w:fill="FFFFFF"/>
        </w:rPr>
        <w:t xml:space="preserve"> </w:t>
      </w:r>
      <w:r w:rsidRPr="001B0C12">
        <w:rPr>
          <w:rFonts w:ascii="Arial" w:hAnsi="Arial" w:cs="Arial"/>
          <w:b/>
          <w:bCs/>
          <w:color w:val="2C2C2C"/>
          <w:bdr w:val="none" w:sz="0" w:space="0" w:color="auto" w:frame="1"/>
          <w:shd w:val="clear" w:color="auto" w:fill="FFFFFF"/>
        </w:rPr>
        <w:t>CC’22 Status Summary</w:t>
      </w:r>
      <w:r w:rsidRPr="001B0C12">
        <w:rPr>
          <w:rFonts w:ascii="Arial" w:hAnsi="Arial" w:cs="Arial"/>
          <w:color w:val="2C2C2C"/>
          <w:shd w:val="clear" w:color="auto" w:fill="FFFFFF"/>
        </w:rPr>
        <w:t xml:space="preserve"> shows the prioritized project list and </w:t>
      </w:r>
      <w:r w:rsidR="00A65151" w:rsidRPr="001B0C12">
        <w:rPr>
          <w:rFonts w:ascii="Arial" w:hAnsi="Arial" w:cs="Arial"/>
          <w:color w:val="2C2C2C"/>
          <w:shd w:val="clear" w:color="auto" w:fill="FFFFFF"/>
        </w:rPr>
        <w:t xml:space="preserve">estimated </w:t>
      </w:r>
      <w:r w:rsidRPr="001B0C12">
        <w:rPr>
          <w:rFonts w:ascii="Arial" w:hAnsi="Arial" w:cs="Arial"/>
          <w:color w:val="2C2C2C"/>
          <w:shd w:val="clear" w:color="auto" w:fill="FFFFFF"/>
        </w:rPr>
        <w:t>cost breakdown.</w:t>
      </w:r>
      <w:r w:rsidR="00AE54E6">
        <w:rPr>
          <w:rFonts w:ascii="Arial" w:hAnsi="Arial" w:cs="Arial"/>
          <w:color w:val="2C2C2C"/>
          <w:shd w:val="clear" w:color="auto" w:fill="FFFFFF"/>
        </w:rPr>
        <w:t xml:space="preserve"> </w:t>
      </w:r>
      <w:r w:rsidRPr="001B0C12">
        <w:rPr>
          <w:rFonts w:ascii="Arial" w:hAnsi="Arial" w:cs="Arial"/>
          <w:color w:val="2C2C2C"/>
          <w:shd w:val="clear" w:color="auto" w:fill="FFFFFF"/>
        </w:rPr>
        <w:t> </w:t>
      </w:r>
      <w:r w:rsidR="00F77AEE">
        <w:rPr>
          <w:rFonts w:ascii="Arial" w:hAnsi="Arial" w:cs="Arial"/>
          <w:color w:val="2C2C2C"/>
          <w:shd w:val="clear" w:color="auto" w:fill="FFFFFF"/>
        </w:rPr>
        <w:t xml:space="preserve">This </w:t>
      </w:r>
      <w:r w:rsidRPr="001B0C12">
        <w:rPr>
          <w:rFonts w:ascii="Arial" w:hAnsi="Arial" w:cs="Arial"/>
          <w:color w:val="2C2C2C"/>
          <w:shd w:val="clear" w:color="auto" w:fill="FFFFFF"/>
        </w:rPr>
        <w:t>spreadsheet</w:t>
      </w:r>
      <w:r w:rsidR="00F9206F" w:rsidRPr="001B0C12">
        <w:rPr>
          <w:rFonts w:ascii="Arial" w:hAnsi="Arial" w:cs="Arial"/>
          <w:color w:val="2C2C2C"/>
          <w:shd w:val="clear" w:color="auto" w:fill="FFFFFF"/>
        </w:rPr>
        <w:t xml:space="preserve"> </w:t>
      </w:r>
      <w:r w:rsidR="00DB6A30">
        <w:rPr>
          <w:rFonts w:ascii="Arial" w:hAnsi="Arial" w:cs="Arial"/>
          <w:color w:val="2C2C2C"/>
          <w:shd w:val="clear" w:color="auto" w:fill="FFFFFF"/>
        </w:rPr>
        <w:t>is being</w:t>
      </w:r>
      <w:r w:rsidRPr="001B0C12">
        <w:rPr>
          <w:rFonts w:ascii="Arial" w:hAnsi="Arial" w:cs="Arial"/>
          <w:color w:val="2C2C2C"/>
          <w:shd w:val="clear" w:color="auto" w:fill="FFFFFF"/>
        </w:rPr>
        <w:t xml:space="preserve"> used as the on-going monthly Capital Campaign </w:t>
      </w:r>
      <w:r w:rsidR="00A623FF">
        <w:rPr>
          <w:rFonts w:ascii="Arial" w:hAnsi="Arial" w:cs="Arial"/>
          <w:color w:val="2C2C2C"/>
          <w:shd w:val="clear" w:color="auto" w:fill="FFFFFF"/>
        </w:rPr>
        <w:t xml:space="preserve">(CC) </w:t>
      </w:r>
      <w:r w:rsidRPr="001B0C12">
        <w:rPr>
          <w:rFonts w:ascii="Arial" w:hAnsi="Arial" w:cs="Arial"/>
          <w:color w:val="2C2C2C"/>
          <w:shd w:val="clear" w:color="auto" w:fill="FFFFFF"/>
        </w:rPr>
        <w:t xml:space="preserve">update.  The update shows the projects for which we have accepted contractor quotes </w:t>
      </w:r>
      <w:r w:rsidR="00F9206F" w:rsidRPr="001B0C12">
        <w:rPr>
          <w:rFonts w:ascii="Arial" w:hAnsi="Arial" w:cs="Arial"/>
          <w:color w:val="2C2C2C"/>
          <w:shd w:val="clear" w:color="auto" w:fill="FFFFFF"/>
        </w:rPr>
        <w:t xml:space="preserve">(light blue shading) </w:t>
      </w:r>
      <w:r w:rsidRPr="001B0C12">
        <w:rPr>
          <w:rFonts w:ascii="Arial" w:hAnsi="Arial" w:cs="Arial"/>
          <w:color w:val="2C2C2C"/>
          <w:shd w:val="clear" w:color="auto" w:fill="FFFFFF"/>
        </w:rPr>
        <w:t>and the difference between our estimate of costs and the accepted quote</w:t>
      </w:r>
      <w:r w:rsidR="00AE54E6">
        <w:rPr>
          <w:rFonts w:ascii="Arial" w:hAnsi="Arial" w:cs="Arial"/>
          <w:color w:val="2C2C2C"/>
          <w:shd w:val="clear" w:color="auto" w:fill="FFFFFF"/>
        </w:rPr>
        <w:t xml:space="preserve"> </w:t>
      </w:r>
      <w:r w:rsidR="00AE54E6" w:rsidRPr="001B0C12">
        <w:rPr>
          <w:rFonts w:ascii="Arial" w:hAnsi="Arial" w:cs="Arial"/>
          <w:color w:val="2C2C2C"/>
          <w:shd w:val="clear" w:color="auto" w:fill="FFFFFF"/>
        </w:rPr>
        <w:t>(not shaded)</w:t>
      </w:r>
      <w:r w:rsidRPr="001B0C12">
        <w:rPr>
          <w:rFonts w:ascii="Arial" w:hAnsi="Arial" w:cs="Arial"/>
          <w:color w:val="2C2C2C"/>
          <w:shd w:val="clear" w:color="auto" w:fill="FFFFFF"/>
        </w:rPr>
        <w:t xml:space="preserve">. </w:t>
      </w:r>
      <w:r w:rsidR="00733346" w:rsidRPr="00AE54E6">
        <w:rPr>
          <w:rFonts w:ascii="Arial" w:hAnsi="Arial" w:cs="Arial"/>
          <w:color w:val="2C2C2C"/>
          <w:shd w:val="clear" w:color="auto" w:fill="FFFFFF"/>
        </w:rPr>
        <w:t xml:space="preserve">The spreadsheet shows the </w:t>
      </w:r>
      <w:r w:rsidR="00AE54E6" w:rsidRPr="00AE54E6">
        <w:rPr>
          <w:rFonts w:ascii="Arial" w:hAnsi="Arial" w:cs="Arial"/>
          <w:color w:val="2C2C2C"/>
          <w:shd w:val="clear" w:color="auto" w:fill="FFFFFF"/>
        </w:rPr>
        <w:t xml:space="preserve">accepted quote </w:t>
      </w:r>
      <w:r w:rsidR="00733346" w:rsidRPr="00AE54E6">
        <w:rPr>
          <w:rFonts w:ascii="Arial" w:hAnsi="Arial" w:cs="Arial"/>
          <w:color w:val="2C2C2C"/>
          <w:shd w:val="clear" w:color="auto" w:fill="FFFFFF"/>
        </w:rPr>
        <w:t xml:space="preserve">costs that were lower as positive (more money available to spend) and the </w:t>
      </w:r>
      <w:r w:rsidR="00AE54E6" w:rsidRPr="00AE54E6">
        <w:rPr>
          <w:rFonts w:ascii="Arial" w:hAnsi="Arial" w:cs="Arial"/>
          <w:color w:val="2C2C2C"/>
          <w:shd w:val="clear" w:color="auto" w:fill="FFFFFF"/>
        </w:rPr>
        <w:t>accepted quote costs</w:t>
      </w:r>
      <w:r w:rsidR="00733346" w:rsidRPr="00AE54E6">
        <w:rPr>
          <w:rFonts w:ascii="Arial" w:hAnsi="Arial" w:cs="Arial"/>
          <w:color w:val="2C2C2C"/>
          <w:shd w:val="clear" w:color="auto" w:fill="FFFFFF"/>
        </w:rPr>
        <w:t xml:space="preserve"> that were higher as negative (we have less money to spend).</w:t>
      </w:r>
      <w:r w:rsidRPr="001B0C12">
        <w:rPr>
          <w:rFonts w:ascii="Arial" w:hAnsi="Arial" w:cs="Arial"/>
          <w:color w:val="2C2C2C"/>
          <w:shd w:val="clear" w:color="auto" w:fill="FFFFFF"/>
        </w:rPr>
        <w:t xml:space="preserve"> </w:t>
      </w:r>
      <w:r w:rsidR="00733346">
        <w:rPr>
          <w:rFonts w:ascii="Arial" w:hAnsi="Arial" w:cs="Arial"/>
          <w:color w:val="2C2C2C"/>
          <w:shd w:val="clear" w:color="auto" w:fill="FFFFFF"/>
        </w:rPr>
        <w:t>The spreadsheet</w:t>
      </w:r>
      <w:r w:rsidRPr="001B0C12">
        <w:rPr>
          <w:rFonts w:ascii="Arial" w:hAnsi="Arial" w:cs="Arial"/>
          <w:color w:val="2C2C2C"/>
          <w:shd w:val="clear" w:color="auto" w:fill="FFFFFF"/>
        </w:rPr>
        <w:t xml:space="preserve"> also shows how much money has been paid </w:t>
      </w:r>
      <w:r w:rsidR="00F9206F" w:rsidRPr="001B0C12">
        <w:rPr>
          <w:rFonts w:ascii="Arial" w:hAnsi="Arial" w:cs="Arial"/>
          <w:color w:val="2C2C2C"/>
          <w:shd w:val="clear" w:color="auto" w:fill="FFFFFF"/>
        </w:rPr>
        <w:t xml:space="preserve">out </w:t>
      </w:r>
      <w:r w:rsidR="00B25A29" w:rsidRPr="001B0C12">
        <w:rPr>
          <w:rFonts w:ascii="Arial" w:hAnsi="Arial" w:cs="Arial"/>
          <w:color w:val="2C2C2C"/>
          <w:shd w:val="clear" w:color="auto" w:fill="FFFFFF"/>
        </w:rPr>
        <w:t xml:space="preserve">(not shaded) </w:t>
      </w:r>
      <w:r w:rsidRPr="001B0C12">
        <w:rPr>
          <w:rFonts w:ascii="Arial" w:hAnsi="Arial" w:cs="Arial"/>
          <w:color w:val="2C2C2C"/>
          <w:shd w:val="clear" w:color="auto" w:fill="FFFFFF"/>
        </w:rPr>
        <w:t xml:space="preserve">and how much is still owed </w:t>
      </w:r>
      <w:r w:rsidR="00F9206F" w:rsidRPr="001B0C12">
        <w:rPr>
          <w:rFonts w:ascii="Arial" w:hAnsi="Arial" w:cs="Arial"/>
          <w:color w:val="2C2C2C"/>
          <w:shd w:val="clear" w:color="auto" w:fill="FFFFFF"/>
        </w:rPr>
        <w:t xml:space="preserve">(red shading) </w:t>
      </w:r>
      <w:r w:rsidRPr="001B0C12">
        <w:rPr>
          <w:rFonts w:ascii="Arial" w:hAnsi="Arial" w:cs="Arial"/>
          <w:color w:val="2C2C2C"/>
          <w:shd w:val="clear" w:color="auto" w:fill="FFFFFF"/>
        </w:rPr>
        <w:t>for each of those projects.  In addition, the spreadsheet shows contractor quotes that have been received but not accepted</w:t>
      </w:r>
      <w:r w:rsidR="00F6716D" w:rsidRPr="001B0C12">
        <w:rPr>
          <w:rFonts w:ascii="Arial" w:hAnsi="Arial" w:cs="Arial"/>
          <w:color w:val="2C2C2C"/>
          <w:shd w:val="clear" w:color="auto" w:fill="FFFFFF"/>
        </w:rPr>
        <w:t xml:space="preserve"> – we are hoping to do better</w:t>
      </w:r>
      <w:r w:rsidR="00817B9F" w:rsidRPr="001B0C12">
        <w:rPr>
          <w:rFonts w:ascii="Arial" w:hAnsi="Arial" w:cs="Arial"/>
          <w:color w:val="2C2C2C"/>
          <w:shd w:val="clear" w:color="auto" w:fill="FFFFFF"/>
        </w:rPr>
        <w:t>!</w:t>
      </w:r>
      <w:r w:rsidRPr="001B0C12">
        <w:rPr>
          <w:rFonts w:ascii="Arial" w:hAnsi="Arial" w:cs="Arial"/>
          <w:color w:val="2C2C2C"/>
          <w:shd w:val="clear" w:color="auto" w:fill="FFFFFF"/>
        </w:rPr>
        <w:t xml:space="preserve">  </w:t>
      </w:r>
      <w:r w:rsidR="00A214D6" w:rsidRPr="001B0C12">
        <w:rPr>
          <w:rFonts w:ascii="Arial" w:hAnsi="Arial" w:cs="Arial"/>
          <w:color w:val="2C2C2C"/>
          <w:shd w:val="clear" w:color="auto" w:fill="FFFFFF"/>
        </w:rPr>
        <w:t>The amount of cash presently in the Capital Campaign account (yellow shading), amount still owed (red shading) and cash available to spend (</w:t>
      </w:r>
      <w:r w:rsidR="00684E90" w:rsidRPr="001B0C12">
        <w:rPr>
          <w:rFonts w:ascii="Arial" w:hAnsi="Arial" w:cs="Arial"/>
          <w:color w:val="2C2C2C"/>
          <w:shd w:val="clear" w:color="auto" w:fill="FFFFFF"/>
        </w:rPr>
        <w:t xml:space="preserve">light </w:t>
      </w:r>
      <w:r w:rsidR="00A214D6" w:rsidRPr="001B0C12">
        <w:rPr>
          <w:rFonts w:ascii="Arial" w:hAnsi="Arial" w:cs="Arial"/>
          <w:color w:val="2C2C2C"/>
          <w:shd w:val="clear" w:color="auto" w:fill="FFFFFF"/>
        </w:rPr>
        <w:t>green shading) are updated</w:t>
      </w:r>
      <w:r w:rsidR="00767BEA" w:rsidRPr="001B0C12">
        <w:rPr>
          <w:rFonts w:ascii="Arial" w:hAnsi="Arial" w:cs="Arial"/>
          <w:color w:val="2C2C2C"/>
          <w:shd w:val="clear" w:color="auto" w:fill="FFFFFF"/>
        </w:rPr>
        <w:t xml:space="preserve"> each month</w:t>
      </w:r>
      <w:r w:rsidR="00A214D6" w:rsidRPr="001B0C12">
        <w:rPr>
          <w:rFonts w:ascii="Arial" w:hAnsi="Arial" w:cs="Arial"/>
          <w:color w:val="2C2C2C"/>
          <w:shd w:val="clear" w:color="auto" w:fill="FFFFFF"/>
        </w:rPr>
        <w:t xml:space="preserve">.  </w:t>
      </w:r>
      <w:r w:rsidR="005A3D82">
        <w:rPr>
          <w:rFonts w:ascii="Arial" w:hAnsi="Arial" w:cs="Arial"/>
          <w:color w:val="2C2C2C"/>
          <w:shd w:val="clear" w:color="auto" w:fill="FFFFFF"/>
        </w:rPr>
        <w:t>D</w:t>
      </w:r>
      <w:r w:rsidR="009821CC" w:rsidRPr="001B0C12">
        <w:rPr>
          <w:rFonts w:ascii="Arial" w:hAnsi="Arial" w:cs="Arial"/>
          <w:color w:val="2C2C2C"/>
          <w:shd w:val="clear" w:color="auto" w:fill="FFFFFF"/>
        </w:rPr>
        <w:t>ark</w:t>
      </w:r>
      <w:r w:rsidR="00A214D6" w:rsidRPr="001B0C12">
        <w:rPr>
          <w:rFonts w:ascii="Arial" w:hAnsi="Arial" w:cs="Arial"/>
          <w:color w:val="2C2C2C"/>
          <w:shd w:val="clear" w:color="auto" w:fill="FFFFFF"/>
        </w:rPr>
        <w:t xml:space="preserve"> green shading </w:t>
      </w:r>
      <w:r w:rsidR="00DB6A30">
        <w:rPr>
          <w:rFonts w:ascii="Arial" w:hAnsi="Arial" w:cs="Arial"/>
          <w:color w:val="2C2C2C"/>
          <w:shd w:val="clear" w:color="auto" w:fill="FFFFFF"/>
        </w:rPr>
        <w:t xml:space="preserve">on the </w:t>
      </w:r>
      <w:r w:rsidR="009F6E79">
        <w:rPr>
          <w:rFonts w:ascii="Arial" w:hAnsi="Arial" w:cs="Arial"/>
          <w:color w:val="2C2C2C"/>
          <w:shd w:val="clear" w:color="auto" w:fill="FFFFFF"/>
        </w:rPr>
        <w:t>p</w:t>
      </w:r>
      <w:r w:rsidR="00DB6A30">
        <w:rPr>
          <w:rFonts w:ascii="Arial" w:hAnsi="Arial" w:cs="Arial"/>
          <w:color w:val="2C2C2C"/>
          <w:shd w:val="clear" w:color="auto" w:fill="FFFFFF"/>
        </w:rPr>
        <w:t xml:space="preserve">roject name </w:t>
      </w:r>
      <w:r w:rsidR="00733346">
        <w:rPr>
          <w:rFonts w:ascii="Arial" w:hAnsi="Arial" w:cs="Arial"/>
          <w:color w:val="2C2C2C"/>
          <w:shd w:val="clear" w:color="auto" w:fill="FFFFFF"/>
        </w:rPr>
        <w:t>shows</w:t>
      </w:r>
      <w:r w:rsidR="00A214D6" w:rsidRPr="001B0C12">
        <w:rPr>
          <w:rFonts w:ascii="Arial" w:hAnsi="Arial" w:cs="Arial"/>
          <w:color w:val="2C2C2C"/>
          <w:shd w:val="clear" w:color="auto" w:fill="FFFFFF"/>
        </w:rPr>
        <w:t xml:space="preserve"> the </w:t>
      </w:r>
      <w:r w:rsidR="00733346">
        <w:rPr>
          <w:rFonts w:ascii="Arial" w:hAnsi="Arial" w:cs="Arial"/>
          <w:color w:val="2C2C2C"/>
          <w:shd w:val="clear" w:color="auto" w:fill="FFFFFF"/>
        </w:rPr>
        <w:t>project</w:t>
      </w:r>
      <w:r w:rsidR="00A206E9">
        <w:rPr>
          <w:rFonts w:ascii="Arial" w:hAnsi="Arial" w:cs="Arial"/>
          <w:color w:val="2C2C2C"/>
          <w:shd w:val="clear" w:color="auto" w:fill="FFFFFF"/>
        </w:rPr>
        <w:t>s</w:t>
      </w:r>
      <w:r w:rsidR="00A214D6" w:rsidRPr="001B0C12">
        <w:rPr>
          <w:rFonts w:ascii="Arial" w:hAnsi="Arial" w:cs="Arial"/>
          <w:color w:val="2C2C2C"/>
          <w:shd w:val="clear" w:color="auto" w:fill="FFFFFF"/>
        </w:rPr>
        <w:t xml:space="preserve"> that are complete.</w:t>
      </w:r>
      <w:r w:rsidR="009144A0" w:rsidRPr="001B0C12">
        <w:rPr>
          <w:rFonts w:ascii="Arial" w:hAnsi="Arial" w:cs="Arial"/>
          <w:color w:val="2C2C2C"/>
          <w:shd w:val="clear" w:color="auto" w:fill="FFFFFF"/>
        </w:rPr>
        <w:t xml:space="preserve">  </w:t>
      </w:r>
      <w:r w:rsidR="00A206E9">
        <w:rPr>
          <w:rFonts w:ascii="Arial" w:hAnsi="Arial" w:cs="Arial"/>
          <w:color w:val="2C2C2C"/>
          <w:shd w:val="clear" w:color="auto" w:fill="FFFFFF"/>
        </w:rPr>
        <w:t xml:space="preserve">Purple shading </w:t>
      </w:r>
      <w:r w:rsidR="009F6E79">
        <w:rPr>
          <w:rFonts w:ascii="Arial" w:hAnsi="Arial" w:cs="Arial"/>
          <w:color w:val="2C2C2C"/>
          <w:shd w:val="clear" w:color="auto" w:fill="FFFFFF"/>
        </w:rPr>
        <w:t>on the project name shows</w:t>
      </w:r>
      <w:r w:rsidR="009F6E79" w:rsidRPr="001B0C12">
        <w:rPr>
          <w:rFonts w:ascii="Arial" w:hAnsi="Arial" w:cs="Arial"/>
          <w:color w:val="2C2C2C"/>
          <w:shd w:val="clear" w:color="auto" w:fill="FFFFFF"/>
        </w:rPr>
        <w:t xml:space="preserve"> the </w:t>
      </w:r>
      <w:r w:rsidR="009F6E79">
        <w:rPr>
          <w:rFonts w:ascii="Arial" w:hAnsi="Arial" w:cs="Arial"/>
          <w:color w:val="2C2C2C"/>
          <w:shd w:val="clear" w:color="auto" w:fill="FFFFFF"/>
        </w:rPr>
        <w:t>projects we have been working on, with the amount of shading growing to the right as the project nears completion.</w:t>
      </w:r>
      <w:r w:rsidR="00843711" w:rsidRPr="00843711">
        <w:rPr>
          <w:rFonts w:ascii="Arial" w:hAnsi="Arial" w:cs="Arial"/>
          <w:color w:val="2C2C2C"/>
          <w:shd w:val="clear" w:color="auto" w:fill="FFFFFF"/>
        </w:rPr>
        <w:t xml:space="preserve"> </w:t>
      </w:r>
      <w:r w:rsidR="004043BC">
        <w:rPr>
          <w:rFonts w:ascii="Arial" w:hAnsi="Arial" w:cs="Arial"/>
          <w:color w:val="2C2C2C"/>
          <w:shd w:val="clear" w:color="auto" w:fill="FFFFFF"/>
        </w:rPr>
        <w:t>The ‘Notes' column provides some commentary on the projects with the text in Red, the most recent comments.</w:t>
      </w:r>
    </w:p>
    <w:p w:rsidR="00F10615" w:rsidRPr="001B0C12" w:rsidRDefault="00F10615" w:rsidP="00843711">
      <w:pPr>
        <w:rPr>
          <w:rFonts w:ascii="Arial" w:eastAsia="Times New Roman" w:hAnsi="Arial" w:cs="Arial"/>
        </w:rPr>
      </w:pPr>
    </w:p>
    <w:p w:rsidR="001B0C12" w:rsidRDefault="00D52D66" w:rsidP="001A6A9F">
      <w:pPr>
        <w:pStyle w:val="NoSpacing"/>
        <w:spacing w:line="276" w:lineRule="auto"/>
        <w:rPr>
          <w:rFonts w:ascii="Arial" w:hAnsi="Arial" w:cs="Arial"/>
          <w:shd w:val="clear" w:color="auto" w:fill="FFFFFF"/>
        </w:rPr>
      </w:pPr>
      <w:r>
        <w:rPr>
          <w:rFonts w:ascii="Arial" w:hAnsi="Arial" w:cs="Arial"/>
          <w:u w:val="single"/>
          <w:shd w:val="clear" w:color="auto" w:fill="FFFFFF"/>
        </w:rPr>
        <w:t xml:space="preserve">As mentioned in the </w:t>
      </w:r>
      <w:r w:rsidR="003F52F5">
        <w:rPr>
          <w:rFonts w:ascii="Arial" w:hAnsi="Arial" w:cs="Arial"/>
          <w:u w:val="single"/>
          <w:shd w:val="clear" w:color="auto" w:fill="FFFFFF"/>
        </w:rPr>
        <w:t>last</w:t>
      </w:r>
      <w:r w:rsidR="0063499A">
        <w:rPr>
          <w:rFonts w:ascii="Arial" w:hAnsi="Arial" w:cs="Arial"/>
          <w:u w:val="single"/>
          <w:shd w:val="clear" w:color="auto" w:fill="FFFFFF"/>
        </w:rPr>
        <w:t xml:space="preserve"> update in </w:t>
      </w:r>
      <w:r w:rsidR="0056650F">
        <w:rPr>
          <w:rFonts w:ascii="Arial" w:hAnsi="Arial" w:cs="Arial"/>
          <w:u w:val="single"/>
          <w:shd w:val="clear" w:color="auto" w:fill="FFFFFF"/>
        </w:rPr>
        <w:t>January</w:t>
      </w:r>
      <w:r w:rsidR="0063499A">
        <w:rPr>
          <w:rFonts w:ascii="Arial" w:hAnsi="Arial" w:cs="Arial"/>
          <w:u w:val="single"/>
          <w:shd w:val="clear" w:color="auto" w:fill="FFFFFF"/>
        </w:rPr>
        <w:t xml:space="preserve">, we have </w:t>
      </w:r>
      <w:r w:rsidR="001F5C90">
        <w:rPr>
          <w:rFonts w:ascii="Arial" w:hAnsi="Arial" w:cs="Arial"/>
          <w:u w:val="single"/>
          <w:shd w:val="clear" w:color="auto" w:fill="FFFFFF"/>
        </w:rPr>
        <w:t>been given a</w:t>
      </w:r>
      <w:r w:rsidR="00767BEA" w:rsidRPr="001B0C12">
        <w:rPr>
          <w:rFonts w:ascii="Arial" w:hAnsi="Arial" w:cs="Arial"/>
          <w:u w:val="single"/>
          <w:shd w:val="clear" w:color="auto" w:fill="FFFFFF"/>
        </w:rPr>
        <w:t xml:space="preserve"> higher estimated cost for air conditioning</w:t>
      </w:r>
      <w:r w:rsidR="00737643" w:rsidRPr="001B0C12">
        <w:rPr>
          <w:rFonts w:ascii="Arial" w:hAnsi="Arial" w:cs="Arial"/>
          <w:u w:val="single"/>
          <w:shd w:val="clear" w:color="auto" w:fill="FFFFFF"/>
        </w:rPr>
        <w:t xml:space="preserve"> </w:t>
      </w:r>
      <w:r w:rsidR="009920CF">
        <w:rPr>
          <w:rFonts w:ascii="Arial" w:hAnsi="Arial" w:cs="Arial"/>
          <w:u w:val="single"/>
          <w:shd w:val="clear" w:color="auto" w:fill="FFFFFF"/>
        </w:rPr>
        <w:t xml:space="preserve">(AC) </w:t>
      </w:r>
      <w:r w:rsidR="00737643" w:rsidRPr="001B0C12">
        <w:rPr>
          <w:rFonts w:ascii="Arial" w:hAnsi="Arial" w:cs="Arial"/>
          <w:u w:val="single"/>
          <w:shd w:val="clear" w:color="auto" w:fill="FFFFFF"/>
        </w:rPr>
        <w:t>the barn</w:t>
      </w:r>
      <w:r w:rsidR="0056650F">
        <w:rPr>
          <w:rFonts w:ascii="Arial" w:hAnsi="Arial" w:cs="Arial"/>
          <w:u w:val="single"/>
          <w:shd w:val="clear" w:color="auto" w:fill="FFFFFF"/>
        </w:rPr>
        <w:t xml:space="preserve"> than we had budgeted</w:t>
      </w:r>
      <w:r w:rsidR="00767BEA" w:rsidRPr="001B0C12">
        <w:rPr>
          <w:rFonts w:ascii="Arial" w:hAnsi="Arial" w:cs="Arial"/>
          <w:u w:val="single"/>
          <w:shd w:val="clear" w:color="auto" w:fill="FFFFFF"/>
        </w:rPr>
        <w:t>.</w:t>
      </w:r>
      <w:r w:rsidR="00767BEA" w:rsidRPr="001B0C12">
        <w:rPr>
          <w:rFonts w:ascii="Arial" w:hAnsi="Arial" w:cs="Arial"/>
          <w:shd w:val="clear" w:color="auto" w:fill="FFFFFF"/>
        </w:rPr>
        <w:t xml:space="preserve">  </w:t>
      </w:r>
      <w:r w:rsidR="001B0C12" w:rsidRPr="003F52F5">
        <w:rPr>
          <w:rFonts w:ascii="Arial" w:hAnsi="Arial" w:cs="Arial"/>
          <w:shd w:val="clear" w:color="auto" w:fill="FFFFFF"/>
        </w:rPr>
        <w:t xml:space="preserve">Our estimate </w:t>
      </w:r>
      <w:r w:rsidR="00741B8A" w:rsidRPr="003F52F5">
        <w:rPr>
          <w:rFonts w:ascii="Arial" w:hAnsi="Arial" w:cs="Arial"/>
          <w:shd w:val="clear" w:color="auto" w:fill="FFFFFF"/>
        </w:rPr>
        <w:t xml:space="preserve">is now </w:t>
      </w:r>
      <w:r w:rsidR="001B0C12" w:rsidRPr="003F52F5">
        <w:rPr>
          <w:rFonts w:ascii="Arial" w:hAnsi="Arial" w:cs="Arial"/>
          <w:shd w:val="clear" w:color="auto" w:fill="FFFFFF"/>
        </w:rPr>
        <w:t>$2</w:t>
      </w:r>
      <w:r w:rsidR="0067448C">
        <w:rPr>
          <w:rFonts w:ascii="Arial" w:hAnsi="Arial" w:cs="Arial"/>
          <w:shd w:val="clear" w:color="auto" w:fill="FFFFFF"/>
        </w:rPr>
        <w:t>6</w:t>
      </w:r>
      <w:r w:rsidR="0056650F">
        <w:rPr>
          <w:rFonts w:ascii="Arial" w:hAnsi="Arial" w:cs="Arial"/>
          <w:shd w:val="clear" w:color="auto" w:fill="FFFFFF"/>
        </w:rPr>
        <w:t>0</w:t>
      </w:r>
      <w:r w:rsidR="001B0C12" w:rsidRPr="003F52F5">
        <w:rPr>
          <w:rFonts w:ascii="Arial" w:hAnsi="Arial" w:cs="Arial"/>
          <w:shd w:val="clear" w:color="auto" w:fill="FFFFFF"/>
        </w:rPr>
        <w:t>,000</w:t>
      </w:r>
      <w:r w:rsidR="00157666" w:rsidRPr="003F52F5">
        <w:rPr>
          <w:rFonts w:ascii="Arial" w:hAnsi="Arial" w:cs="Arial"/>
          <w:shd w:val="clear" w:color="auto" w:fill="FFFFFF"/>
        </w:rPr>
        <w:t xml:space="preserve"> for new HVAC for the entire barn</w:t>
      </w:r>
      <w:r w:rsidR="003F52F5" w:rsidRPr="003F52F5">
        <w:rPr>
          <w:rFonts w:ascii="Arial" w:hAnsi="Arial" w:cs="Arial"/>
          <w:shd w:val="clear" w:color="auto" w:fill="FFFFFF"/>
        </w:rPr>
        <w:t xml:space="preserve">, </w:t>
      </w:r>
      <w:r w:rsidR="0056650F">
        <w:rPr>
          <w:rFonts w:ascii="Arial" w:hAnsi="Arial" w:cs="Arial"/>
          <w:shd w:val="clear" w:color="auto" w:fill="FFFFFF"/>
        </w:rPr>
        <w:t xml:space="preserve">plus the cost of </w:t>
      </w:r>
      <w:r w:rsidR="003F52F5" w:rsidRPr="003F52F5">
        <w:rPr>
          <w:rFonts w:ascii="Arial" w:hAnsi="Arial" w:cs="Arial"/>
          <w:shd w:val="clear" w:color="auto" w:fill="FFFFFF"/>
        </w:rPr>
        <w:t>hiring a mechanical engineer for the system’s design</w:t>
      </w:r>
      <w:r w:rsidR="0056650F">
        <w:rPr>
          <w:rFonts w:ascii="Arial" w:hAnsi="Arial" w:cs="Arial"/>
          <w:shd w:val="clear" w:color="auto" w:fill="FFFFFF"/>
        </w:rPr>
        <w:t xml:space="preserve">, which is </w:t>
      </w:r>
      <w:r w:rsidR="0067448C">
        <w:rPr>
          <w:rFonts w:ascii="Arial" w:hAnsi="Arial" w:cs="Arial"/>
          <w:shd w:val="clear" w:color="auto" w:fill="FFFFFF"/>
        </w:rPr>
        <w:t>$11,500</w:t>
      </w:r>
      <w:r w:rsidR="009B785A" w:rsidRPr="003F52F5">
        <w:rPr>
          <w:rFonts w:ascii="Arial" w:hAnsi="Arial" w:cs="Arial"/>
          <w:shd w:val="clear" w:color="auto" w:fill="FFFFFF"/>
        </w:rPr>
        <w:t>.</w:t>
      </w:r>
      <w:r w:rsidR="009B785A" w:rsidRPr="003F52F5">
        <w:rPr>
          <w:rFonts w:ascii="Arial" w:hAnsi="Arial" w:cs="Arial"/>
          <w:color w:val="FF0000"/>
          <w:shd w:val="clear" w:color="auto" w:fill="FFFFFF"/>
        </w:rPr>
        <w:t xml:space="preserve">  </w:t>
      </w:r>
      <w:r w:rsidR="00006E6A" w:rsidRPr="00322AA4">
        <w:rPr>
          <w:rFonts w:ascii="Arial" w:hAnsi="Arial" w:cs="Arial"/>
          <w:shd w:val="clear" w:color="auto" w:fill="FFFFFF"/>
        </w:rPr>
        <w:t xml:space="preserve">We met with the mechanical </w:t>
      </w:r>
      <w:r w:rsidR="0067448C" w:rsidRPr="00322AA4">
        <w:rPr>
          <w:rFonts w:ascii="Arial" w:hAnsi="Arial" w:cs="Arial"/>
          <w:shd w:val="clear" w:color="auto" w:fill="FFFFFF"/>
        </w:rPr>
        <w:t xml:space="preserve">engineer </w:t>
      </w:r>
      <w:r w:rsidR="0067448C">
        <w:rPr>
          <w:rFonts w:ascii="Arial" w:hAnsi="Arial" w:cs="Arial"/>
          <w:shd w:val="clear" w:color="auto" w:fill="FFFFFF"/>
        </w:rPr>
        <w:t>in</w:t>
      </w:r>
      <w:r w:rsidR="00322AA4" w:rsidRPr="00322AA4">
        <w:rPr>
          <w:rFonts w:ascii="Arial" w:hAnsi="Arial" w:cs="Arial"/>
          <w:shd w:val="clear" w:color="auto" w:fill="FFFFFF"/>
        </w:rPr>
        <w:t xml:space="preserve"> </w:t>
      </w:r>
      <w:r w:rsidR="0056650F" w:rsidRPr="00322AA4">
        <w:rPr>
          <w:rFonts w:ascii="Arial" w:hAnsi="Arial" w:cs="Arial"/>
          <w:shd w:val="clear" w:color="auto" w:fill="FFFFFF"/>
        </w:rPr>
        <w:t>October</w:t>
      </w:r>
      <w:r w:rsidR="00322AA4" w:rsidRPr="00322AA4">
        <w:rPr>
          <w:rFonts w:ascii="Arial" w:hAnsi="Arial" w:cs="Arial"/>
          <w:shd w:val="clear" w:color="auto" w:fill="FFFFFF"/>
        </w:rPr>
        <w:t xml:space="preserve"> 2024 </w:t>
      </w:r>
      <w:r w:rsidR="00006E6A" w:rsidRPr="00322AA4">
        <w:rPr>
          <w:rFonts w:ascii="Arial" w:hAnsi="Arial" w:cs="Arial"/>
          <w:shd w:val="clear" w:color="auto" w:fill="FFFFFF"/>
        </w:rPr>
        <w:t xml:space="preserve">to </w:t>
      </w:r>
      <w:r w:rsidR="00DF6D5A" w:rsidRPr="00322AA4">
        <w:rPr>
          <w:rFonts w:ascii="Arial" w:hAnsi="Arial" w:cs="Arial"/>
          <w:shd w:val="clear" w:color="auto" w:fill="FFFFFF"/>
        </w:rPr>
        <w:t>find ways to reduce the cost</w:t>
      </w:r>
      <w:r w:rsidR="000851B1" w:rsidRPr="00322AA4">
        <w:rPr>
          <w:rFonts w:ascii="Arial" w:hAnsi="Arial" w:cs="Arial"/>
          <w:shd w:val="clear" w:color="auto" w:fill="FFFFFF"/>
        </w:rPr>
        <w:t xml:space="preserve"> of this work</w:t>
      </w:r>
      <w:r w:rsidR="0067448C">
        <w:rPr>
          <w:rFonts w:ascii="Arial" w:hAnsi="Arial" w:cs="Arial"/>
          <w:shd w:val="clear" w:color="auto" w:fill="FFFFFF"/>
        </w:rPr>
        <w:t xml:space="preserve"> and get the </w:t>
      </w:r>
      <w:r w:rsidR="0067448C" w:rsidRPr="00322AA4">
        <w:rPr>
          <w:rFonts w:ascii="Arial" w:hAnsi="Arial" w:cs="Arial"/>
          <w:shd w:val="clear" w:color="auto" w:fill="FFFFFF"/>
        </w:rPr>
        <w:t>mechanical engineer</w:t>
      </w:r>
      <w:r w:rsidR="0067448C">
        <w:rPr>
          <w:rFonts w:ascii="Arial" w:hAnsi="Arial" w:cs="Arial"/>
          <w:shd w:val="clear" w:color="auto" w:fill="FFFFFF"/>
        </w:rPr>
        <w:t xml:space="preserve"> started on our project</w:t>
      </w:r>
      <w:r w:rsidR="000851B1" w:rsidRPr="00322AA4">
        <w:rPr>
          <w:rFonts w:ascii="Arial" w:hAnsi="Arial" w:cs="Arial"/>
          <w:shd w:val="clear" w:color="auto" w:fill="FFFFFF"/>
        </w:rPr>
        <w:t xml:space="preserve">.  </w:t>
      </w:r>
      <w:r w:rsidR="001A6A9F" w:rsidRPr="00322AA4">
        <w:rPr>
          <w:rFonts w:ascii="Arial" w:hAnsi="Arial" w:cs="Arial"/>
          <w:shd w:val="clear" w:color="auto" w:fill="FFFFFF"/>
        </w:rPr>
        <w:t>T</w:t>
      </w:r>
      <w:r w:rsidR="00006E6A" w:rsidRPr="00322AA4">
        <w:rPr>
          <w:rFonts w:ascii="Arial" w:hAnsi="Arial" w:cs="Arial"/>
          <w:shd w:val="clear" w:color="auto" w:fill="FFFFFF"/>
        </w:rPr>
        <w:t xml:space="preserve">he systems we </w:t>
      </w:r>
      <w:r w:rsidR="0067448C">
        <w:rPr>
          <w:rFonts w:ascii="Arial" w:hAnsi="Arial" w:cs="Arial"/>
          <w:shd w:val="clear" w:color="auto" w:fill="FFFFFF"/>
        </w:rPr>
        <w:t xml:space="preserve">plan </w:t>
      </w:r>
      <w:r w:rsidR="00A206E9" w:rsidRPr="00322AA4">
        <w:rPr>
          <w:rFonts w:ascii="Arial" w:hAnsi="Arial" w:cs="Arial"/>
          <w:shd w:val="clear" w:color="auto" w:fill="FFFFFF"/>
        </w:rPr>
        <w:t>to install</w:t>
      </w:r>
      <w:r w:rsidR="00006E6A" w:rsidRPr="00322AA4">
        <w:rPr>
          <w:rFonts w:ascii="Arial" w:hAnsi="Arial" w:cs="Arial"/>
          <w:shd w:val="clear" w:color="auto" w:fill="FFFFFF"/>
        </w:rPr>
        <w:t xml:space="preserve"> will handle b</w:t>
      </w:r>
      <w:r w:rsidR="00737643" w:rsidRPr="00322AA4">
        <w:rPr>
          <w:rFonts w:ascii="Arial" w:hAnsi="Arial" w:cs="Arial"/>
          <w:shd w:val="clear" w:color="auto" w:fill="FFFFFF"/>
        </w:rPr>
        <w:t xml:space="preserve">oth air conditioning and heat. </w:t>
      </w:r>
      <w:r w:rsidR="001B0C12" w:rsidRPr="00322AA4">
        <w:rPr>
          <w:rFonts w:ascii="Arial" w:hAnsi="Arial" w:cs="Arial"/>
          <w:shd w:val="clear" w:color="auto" w:fill="FFFFFF"/>
        </w:rPr>
        <w:t xml:space="preserve"> </w:t>
      </w:r>
      <w:r w:rsidR="00737643" w:rsidRPr="00322AA4">
        <w:rPr>
          <w:rFonts w:ascii="Arial" w:hAnsi="Arial" w:cs="Arial"/>
          <w:shd w:val="clear" w:color="auto" w:fill="FFFFFF"/>
        </w:rPr>
        <w:t xml:space="preserve">This is especially beneficial at the second floor of the barn where the present heating system is electric resistance heat.  This type of heat is very inefficient and expensive.  Replacing this </w:t>
      </w:r>
      <w:r w:rsidR="009B15CB" w:rsidRPr="00322AA4">
        <w:rPr>
          <w:rFonts w:ascii="Arial" w:hAnsi="Arial" w:cs="Arial"/>
          <w:shd w:val="clear" w:color="auto" w:fill="FFFFFF"/>
        </w:rPr>
        <w:t xml:space="preserve">heating </w:t>
      </w:r>
      <w:r w:rsidR="00737643" w:rsidRPr="00322AA4">
        <w:rPr>
          <w:rFonts w:ascii="Arial" w:hAnsi="Arial" w:cs="Arial"/>
          <w:shd w:val="clear" w:color="auto" w:fill="FFFFFF"/>
        </w:rPr>
        <w:t xml:space="preserve">system </w:t>
      </w:r>
      <w:r w:rsidR="005A3D82" w:rsidRPr="00322AA4">
        <w:rPr>
          <w:rFonts w:ascii="Arial" w:hAnsi="Arial" w:cs="Arial"/>
          <w:shd w:val="clear" w:color="auto" w:fill="FFFFFF"/>
        </w:rPr>
        <w:t>i</w:t>
      </w:r>
      <w:r w:rsidR="00737643" w:rsidRPr="00322AA4">
        <w:rPr>
          <w:rFonts w:ascii="Arial" w:hAnsi="Arial" w:cs="Arial"/>
          <w:shd w:val="clear" w:color="auto" w:fill="FFFFFF"/>
        </w:rPr>
        <w:t xml:space="preserve">s a priority for Green Sanctuary and UUCNH’s becoming more </w:t>
      </w:r>
      <w:r w:rsidR="001A6A9F" w:rsidRPr="00322AA4">
        <w:rPr>
          <w:rFonts w:ascii="Arial" w:hAnsi="Arial" w:cs="Arial"/>
          <w:shd w:val="clear" w:color="auto" w:fill="FFFFFF"/>
        </w:rPr>
        <w:t>planet</w:t>
      </w:r>
      <w:r w:rsidR="0067448C">
        <w:rPr>
          <w:rFonts w:ascii="Arial" w:hAnsi="Arial" w:cs="Arial"/>
          <w:shd w:val="clear" w:color="auto" w:fill="FFFFFF"/>
        </w:rPr>
        <w:t>-</w:t>
      </w:r>
      <w:r w:rsidR="001A6A9F" w:rsidRPr="00322AA4">
        <w:rPr>
          <w:rFonts w:ascii="Arial" w:hAnsi="Arial" w:cs="Arial"/>
          <w:shd w:val="clear" w:color="auto" w:fill="FFFFFF"/>
        </w:rPr>
        <w:t>friendly</w:t>
      </w:r>
      <w:r w:rsidR="00737643" w:rsidRPr="00322AA4">
        <w:rPr>
          <w:rFonts w:ascii="Arial" w:hAnsi="Arial" w:cs="Arial"/>
          <w:shd w:val="clear" w:color="auto" w:fill="FFFFFF"/>
        </w:rPr>
        <w:t xml:space="preserve">.  </w:t>
      </w:r>
    </w:p>
    <w:p w:rsidR="0067448C" w:rsidRDefault="0067448C" w:rsidP="001A6A9F">
      <w:pPr>
        <w:pStyle w:val="NoSpacing"/>
        <w:spacing w:line="276" w:lineRule="auto"/>
        <w:rPr>
          <w:rFonts w:ascii="Arial" w:hAnsi="Arial" w:cs="Arial"/>
          <w:shd w:val="clear" w:color="auto" w:fill="FFFFFF"/>
        </w:rPr>
      </w:pPr>
    </w:p>
    <w:p w:rsidR="0067448C" w:rsidRPr="00322AA4" w:rsidRDefault="0067448C" w:rsidP="001A6A9F">
      <w:pPr>
        <w:pStyle w:val="NoSpacing"/>
        <w:spacing w:line="276" w:lineRule="auto"/>
        <w:rPr>
          <w:rFonts w:ascii="Arial" w:hAnsi="Arial" w:cs="Arial"/>
          <w:shd w:val="clear" w:color="auto" w:fill="FFFFFF"/>
        </w:rPr>
      </w:pPr>
      <w:r>
        <w:rPr>
          <w:rFonts w:ascii="Arial" w:hAnsi="Arial" w:cs="Arial"/>
          <w:shd w:val="clear" w:color="auto" w:fill="FFFFFF"/>
        </w:rPr>
        <w:t xml:space="preserve">We’ve had </w:t>
      </w:r>
      <w:r w:rsidR="00D650E8">
        <w:rPr>
          <w:rFonts w:ascii="Arial" w:hAnsi="Arial" w:cs="Arial"/>
          <w:shd w:val="clear" w:color="auto" w:fill="FFFFFF"/>
        </w:rPr>
        <w:t>additional communications</w:t>
      </w:r>
      <w:r>
        <w:rPr>
          <w:rFonts w:ascii="Arial" w:hAnsi="Arial" w:cs="Arial"/>
          <w:shd w:val="clear" w:color="auto" w:fill="FFFFFF"/>
        </w:rPr>
        <w:t xml:space="preserve"> with the </w:t>
      </w:r>
      <w:r w:rsidRPr="00322AA4">
        <w:rPr>
          <w:rFonts w:ascii="Arial" w:hAnsi="Arial" w:cs="Arial"/>
          <w:shd w:val="clear" w:color="auto" w:fill="FFFFFF"/>
        </w:rPr>
        <w:t>mechanical engineer</w:t>
      </w:r>
      <w:r>
        <w:rPr>
          <w:rFonts w:ascii="Arial" w:hAnsi="Arial" w:cs="Arial"/>
          <w:shd w:val="clear" w:color="auto" w:fill="FFFFFF"/>
        </w:rPr>
        <w:t xml:space="preserve"> and we have reviewed two sets of preliminary drawings, once in December and again more recently this past month (March 2025).  Our latest comments have gone back to them and we hope to have another meeting to finalize the path forward so that they can complete the new HVAC system drawings </w:t>
      </w:r>
      <w:r w:rsidR="00A623FF">
        <w:rPr>
          <w:rFonts w:ascii="Arial" w:hAnsi="Arial" w:cs="Arial"/>
          <w:shd w:val="clear" w:color="auto" w:fill="FFFFFF"/>
        </w:rPr>
        <w:t xml:space="preserve">for the barn </w:t>
      </w:r>
      <w:r>
        <w:rPr>
          <w:rFonts w:ascii="Arial" w:hAnsi="Arial" w:cs="Arial"/>
          <w:shd w:val="clear" w:color="auto" w:fill="FFFFFF"/>
        </w:rPr>
        <w:t xml:space="preserve">ASAP.  </w:t>
      </w:r>
    </w:p>
    <w:p w:rsidR="001A6A9F" w:rsidRPr="00322AA4" w:rsidRDefault="001A6A9F" w:rsidP="001A6A9F">
      <w:pPr>
        <w:pStyle w:val="NoSpacing"/>
        <w:spacing w:line="276" w:lineRule="auto"/>
        <w:rPr>
          <w:rFonts w:ascii="Arial" w:eastAsia="Times New Roman" w:hAnsi="Arial" w:cs="Arial"/>
        </w:rPr>
      </w:pPr>
    </w:p>
    <w:p w:rsidR="004E35FC" w:rsidRPr="00322AA4" w:rsidRDefault="004873C1" w:rsidP="00157666">
      <w:pPr>
        <w:spacing w:after="0"/>
        <w:rPr>
          <w:rFonts w:ascii="Arial" w:hAnsi="Arial" w:cs="Arial"/>
          <w:shd w:val="clear" w:color="auto" w:fill="FFFFFF"/>
        </w:rPr>
      </w:pPr>
      <w:r>
        <w:rPr>
          <w:rFonts w:ascii="Arial" w:hAnsi="Arial" w:cs="Arial"/>
          <w:shd w:val="clear" w:color="auto" w:fill="FFFFFF"/>
        </w:rPr>
        <w:t>The latest</w:t>
      </w:r>
      <w:r w:rsidR="001B0C12" w:rsidRPr="00322AA4">
        <w:rPr>
          <w:rFonts w:ascii="Arial" w:hAnsi="Arial" w:cs="Arial"/>
          <w:shd w:val="clear" w:color="auto" w:fill="FFFFFF"/>
        </w:rPr>
        <w:t xml:space="preserve"> estimate</w:t>
      </w:r>
      <w:r w:rsidR="00A623FF">
        <w:rPr>
          <w:rFonts w:ascii="Arial" w:hAnsi="Arial" w:cs="Arial"/>
          <w:shd w:val="clear" w:color="auto" w:fill="FFFFFF"/>
        </w:rPr>
        <w:t>s</w:t>
      </w:r>
      <w:r w:rsidR="001B0C12" w:rsidRPr="00322AA4">
        <w:rPr>
          <w:rFonts w:ascii="Arial" w:hAnsi="Arial" w:cs="Arial"/>
          <w:shd w:val="clear" w:color="auto" w:fill="FFFFFF"/>
        </w:rPr>
        <w:t xml:space="preserve"> of cost </w:t>
      </w:r>
      <w:r>
        <w:rPr>
          <w:rFonts w:ascii="Arial" w:hAnsi="Arial" w:cs="Arial"/>
          <w:shd w:val="clear" w:color="auto" w:fill="FFFFFF"/>
        </w:rPr>
        <w:t xml:space="preserve">for most unfinished projects </w:t>
      </w:r>
      <w:r w:rsidR="00A623FF">
        <w:rPr>
          <w:rFonts w:ascii="Arial" w:hAnsi="Arial" w:cs="Arial"/>
          <w:shd w:val="clear" w:color="auto" w:fill="FFFFFF"/>
        </w:rPr>
        <w:t>are</w:t>
      </w:r>
      <w:r w:rsidR="001B0C12" w:rsidRPr="00322AA4">
        <w:rPr>
          <w:rFonts w:ascii="Arial" w:hAnsi="Arial" w:cs="Arial"/>
          <w:shd w:val="clear" w:color="auto" w:fill="FFFFFF"/>
        </w:rPr>
        <w:t xml:space="preserve"> reflected in the </w:t>
      </w:r>
      <w:r w:rsidR="005A3D82" w:rsidRPr="00322AA4">
        <w:rPr>
          <w:rFonts w:ascii="Arial" w:hAnsi="Arial" w:cs="Arial"/>
          <w:shd w:val="clear" w:color="auto" w:fill="FFFFFF"/>
        </w:rPr>
        <w:t xml:space="preserve">CC Status </w:t>
      </w:r>
      <w:r w:rsidR="001B0C12" w:rsidRPr="00322AA4">
        <w:rPr>
          <w:rFonts w:ascii="Arial" w:hAnsi="Arial" w:cs="Arial"/>
          <w:shd w:val="clear" w:color="auto" w:fill="FFFFFF"/>
        </w:rPr>
        <w:t>Summary Spreadsheet</w:t>
      </w:r>
      <w:r w:rsidR="00A623FF">
        <w:rPr>
          <w:rFonts w:ascii="Arial" w:hAnsi="Arial" w:cs="Arial"/>
          <w:shd w:val="clear" w:color="auto" w:fill="FFFFFF"/>
        </w:rPr>
        <w:t xml:space="preserve">. </w:t>
      </w:r>
      <w:r w:rsidR="00322AA4" w:rsidRPr="00322AA4">
        <w:rPr>
          <w:rFonts w:ascii="Arial" w:hAnsi="Arial" w:cs="Arial"/>
          <w:shd w:val="clear" w:color="auto" w:fill="FFFFFF"/>
        </w:rPr>
        <w:t xml:space="preserve"> </w:t>
      </w:r>
      <w:r>
        <w:rPr>
          <w:rFonts w:ascii="Arial" w:hAnsi="Arial" w:cs="Arial"/>
          <w:shd w:val="clear" w:color="auto" w:fill="FFFFFF"/>
        </w:rPr>
        <w:t>If we have not talked with a contractor or had an</w:t>
      </w:r>
      <w:r w:rsidR="00CC5C18">
        <w:rPr>
          <w:rFonts w:ascii="Arial" w:hAnsi="Arial" w:cs="Arial"/>
          <w:shd w:val="clear" w:color="auto" w:fill="FFFFFF"/>
        </w:rPr>
        <w:t xml:space="preserve">y </w:t>
      </w:r>
      <w:r>
        <w:rPr>
          <w:rFonts w:ascii="Arial" w:hAnsi="Arial" w:cs="Arial"/>
          <w:shd w:val="clear" w:color="auto" w:fill="FFFFFF"/>
        </w:rPr>
        <w:t xml:space="preserve">other pricing info, the budgeted cost is assumed to be a close estimated cost.  </w:t>
      </w:r>
      <w:r w:rsidR="009920CF">
        <w:rPr>
          <w:rFonts w:ascii="Arial" w:hAnsi="Arial" w:cs="Arial"/>
          <w:shd w:val="clear" w:color="auto" w:fill="FFFFFF"/>
        </w:rPr>
        <w:t>T</w:t>
      </w:r>
      <w:r w:rsidR="009920CF" w:rsidRPr="00322AA4">
        <w:rPr>
          <w:rFonts w:ascii="Arial" w:hAnsi="Arial" w:cs="Arial"/>
          <w:shd w:val="clear" w:color="auto" w:fill="FFFFFF"/>
        </w:rPr>
        <w:t>he CC Status Summary Spreadsheet</w:t>
      </w:r>
      <w:r w:rsidR="00157666" w:rsidRPr="00322AA4">
        <w:rPr>
          <w:rFonts w:ascii="Arial" w:hAnsi="Arial" w:cs="Arial"/>
          <w:shd w:val="clear" w:color="auto" w:fill="FFFFFF"/>
        </w:rPr>
        <w:t xml:space="preserve"> now shows us </w:t>
      </w:r>
      <w:r w:rsidR="005A3D82" w:rsidRPr="00322AA4">
        <w:rPr>
          <w:rFonts w:ascii="Arial" w:hAnsi="Arial" w:cs="Arial"/>
          <w:shd w:val="clear" w:color="auto" w:fill="FFFFFF"/>
        </w:rPr>
        <w:t>needing</w:t>
      </w:r>
      <w:r w:rsidR="00157666" w:rsidRPr="00322AA4">
        <w:rPr>
          <w:rFonts w:ascii="Arial" w:hAnsi="Arial" w:cs="Arial"/>
          <w:shd w:val="clear" w:color="auto" w:fill="FFFFFF"/>
        </w:rPr>
        <w:t xml:space="preserve"> </w:t>
      </w:r>
      <w:r w:rsidR="00741B8A" w:rsidRPr="00322AA4">
        <w:rPr>
          <w:rFonts w:ascii="Arial" w:hAnsi="Arial" w:cs="Arial"/>
          <w:b/>
          <w:i/>
          <w:u w:val="single"/>
          <w:shd w:val="clear" w:color="auto" w:fill="FFFFFF"/>
        </w:rPr>
        <w:t>$</w:t>
      </w:r>
      <w:r w:rsidR="00A623FF">
        <w:rPr>
          <w:rFonts w:ascii="Arial" w:hAnsi="Arial" w:cs="Arial"/>
          <w:b/>
          <w:i/>
          <w:u w:val="single"/>
          <w:shd w:val="clear" w:color="auto" w:fill="FFFFFF"/>
        </w:rPr>
        <w:t>6</w:t>
      </w:r>
      <w:r w:rsidR="00322AA4" w:rsidRPr="00322AA4">
        <w:rPr>
          <w:rFonts w:ascii="Arial" w:hAnsi="Arial" w:cs="Arial"/>
          <w:b/>
          <w:i/>
          <w:u w:val="single"/>
          <w:shd w:val="clear" w:color="auto" w:fill="FFFFFF"/>
        </w:rPr>
        <w:t>4,</w:t>
      </w:r>
      <w:r w:rsidR="00A623FF">
        <w:rPr>
          <w:rFonts w:ascii="Arial" w:hAnsi="Arial" w:cs="Arial"/>
          <w:b/>
          <w:i/>
          <w:u w:val="single"/>
          <w:shd w:val="clear" w:color="auto" w:fill="FFFFFF"/>
        </w:rPr>
        <w:t>892</w:t>
      </w:r>
      <w:r w:rsidR="00741B8A" w:rsidRPr="00322AA4">
        <w:rPr>
          <w:rFonts w:ascii="Arial" w:hAnsi="Arial" w:cs="Arial"/>
          <w:u w:val="single"/>
          <w:shd w:val="clear" w:color="auto" w:fill="FFFFFF"/>
        </w:rPr>
        <w:t xml:space="preserve"> </w:t>
      </w:r>
      <w:r w:rsidR="00A623FF" w:rsidRPr="00A623FF">
        <w:rPr>
          <w:rFonts w:ascii="Arial" w:hAnsi="Arial" w:cs="Arial"/>
          <w:b/>
          <w:i/>
          <w:u w:val="single"/>
          <w:shd w:val="clear" w:color="auto" w:fill="FFFFFF"/>
        </w:rPr>
        <w:t>of</w:t>
      </w:r>
      <w:r w:rsidR="00A623FF">
        <w:rPr>
          <w:rFonts w:ascii="Arial" w:hAnsi="Arial" w:cs="Arial"/>
          <w:u w:val="single"/>
          <w:shd w:val="clear" w:color="auto" w:fill="FFFFFF"/>
        </w:rPr>
        <w:t xml:space="preserve"> </w:t>
      </w:r>
      <w:r w:rsidR="00741B8A" w:rsidRPr="00322AA4">
        <w:rPr>
          <w:rFonts w:ascii="Arial" w:hAnsi="Arial" w:cs="Arial"/>
          <w:b/>
          <w:i/>
          <w:u w:val="single"/>
          <w:shd w:val="clear" w:color="auto" w:fill="FFFFFF"/>
        </w:rPr>
        <w:t>additional funding</w:t>
      </w:r>
      <w:r w:rsidR="00741B8A" w:rsidRPr="00322AA4">
        <w:rPr>
          <w:rFonts w:ascii="Arial" w:hAnsi="Arial" w:cs="Arial"/>
          <w:shd w:val="clear" w:color="auto" w:fill="FFFFFF"/>
        </w:rPr>
        <w:t xml:space="preserve"> to</w:t>
      </w:r>
      <w:r w:rsidR="00157666" w:rsidRPr="00322AA4">
        <w:rPr>
          <w:rFonts w:ascii="Arial" w:hAnsi="Arial" w:cs="Arial"/>
          <w:shd w:val="clear" w:color="auto" w:fill="FFFFFF"/>
        </w:rPr>
        <w:t xml:space="preserve"> complete all of the projects in the Enhanced </w:t>
      </w:r>
      <w:r w:rsidR="005A3D82" w:rsidRPr="00322AA4">
        <w:rPr>
          <w:rFonts w:ascii="Arial" w:hAnsi="Arial" w:cs="Arial"/>
          <w:shd w:val="clear" w:color="auto" w:fill="FFFFFF"/>
        </w:rPr>
        <w:t>P</w:t>
      </w:r>
      <w:r w:rsidR="00157666" w:rsidRPr="00322AA4">
        <w:rPr>
          <w:rFonts w:ascii="Arial" w:hAnsi="Arial" w:cs="Arial"/>
          <w:shd w:val="clear" w:color="auto" w:fill="FFFFFF"/>
        </w:rPr>
        <w:t>lan approved by the congregation.</w:t>
      </w:r>
      <w:r w:rsidR="001B0C12" w:rsidRPr="00322AA4">
        <w:rPr>
          <w:rFonts w:ascii="Arial" w:hAnsi="Arial" w:cs="Arial"/>
          <w:shd w:val="clear" w:color="auto" w:fill="FFFFFF"/>
        </w:rPr>
        <w:t xml:space="preserve">  </w:t>
      </w:r>
    </w:p>
    <w:p w:rsidR="004E35FC" w:rsidRPr="00322AA4" w:rsidRDefault="004E35FC" w:rsidP="00157666">
      <w:pPr>
        <w:spacing w:after="0"/>
        <w:rPr>
          <w:rFonts w:ascii="Arial" w:hAnsi="Arial" w:cs="Arial"/>
          <w:shd w:val="clear" w:color="auto" w:fill="FFFFFF"/>
        </w:rPr>
      </w:pPr>
    </w:p>
    <w:p w:rsidR="004E35FC" w:rsidRPr="00322AA4" w:rsidRDefault="00A623FF" w:rsidP="00157666">
      <w:pPr>
        <w:spacing w:after="0"/>
        <w:rPr>
          <w:rFonts w:ascii="Arial" w:hAnsi="Arial" w:cs="Arial"/>
          <w:shd w:val="clear" w:color="auto" w:fill="FFFFFF"/>
        </w:rPr>
      </w:pPr>
      <w:r>
        <w:rPr>
          <w:rFonts w:ascii="Arial" w:hAnsi="Arial" w:cs="Arial"/>
          <w:shd w:val="clear" w:color="auto" w:fill="FFFFFF"/>
        </w:rPr>
        <w:t>As mentioned at the semi-annual meeting in January, t</w:t>
      </w:r>
      <w:r w:rsidR="005A3D82" w:rsidRPr="00322AA4">
        <w:rPr>
          <w:rFonts w:ascii="Arial" w:hAnsi="Arial" w:cs="Arial"/>
          <w:shd w:val="clear" w:color="auto" w:fill="FFFFFF"/>
        </w:rPr>
        <w:t>he CC Project Team is</w:t>
      </w:r>
      <w:r w:rsidR="001B0C12" w:rsidRPr="00322AA4">
        <w:rPr>
          <w:rFonts w:ascii="Arial" w:hAnsi="Arial" w:cs="Arial"/>
          <w:shd w:val="clear" w:color="auto" w:fill="FFFFFF"/>
        </w:rPr>
        <w:t xml:space="preserve"> </w:t>
      </w:r>
      <w:r w:rsidR="00C9658B" w:rsidRPr="00322AA4">
        <w:rPr>
          <w:rFonts w:ascii="Arial" w:hAnsi="Arial" w:cs="Arial"/>
          <w:shd w:val="clear" w:color="auto" w:fill="FFFFFF"/>
        </w:rPr>
        <w:t xml:space="preserve">planning to meet </w:t>
      </w:r>
      <w:r w:rsidR="00A5048A" w:rsidRPr="00322AA4">
        <w:rPr>
          <w:rFonts w:ascii="Arial" w:hAnsi="Arial" w:cs="Arial"/>
          <w:shd w:val="clear" w:color="auto" w:fill="FFFFFF"/>
        </w:rPr>
        <w:t>with the congregation to discuss a path forward</w:t>
      </w:r>
      <w:r>
        <w:rPr>
          <w:rFonts w:ascii="Arial" w:hAnsi="Arial" w:cs="Arial"/>
          <w:shd w:val="clear" w:color="auto" w:fill="FFFFFF"/>
        </w:rPr>
        <w:t xml:space="preserve"> to completing the Capital Campaign (CC)</w:t>
      </w:r>
      <w:r w:rsidR="00A5048A" w:rsidRPr="00322AA4">
        <w:rPr>
          <w:rFonts w:ascii="Arial" w:hAnsi="Arial" w:cs="Arial"/>
          <w:shd w:val="clear" w:color="auto" w:fill="FFFFFF"/>
        </w:rPr>
        <w:t xml:space="preserve"> with the money that has been pledged. </w:t>
      </w:r>
      <w:r w:rsidR="00A206E9" w:rsidRPr="00322AA4">
        <w:rPr>
          <w:rFonts w:ascii="Arial" w:hAnsi="Arial" w:cs="Arial"/>
          <w:shd w:val="clear" w:color="auto" w:fill="FFFFFF"/>
        </w:rPr>
        <w:t xml:space="preserve"> </w:t>
      </w:r>
      <w:r>
        <w:rPr>
          <w:rFonts w:ascii="Arial" w:hAnsi="Arial" w:cs="Arial"/>
          <w:shd w:val="clear" w:color="auto" w:fill="FFFFFF"/>
        </w:rPr>
        <w:t>We are n</w:t>
      </w:r>
      <w:r w:rsidR="00A206E9" w:rsidRPr="00322AA4">
        <w:rPr>
          <w:rFonts w:ascii="Arial" w:hAnsi="Arial" w:cs="Arial"/>
          <w:shd w:val="clear" w:color="auto" w:fill="FFFFFF"/>
        </w:rPr>
        <w:t xml:space="preserve">ot sure yet when this meeting will occur. </w:t>
      </w:r>
      <w:r w:rsidR="00A5048A" w:rsidRPr="00322AA4">
        <w:rPr>
          <w:rFonts w:ascii="Arial" w:hAnsi="Arial" w:cs="Arial"/>
          <w:shd w:val="clear" w:color="auto" w:fill="FFFFFF"/>
        </w:rPr>
        <w:t xml:space="preserve"> </w:t>
      </w:r>
      <w:r>
        <w:rPr>
          <w:rFonts w:ascii="Arial" w:hAnsi="Arial" w:cs="Arial"/>
          <w:shd w:val="clear" w:color="auto" w:fill="FFFFFF"/>
        </w:rPr>
        <w:t xml:space="preserve">It is imperative to get a more solid estimate of what the </w:t>
      </w:r>
      <w:r w:rsidRPr="00A623FF">
        <w:rPr>
          <w:rFonts w:ascii="Arial" w:hAnsi="Arial" w:cs="Arial"/>
          <w:shd w:val="clear" w:color="auto" w:fill="FFFFFF"/>
        </w:rPr>
        <w:t>air conditioning (AC) for the barn</w:t>
      </w:r>
      <w:r w:rsidRPr="00322AA4">
        <w:rPr>
          <w:rFonts w:ascii="Arial" w:hAnsi="Arial" w:cs="Arial"/>
          <w:shd w:val="clear" w:color="auto" w:fill="FFFFFF"/>
        </w:rPr>
        <w:t xml:space="preserve"> </w:t>
      </w:r>
      <w:r>
        <w:rPr>
          <w:rFonts w:ascii="Arial" w:hAnsi="Arial" w:cs="Arial"/>
          <w:shd w:val="clear" w:color="auto" w:fill="FFFFFF"/>
        </w:rPr>
        <w:t>will cost.</w:t>
      </w:r>
      <w:r w:rsidR="004873C1">
        <w:rPr>
          <w:rFonts w:ascii="Arial" w:hAnsi="Arial" w:cs="Arial"/>
          <w:shd w:val="clear" w:color="auto" w:fill="FFFFFF"/>
        </w:rPr>
        <w:t xml:space="preserve">  </w:t>
      </w:r>
      <w:r w:rsidR="00D650E8">
        <w:rPr>
          <w:rFonts w:ascii="Arial" w:hAnsi="Arial" w:cs="Arial"/>
          <w:shd w:val="clear" w:color="auto" w:fill="FFFFFF"/>
        </w:rPr>
        <w:t xml:space="preserve">I’m hoping we’ll have HVAC bid drawings in mid-May and hopefully have some bids back by mid-June.  With hard bids from contractors, we will be in a position to understand the full cost of </w:t>
      </w:r>
      <w:r w:rsidR="00D650E8">
        <w:rPr>
          <w:rFonts w:ascii="Arial" w:hAnsi="Arial" w:cs="Arial"/>
          <w:shd w:val="clear" w:color="auto" w:fill="FFFFFF"/>
        </w:rPr>
        <w:lastRenderedPageBreak/>
        <w:t xml:space="preserve">the </w:t>
      </w:r>
      <w:r w:rsidR="00D650E8" w:rsidRPr="00A623FF">
        <w:rPr>
          <w:rFonts w:ascii="Arial" w:hAnsi="Arial" w:cs="Arial"/>
          <w:shd w:val="clear" w:color="auto" w:fill="FFFFFF"/>
        </w:rPr>
        <w:t>air conditioning (AC)</w:t>
      </w:r>
      <w:r w:rsidR="00D650E8">
        <w:rPr>
          <w:rFonts w:ascii="Arial" w:hAnsi="Arial" w:cs="Arial"/>
          <w:shd w:val="clear" w:color="auto" w:fill="FFFFFF"/>
        </w:rPr>
        <w:t xml:space="preserve"> and how that cost might impact other projects in the CC</w:t>
      </w:r>
      <w:r w:rsidR="004873C1">
        <w:rPr>
          <w:rFonts w:ascii="Arial" w:hAnsi="Arial" w:cs="Arial"/>
          <w:shd w:val="clear" w:color="auto" w:fill="FFFFFF"/>
        </w:rPr>
        <w:t>.</w:t>
      </w:r>
      <w:r>
        <w:rPr>
          <w:rFonts w:ascii="Arial" w:hAnsi="Arial" w:cs="Arial"/>
          <w:shd w:val="clear" w:color="auto" w:fill="FFFFFF"/>
        </w:rPr>
        <w:t xml:space="preserve">  </w:t>
      </w:r>
      <w:r w:rsidR="004873C1">
        <w:rPr>
          <w:rFonts w:ascii="Arial" w:hAnsi="Arial" w:cs="Arial"/>
          <w:shd w:val="clear" w:color="auto" w:fill="FFFFFF"/>
        </w:rPr>
        <w:t xml:space="preserve">If the AC cost is substantially over budget, </w:t>
      </w:r>
      <w:r w:rsidR="00CC5C18">
        <w:rPr>
          <w:rFonts w:ascii="Arial" w:hAnsi="Arial" w:cs="Arial"/>
          <w:shd w:val="clear" w:color="auto" w:fill="FFFFFF"/>
        </w:rPr>
        <w:t>we have</w:t>
      </w:r>
      <w:r w:rsidR="00AF5ABB" w:rsidRPr="00322AA4">
        <w:rPr>
          <w:rFonts w:ascii="Arial" w:hAnsi="Arial" w:cs="Arial"/>
          <w:shd w:val="clear" w:color="auto" w:fill="FFFFFF"/>
        </w:rPr>
        <w:t xml:space="preserve"> options</w:t>
      </w:r>
      <w:r w:rsidR="004873C1">
        <w:rPr>
          <w:rFonts w:ascii="Arial" w:hAnsi="Arial" w:cs="Arial"/>
          <w:shd w:val="clear" w:color="auto" w:fill="FFFFFF"/>
        </w:rPr>
        <w:t>.  H</w:t>
      </w:r>
      <w:r w:rsidR="004E35FC" w:rsidRPr="00322AA4">
        <w:rPr>
          <w:rFonts w:ascii="Arial" w:hAnsi="Arial" w:cs="Arial"/>
          <w:shd w:val="clear" w:color="auto" w:fill="FFFFFF"/>
        </w:rPr>
        <w:t xml:space="preserve">ere </w:t>
      </w:r>
      <w:r w:rsidR="00461088" w:rsidRPr="00322AA4">
        <w:rPr>
          <w:rFonts w:ascii="Arial" w:hAnsi="Arial" w:cs="Arial"/>
          <w:shd w:val="clear" w:color="auto" w:fill="FFFFFF"/>
        </w:rPr>
        <w:t>are</w:t>
      </w:r>
      <w:r w:rsidR="004E35FC" w:rsidRPr="00322AA4">
        <w:rPr>
          <w:rFonts w:ascii="Arial" w:hAnsi="Arial" w:cs="Arial"/>
          <w:shd w:val="clear" w:color="auto" w:fill="FFFFFF"/>
        </w:rPr>
        <w:t xml:space="preserve"> a few:</w:t>
      </w:r>
    </w:p>
    <w:p w:rsidR="00461088" w:rsidRPr="00322AA4" w:rsidRDefault="004E35FC"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Reduce the amount of AC installed</w:t>
      </w:r>
      <w:r w:rsidR="000A03ED" w:rsidRPr="00322AA4">
        <w:rPr>
          <w:rFonts w:ascii="Arial" w:hAnsi="Arial" w:cs="Arial"/>
          <w:shd w:val="clear" w:color="auto" w:fill="FFFFFF"/>
        </w:rPr>
        <w:t>, or p</w:t>
      </w:r>
      <w:r w:rsidRPr="00322AA4">
        <w:rPr>
          <w:rFonts w:ascii="Arial" w:hAnsi="Arial" w:cs="Arial"/>
          <w:shd w:val="clear" w:color="auto" w:fill="FFFFFF"/>
        </w:rPr>
        <w:t>hase</w:t>
      </w:r>
      <w:r w:rsidR="00461088" w:rsidRPr="00322AA4">
        <w:rPr>
          <w:rFonts w:ascii="Arial" w:hAnsi="Arial" w:cs="Arial"/>
          <w:shd w:val="clear" w:color="auto" w:fill="FFFFFF"/>
        </w:rPr>
        <w:t xml:space="preserve"> </w:t>
      </w:r>
      <w:r w:rsidRPr="00322AA4">
        <w:rPr>
          <w:rFonts w:ascii="Arial" w:hAnsi="Arial" w:cs="Arial"/>
          <w:shd w:val="clear" w:color="auto" w:fill="FFFFFF"/>
        </w:rPr>
        <w:t>it</w:t>
      </w:r>
      <w:r w:rsidR="00461088" w:rsidRPr="00322AA4">
        <w:rPr>
          <w:rFonts w:ascii="Arial" w:hAnsi="Arial" w:cs="Arial"/>
          <w:shd w:val="clear" w:color="auto" w:fill="FFFFFF"/>
        </w:rPr>
        <w:t xml:space="preserve"> over several years/campaigns</w:t>
      </w:r>
      <w:r w:rsidR="004F40CA" w:rsidRPr="00322AA4">
        <w:rPr>
          <w:rFonts w:ascii="Arial" w:hAnsi="Arial" w:cs="Arial"/>
          <w:shd w:val="clear" w:color="auto" w:fill="FFFFFF"/>
        </w:rPr>
        <w:t>.</w:t>
      </w:r>
    </w:p>
    <w:p w:rsidR="009B3D0C" w:rsidRPr="00322AA4" w:rsidRDefault="00461088"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 xml:space="preserve">Eliminate some of the less </w:t>
      </w:r>
      <w:r w:rsidR="009B3D0C" w:rsidRPr="00322AA4">
        <w:rPr>
          <w:rFonts w:ascii="Arial" w:hAnsi="Arial" w:cs="Arial"/>
          <w:shd w:val="clear" w:color="auto" w:fill="FFFFFF"/>
        </w:rPr>
        <w:t>important/</w:t>
      </w:r>
      <w:r w:rsidRPr="00322AA4">
        <w:rPr>
          <w:rFonts w:ascii="Arial" w:hAnsi="Arial" w:cs="Arial"/>
          <w:shd w:val="clear" w:color="auto" w:fill="FFFFFF"/>
        </w:rPr>
        <w:t xml:space="preserve">desirable </w:t>
      </w:r>
      <w:r w:rsidR="004E5812">
        <w:rPr>
          <w:rFonts w:ascii="Arial" w:hAnsi="Arial" w:cs="Arial"/>
          <w:shd w:val="clear" w:color="auto" w:fill="FFFFFF"/>
        </w:rPr>
        <w:t>project</w:t>
      </w:r>
      <w:r w:rsidR="009B3D0C" w:rsidRPr="00322AA4">
        <w:rPr>
          <w:rFonts w:ascii="Arial" w:hAnsi="Arial" w:cs="Arial"/>
          <w:shd w:val="clear" w:color="auto" w:fill="FFFFFF"/>
        </w:rPr>
        <w:t>s of the Enhanced Plan</w:t>
      </w:r>
      <w:r w:rsidR="00F169DE" w:rsidRPr="00322AA4">
        <w:rPr>
          <w:rFonts w:ascii="Arial" w:hAnsi="Arial" w:cs="Arial"/>
          <w:shd w:val="clear" w:color="auto" w:fill="FFFFFF"/>
        </w:rPr>
        <w:t xml:space="preserve"> (</w:t>
      </w:r>
      <w:r w:rsidR="009B3D0C" w:rsidRPr="00322AA4">
        <w:rPr>
          <w:rFonts w:ascii="Arial" w:hAnsi="Arial" w:cs="Arial"/>
          <w:shd w:val="clear" w:color="auto" w:fill="FFFFFF"/>
        </w:rPr>
        <w:t>But which ones?</w:t>
      </w:r>
      <w:r w:rsidR="00F169DE" w:rsidRPr="00322AA4">
        <w:rPr>
          <w:rFonts w:ascii="Arial" w:hAnsi="Arial" w:cs="Arial"/>
          <w:shd w:val="clear" w:color="auto" w:fill="FFFFFF"/>
        </w:rPr>
        <w:t xml:space="preserve">) to </w:t>
      </w:r>
      <w:r w:rsidR="00B7034F" w:rsidRPr="00322AA4">
        <w:rPr>
          <w:rFonts w:ascii="Arial" w:hAnsi="Arial" w:cs="Arial"/>
          <w:shd w:val="clear" w:color="auto" w:fill="FFFFFF"/>
        </w:rPr>
        <w:t>create more money for AC.</w:t>
      </w:r>
    </w:p>
    <w:p w:rsidR="001B0C12" w:rsidRPr="00DB71C0" w:rsidRDefault="00B7034F" w:rsidP="004E35FC">
      <w:pPr>
        <w:pStyle w:val="ListParagraph"/>
        <w:numPr>
          <w:ilvl w:val="0"/>
          <w:numId w:val="5"/>
        </w:numPr>
        <w:spacing w:after="0"/>
        <w:rPr>
          <w:rFonts w:ascii="Arial" w:eastAsia="Times New Roman" w:hAnsi="Arial" w:cs="Arial"/>
        </w:rPr>
      </w:pPr>
      <w:r w:rsidRPr="00322AA4">
        <w:rPr>
          <w:rFonts w:ascii="Arial" w:hAnsi="Arial" w:cs="Arial"/>
          <w:shd w:val="clear" w:color="auto" w:fill="FFFFFF"/>
        </w:rPr>
        <w:t>F</w:t>
      </w:r>
      <w:r w:rsidR="001C503A" w:rsidRPr="00322AA4">
        <w:rPr>
          <w:rFonts w:ascii="Arial" w:hAnsi="Arial" w:cs="Arial"/>
          <w:shd w:val="clear" w:color="auto" w:fill="FFFFFF"/>
        </w:rPr>
        <w:t xml:space="preserve">ind </w:t>
      </w:r>
      <w:r w:rsidRPr="00322AA4">
        <w:rPr>
          <w:rFonts w:ascii="Arial" w:hAnsi="Arial" w:cs="Arial"/>
          <w:shd w:val="clear" w:color="auto" w:fill="FFFFFF"/>
        </w:rPr>
        <w:t xml:space="preserve">a </w:t>
      </w:r>
      <w:r w:rsidR="001C503A" w:rsidRPr="00322AA4">
        <w:rPr>
          <w:rFonts w:ascii="Arial" w:hAnsi="Arial" w:cs="Arial"/>
          <w:shd w:val="clear" w:color="auto" w:fill="FFFFFF"/>
        </w:rPr>
        <w:t xml:space="preserve">more economical AC solution that may not be as </w:t>
      </w:r>
      <w:r w:rsidR="008A3B9F" w:rsidRPr="00322AA4">
        <w:rPr>
          <w:rFonts w:ascii="Arial" w:hAnsi="Arial" w:cs="Arial"/>
          <w:shd w:val="clear" w:color="auto" w:fill="FFFFFF"/>
        </w:rPr>
        <w:t>energy efficient (Green).  Th</w:t>
      </w:r>
      <w:r w:rsidR="006B6868" w:rsidRPr="00322AA4">
        <w:rPr>
          <w:rFonts w:ascii="Arial" w:hAnsi="Arial" w:cs="Arial"/>
          <w:shd w:val="clear" w:color="auto" w:fill="FFFFFF"/>
        </w:rPr>
        <w:t>is</w:t>
      </w:r>
      <w:r w:rsidR="008A3B9F" w:rsidRPr="00322AA4">
        <w:rPr>
          <w:rFonts w:ascii="Arial" w:hAnsi="Arial" w:cs="Arial"/>
          <w:shd w:val="clear" w:color="auto" w:fill="FFFFFF"/>
        </w:rPr>
        <w:t xml:space="preserve"> may include </w:t>
      </w:r>
      <w:r w:rsidR="00A95600" w:rsidRPr="00322AA4">
        <w:rPr>
          <w:rFonts w:ascii="Arial" w:hAnsi="Arial" w:cs="Arial"/>
          <w:shd w:val="clear" w:color="auto" w:fill="FFFFFF"/>
        </w:rPr>
        <w:t xml:space="preserve">a </w:t>
      </w:r>
      <w:r w:rsidR="008A3B9F" w:rsidRPr="00322AA4">
        <w:rPr>
          <w:rFonts w:ascii="Arial" w:hAnsi="Arial" w:cs="Arial"/>
          <w:shd w:val="clear" w:color="auto" w:fill="FFFFFF"/>
        </w:rPr>
        <w:t>system that do</w:t>
      </w:r>
      <w:r w:rsidR="00A95600" w:rsidRPr="00322AA4">
        <w:rPr>
          <w:rFonts w:ascii="Arial" w:hAnsi="Arial" w:cs="Arial"/>
          <w:shd w:val="clear" w:color="auto" w:fill="FFFFFF"/>
        </w:rPr>
        <w:t>es</w:t>
      </w:r>
      <w:r w:rsidR="008A3B9F" w:rsidRPr="00322AA4">
        <w:rPr>
          <w:rFonts w:ascii="Arial" w:hAnsi="Arial" w:cs="Arial"/>
          <w:shd w:val="clear" w:color="auto" w:fill="FFFFFF"/>
        </w:rPr>
        <w:t xml:space="preserve"> not replace the </w:t>
      </w:r>
      <w:r w:rsidR="006B6868" w:rsidRPr="00322AA4">
        <w:rPr>
          <w:rFonts w:ascii="Arial" w:hAnsi="Arial" w:cs="Arial"/>
          <w:shd w:val="clear" w:color="auto" w:fill="FFFFFF"/>
        </w:rPr>
        <w:t>inefficient and expensive heat we presently have upstairs</w:t>
      </w:r>
      <w:r w:rsidR="000A03ED" w:rsidRPr="00322AA4">
        <w:rPr>
          <w:rFonts w:ascii="Arial" w:hAnsi="Arial" w:cs="Arial"/>
          <w:shd w:val="clear" w:color="auto" w:fill="FFFFFF"/>
        </w:rPr>
        <w:t>.</w:t>
      </w:r>
      <w:r w:rsidR="00157666" w:rsidRPr="00322AA4">
        <w:rPr>
          <w:rFonts w:ascii="Arial" w:hAnsi="Arial" w:cs="Arial"/>
          <w:shd w:val="clear" w:color="auto" w:fill="FFFFFF"/>
        </w:rPr>
        <w:t xml:space="preserve"> </w:t>
      </w:r>
    </w:p>
    <w:p w:rsidR="00DB71C0" w:rsidRPr="00322AA4" w:rsidRDefault="00DB71C0" w:rsidP="004E35FC">
      <w:pPr>
        <w:pStyle w:val="ListParagraph"/>
        <w:numPr>
          <w:ilvl w:val="0"/>
          <w:numId w:val="5"/>
        </w:numPr>
        <w:spacing w:after="0"/>
        <w:rPr>
          <w:rFonts w:ascii="Arial" w:eastAsia="Times New Roman" w:hAnsi="Arial" w:cs="Arial"/>
        </w:rPr>
      </w:pPr>
      <w:r>
        <w:rPr>
          <w:rFonts w:ascii="Arial" w:hAnsi="Arial" w:cs="Arial"/>
          <w:shd w:val="clear" w:color="auto" w:fill="FFFFFF"/>
        </w:rPr>
        <w:t>We could ask the congregation for more money.</w:t>
      </w:r>
    </w:p>
    <w:p w:rsidR="003C03F4" w:rsidRPr="00CC5C18" w:rsidRDefault="00F9231F" w:rsidP="003C03F4">
      <w:pPr>
        <w:rPr>
          <w:shd w:val="clear" w:color="auto" w:fill="FFFFFF"/>
        </w:rPr>
      </w:pPr>
      <w:r w:rsidRPr="00CC5C18">
        <w:rPr>
          <w:rFonts w:ascii="Arial" w:eastAsia="Times New Roman" w:hAnsi="Arial" w:cs="Arial"/>
        </w:rPr>
        <w:t xml:space="preserve">Please </w:t>
      </w:r>
      <w:r w:rsidR="00CC5C18" w:rsidRPr="00CC5C18">
        <w:rPr>
          <w:rFonts w:ascii="Arial" w:eastAsia="Times New Roman" w:hAnsi="Arial" w:cs="Arial"/>
        </w:rPr>
        <w:t>look</w:t>
      </w:r>
      <w:r w:rsidRPr="00CC5C18">
        <w:rPr>
          <w:rFonts w:ascii="Arial" w:eastAsia="Times New Roman" w:hAnsi="Arial" w:cs="Arial"/>
        </w:rPr>
        <w:t xml:space="preserve"> for </w:t>
      </w:r>
      <w:r w:rsidR="00EB13E2" w:rsidRPr="00CC5C18">
        <w:rPr>
          <w:rFonts w:ascii="Arial" w:eastAsia="Times New Roman" w:hAnsi="Arial" w:cs="Arial"/>
        </w:rPr>
        <w:t xml:space="preserve">communications regarding this </w:t>
      </w:r>
      <w:r w:rsidR="00A95600" w:rsidRPr="00CC5C18">
        <w:rPr>
          <w:rFonts w:ascii="Arial" w:eastAsia="Times New Roman" w:hAnsi="Arial" w:cs="Arial"/>
        </w:rPr>
        <w:t xml:space="preserve">future ‘stakeholders’ </w:t>
      </w:r>
      <w:r w:rsidR="00EB13E2" w:rsidRPr="00CC5C18">
        <w:rPr>
          <w:rFonts w:ascii="Arial" w:eastAsia="Times New Roman" w:hAnsi="Arial" w:cs="Arial"/>
        </w:rPr>
        <w:t xml:space="preserve">meeting.  </w:t>
      </w:r>
      <w:r w:rsidR="00CC5C18" w:rsidRPr="00CC5C18">
        <w:rPr>
          <w:rFonts w:ascii="Arial" w:eastAsia="Times New Roman" w:hAnsi="Arial" w:cs="Arial"/>
        </w:rPr>
        <w:t>Based on where we are now, we</w:t>
      </w:r>
      <w:r w:rsidR="009F1485" w:rsidRPr="00CC5C18">
        <w:rPr>
          <w:rFonts w:ascii="Arial" w:eastAsia="Times New Roman" w:hAnsi="Arial" w:cs="Arial"/>
        </w:rPr>
        <w:t xml:space="preserve"> may </w:t>
      </w:r>
      <w:r w:rsidR="00CC5C18" w:rsidRPr="00CC5C18">
        <w:rPr>
          <w:rFonts w:ascii="Arial" w:eastAsia="Times New Roman" w:hAnsi="Arial" w:cs="Arial"/>
        </w:rPr>
        <w:t xml:space="preserve">not even be able to have it </w:t>
      </w:r>
      <w:r w:rsidR="009F1485" w:rsidRPr="00CC5C18">
        <w:rPr>
          <w:rFonts w:ascii="Arial" w:eastAsia="Times New Roman" w:hAnsi="Arial" w:cs="Arial"/>
        </w:rPr>
        <w:t>d</w:t>
      </w:r>
      <w:r w:rsidR="00CC5C18" w:rsidRPr="00CC5C18">
        <w:rPr>
          <w:rFonts w:ascii="Arial" w:eastAsia="Times New Roman" w:hAnsi="Arial" w:cs="Arial"/>
        </w:rPr>
        <w:t>ur</w:t>
      </w:r>
      <w:r w:rsidR="009F1485" w:rsidRPr="00CC5C18">
        <w:rPr>
          <w:rFonts w:ascii="Arial" w:eastAsia="Times New Roman" w:hAnsi="Arial" w:cs="Arial"/>
        </w:rPr>
        <w:t>ing the Annual Meeting in early June.</w:t>
      </w:r>
      <w:r w:rsidR="00843711" w:rsidRPr="00CC5C18">
        <w:rPr>
          <w:rFonts w:ascii="Arial" w:hAnsi="Arial" w:cs="Arial"/>
          <w:shd w:val="clear" w:color="auto" w:fill="FFFFFF"/>
        </w:rPr>
        <w:t xml:space="preserve"> </w:t>
      </w:r>
    </w:p>
    <w:p w:rsidR="0020381B" w:rsidRPr="007A6F43" w:rsidRDefault="00767BEA" w:rsidP="00157666">
      <w:pPr>
        <w:rPr>
          <w:rFonts w:ascii="Arial" w:hAnsi="Arial" w:cs="Arial"/>
          <w:u w:val="single"/>
          <w:shd w:val="clear" w:color="auto" w:fill="FFFFFF"/>
        </w:rPr>
      </w:pPr>
      <w:r w:rsidRPr="007A6F43">
        <w:rPr>
          <w:rFonts w:ascii="Arial" w:hAnsi="Arial" w:cs="Arial"/>
          <w:u w:val="single"/>
          <w:shd w:val="clear" w:color="auto" w:fill="FFFFFF"/>
        </w:rPr>
        <w:t>Other Updates</w:t>
      </w:r>
      <w:r w:rsidR="0020381B" w:rsidRPr="007A6F43">
        <w:rPr>
          <w:rFonts w:ascii="Arial" w:hAnsi="Arial" w:cs="Arial"/>
          <w:u w:val="single"/>
          <w:shd w:val="clear" w:color="auto" w:fill="FFFFFF"/>
        </w:rPr>
        <w:t xml:space="preserve">  </w:t>
      </w:r>
    </w:p>
    <w:p w:rsidR="00C03DFF" w:rsidRPr="00BB74B4" w:rsidRDefault="00F77AEE" w:rsidP="00157666">
      <w:pPr>
        <w:rPr>
          <w:rFonts w:ascii="Arial" w:hAnsi="Arial" w:cs="Arial"/>
          <w:shd w:val="clear" w:color="auto" w:fill="FFFFFF"/>
        </w:rPr>
      </w:pPr>
      <w:r w:rsidRPr="00BB74B4">
        <w:rPr>
          <w:rFonts w:ascii="Arial" w:hAnsi="Arial" w:cs="Arial"/>
          <w:b/>
          <w:shd w:val="clear" w:color="auto" w:fill="FFFFFF"/>
        </w:rPr>
        <w:t>Interest Earned</w:t>
      </w:r>
      <w:r w:rsidR="00C03DFF" w:rsidRPr="00BB74B4">
        <w:rPr>
          <w:rFonts w:ascii="Arial" w:hAnsi="Arial" w:cs="Arial"/>
          <w:b/>
          <w:shd w:val="clear" w:color="auto" w:fill="FFFFFF"/>
        </w:rPr>
        <w:t xml:space="preserve"> </w:t>
      </w:r>
      <w:r w:rsidR="0056065E" w:rsidRPr="00BB74B4">
        <w:rPr>
          <w:rFonts w:ascii="Arial" w:hAnsi="Arial" w:cs="Arial"/>
          <w:b/>
          <w:shd w:val="clear" w:color="auto" w:fill="FFFFFF"/>
        </w:rPr>
        <w:t>–</w:t>
      </w:r>
      <w:r w:rsidR="00C03DFF" w:rsidRPr="00BB74B4">
        <w:rPr>
          <w:rFonts w:ascii="Arial" w:hAnsi="Arial" w:cs="Arial"/>
          <w:b/>
          <w:shd w:val="clear" w:color="auto" w:fill="FFFFFF"/>
        </w:rPr>
        <w:t xml:space="preserve"> </w:t>
      </w:r>
      <w:r w:rsidRPr="00BB74B4">
        <w:rPr>
          <w:rFonts w:ascii="Arial" w:hAnsi="Arial" w:cs="Arial"/>
          <w:shd w:val="clear" w:color="auto" w:fill="FFFFFF"/>
        </w:rPr>
        <w:t>While we have not been spending</w:t>
      </w:r>
      <w:r w:rsidRPr="00BB74B4">
        <w:rPr>
          <w:rFonts w:ascii="Arial" w:hAnsi="Arial" w:cs="Arial"/>
          <w:b/>
          <w:shd w:val="clear" w:color="auto" w:fill="FFFFFF"/>
        </w:rPr>
        <w:t xml:space="preserve"> </w:t>
      </w:r>
      <w:r w:rsidRPr="00BB74B4">
        <w:rPr>
          <w:rFonts w:ascii="Arial" w:hAnsi="Arial" w:cs="Arial"/>
          <w:bCs/>
          <w:shd w:val="clear" w:color="auto" w:fill="FFFFFF"/>
        </w:rPr>
        <w:t xml:space="preserve">a lot of CC monies, the pledges have still been rolling in!! </w:t>
      </w:r>
      <w:r w:rsidRPr="00CC5C18">
        <w:rPr>
          <w:rFonts w:ascii="Arial" w:hAnsi="Arial" w:cs="Arial"/>
          <w:b/>
          <w:bCs/>
          <w:i/>
          <w:u w:val="single"/>
          <w:shd w:val="clear" w:color="auto" w:fill="FFFFFF"/>
        </w:rPr>
        <w:t>Thank YOU!</w:t>
      </w:r>
      <w:r w:rsidRPr="00BB74B4">
        <w:rPr>
          <w:rFonts w:ascii="Arial" w:hAnsi="Arial" w:cs="Arial"/>
          <w:bCs/>
          <w:shd w:val="clear" w:color="auto" w:fill="FFFFFF"/>
        </w:rPr>
        <w:t xml:space="preserve">  </w:t>
      </w:r>
      <w:r w:rsidR="00BB74B4" w:rsidRPr="00BB74B4">
        <w:rPr>
          <w:rFonts w:ascii="Arial" w:hAnsi="Arial" w:cs="Arial"/>
          <w:bCs/>
          <w:shd w:val="clear" w:color="auto" w:fill="FFFFFF"/>
        </w:rPr>
        <w:t>The CC money has not been lazing around, but has been put to use in a couple of Certificates of Deposit (CDs) to earn a bit more funding.  The amount of interest earned is now shown on the spreadsheet in brown shading.</w:t>
      </w:r>
      <w:r w:rsidR="000135ED" w:rsidRPr="00BB74B4">
        <w:rPr>
          <w:rFonts w:ascii="Arial" w:hAnsi="Arial" w:cs="Arial"/>
          <w:bCs/>
          <w:shd w:val="clear" w:color="auto" w:fill="FFFFFF"/>
        </w:rPr>
        <w:t xml:space="preserve">  </w:t>
      </w:r>
      <w:r w:rsidR="00C03DFF" w:rsidRPr="00BB74B4">
        <w:rPr>
          <w:rFonts w:ascii="Arial" w:hAnsi="Arial" w:cs="Arial"/>
          <w:shd w:val="clear" w:color="auto" w:fill="FFFFFF"/>
        </w:rPr>
        <w:t xml:space="preserve"> </w:t>
      </w:r>
    </w:p>
    <w:p w:rsidR="00617CBC" w:rsidRDefault="007A4D8B" w:rsidP="00157666">
      <w:pPr>
        <w:rPr>
          <w:rFonts w:ascii="Arial" w:hAnsi="Arial" w:cs="Arial"/>
          <w:shd w:val="clear" w:color="auto" w:fill="FFFFFF"/>
        </w:rPr>
      </w:pPr>
      <w:r>
        <w:rPr>
          <w:rFonts w:ascii="Arial" w:hAnsi="Arial" w:cs="Arial"/>
          <w:b/>
          <w:shd w:val="clear" w:color="auto" w:fill="FFFFFF"/>
        </w:rPr>
        <w:t>Project</w:t>
      </w:r>
      <w:r w:rsidR="00767BEA" w:rsidRPr="00BB74B4">
        <w:rPr>
          <w:rFonts w:ascii="Arial" w:hAnsi="Arial" w:cs="Arial"/>
          <w:b/>
          <w:shd w:val="clear" w:color="auto" w:fill="FFFFFF"/>
        </w:rPr>
        <w:t xml:space="preserve"> #</w:t>
      </w:r>
      <w:r w:rsidR="00BB74B4" w:rsidRPr="00BB74B4">
        <w:rPr>
          <w:rFonts w:ascii="Arial" w:hAnsi="Arial" w:cs="Arial"/>
          <w:b/>
          <w:shd w:val="clear" w:color="auto" w:fill="FFFFFF"/>
        </w:rPr>
        <w:t>4c2</w:t>
      </w:r>
      <w:r w:rsidR="00767BEA" w:rsidRPr="00BB74B4">
        <w:rPr>
          <w:rFonts w:ascii="Arial" w:hAnsi="Arial" w:cs="Arial"/>
          <w:b/>
          <w:shd w:val="clear" w:color="auto" w:fill="FFFFFF"/>
        </w:rPr>
        <w:t xml:space="preserve">: </w:t>
      </w:r>
      <w:r w:rsidR="00BB74B4" w:rsidRPr="00BB74B4">
        <w:rPr>
          <w:rFonts w:ascii="Arial" w:hAnsi="Arial" w:cs="Arial"/>
          <w:b/>
          <w:shd w:val="clear" w:color="auto" w:fill="FFFFFF"/>
        </w:rPr>
        <w:t>Stormwater Runoff</w:t>
      </w:r>
      <w:r w:rsidR="00767BEA" w:rsidRPr="00BB74B4">
        <w:rPr>
          <w:rFonts w:ascii="Arial" w:hAnsi="Arial" w:cs="Arial"/>
          <w:b/>
          <w:shd w:val="clear" w:color="auto" w:fill="FFFFFF"/>
        </w:rPr>
        <w:t xml:space="preserve"> </w:t>
      </w:r>
      <w:r w:rsidR="00BB74B4" w:rsidRPr="00BB74B4">
        <w:rPr>
          <w:rFonts w:ascii="Arial" w:hAnsi="Arial" w:cs="Arial"/>
          <w:b/>
          <w:shd w:val="clear" w:color="auto" w:fill="FFFFFF"/>
        </w:rPr>
        <w:t>–</w:t>
      </w:r>
      <w:r w:rsidR="00767BEA" w:rsidRPr="00BB74B4">
        <w:rPr>
          <w:rFonts w:ascii="Arial" w:hAnsi="Arial" w:cs="Arial"/>
          <w:b/>
          <w:shd w:val="clear" w:color="auto" w:fill="FFFFFF"/>
        </w:rPr>
        <w:t xml:space="preserve"> </w:t>
      </w:r>
      <w:r w:rsidR="00BB74B4" w:rsidRPr="00BB74B4">
        <w:rPr>
          <w:rFonts w:ascii="Arial" w:hAnsi="Arial" w:cs="Arial"/>
          <w:shd w:val="clear" w:color="auto" w:fill="FFFFFF"/>
        </w:rPr>
        <w:t xml:space="preserve">We have awarded a contract in the amount of $8,500 to </w:t>
      </w:r>
      <w:r w:rsidR="007A6F43">
        <w:rPr>
          <w:rFonts w:ascii="Arial" w:hAnsi="Arial" w:cs="Arial"/>
          <w:shd w:val="clear" w:color="auto" w:fill="FFFFFF"/>
        </w:rPr>
        <w:t xml:space="preserve">Vento Landscaping to </w:t>
      </w:r>
      <w:r w:rsidR="00BB74B4" w:rsidRPr="00BB74B4">
        <w:rPr>
          <w:rFonts w:ascii="Arial" w:hAnsi="Arial" w:cs="Arial"/>
          <w:shd w:val="clear" w:color="auto" w:fill="FFFFFF"/>
        </w:rPr>
        <w:t xml:space="preserve">create swales and yard drains as a means to control the runoff that erodes some </w:t>
      </w:r>
      <w:r w:rsidR="00BB74B4">
        <w:rPr>
          <w:rFonts w:ascii="Arial" w:hAnsi="Arial" w:cs="Arial"/>
          <w:shd w:val="clear" w:color="auto" w:fill="FFFFFF"/>
        </w:rPr>
        <w:t xml:space="preserve">of </w:t>
      </w:r>
      <w:r w:rsidR="00BB74B4" w:rsidRPr="00BB74B4">
        <w:rPr>
          <w:rFonts w:ascii="Arial" w:hAnsi="Arial" w:cs="Arial"/>
          <w:shd w:val="clear" w:color="auto" w:fill="FFFFFF"/>
        </w:rPr>
        <w:t xml:space="preserve">the </w:t>
      </w:r>
      <w:r w:rsidR="00BB74B4">
        <w:rPr>
          <w:rFonts w:ascii="Arial" w:hAnsi="Arial" w:cs="Arial"/>
          <w:shd w:val="clear" w:color="auto" w:fill="FFFFFF"/>
        </w:rPr>
        <w:t>C</w:t>
      </w:r>
      <w:r w:rsidR="00BB74B4" w:rsidRPr="00BB74B4">
        <w:rPr>
          <w:rFonts w:ascii="Arial" w:hAnsi="Arial" w:cs="Arial"/>
          <w:shd w:val="clear" w:color="auto" w:fill="FFFFFF"/>
        </w:rPr>
        <w:t>elebration Garden paths and threatens to ruin the planned new sidewalk from the par</w:t>
      </w:r>
      <w:r w:rsidR="00BB74B4">
        <w:rPr>
          <w:rFonts w:ascii="Arial" w:hAnsi="Arial" w:cs="Arial"/>
          <w:shd w:val="clear" w:color="auto" w:fill="FFFFFF"/>
        </w:rPr>
        <w:t>k</w:t>
      </w:r>
      <w:r w:rsidR="00BB74B4" w:rsidRPr="00BB74B4">
        <w:rPr>
          <w:rFonts w:ascii="Arial" w:hAnsi="Arial" w:cs="Arial"/>
          <w:shd w:val="clear" w:color="auto" w:fill="FFFFFF"/>
        </w:rPr>
        <w:t xml:space="preserve">ing lot to the main entrance.  This work is in addition to the gutters we added to the roof on 26Jan24.  The gutters are diverting roof rainwater away from the Memorial Garden and the gravel paths, but there is still stormwater runoff on the gravel path to the parking lots, even when the rain is not heavy.  </w:t>
      </w:r>
      <w:r w:rsidR="004E5812">
        <w:rPr>
          <w:rFonts w:ascii="Arial" w:hAnsi="Arial" w:cs="Arial"/>
          <w:shd w:val="clear" w:color="auto" w:fill="FFFFFF"/>
        </w:rPr>
        <w:t>This work should be getting underway within the next 6 weeks.</w:t>
      </w:r>
    </w:p>
    <w:p w:rsidR="007A4D8B" w:rsidRDefault="007A4D8B" w:rsidP="007A4D8B">
      <w:pPr>
        <w:rPr>
          <w:rFonts w:ascii="Arial" w:hAnsi="Arial" w:cs="Arial"/>
          <w:shd w:val="clear" w:color="auto" w:fill="FFFFFF"/>
        </w:rPr>
      </w:pPr>
      <w:r w:rsidRPr="007A4D8B">
        <w:rPr>
          <w:rFonts w:ascii="Arial" w:hAnsi="Arial" w:cs="Arial"/>
          <w:b/>
          <w:shd w:val="clear" w:color="auto" w:fill="FFFFFF"/>
        </w:rPr>
        <w:t>Project #5b1 – Bellwood Office</w:t>
      </w:r>
      <w:r>
        <w:rPr>
          <w:rFonts w:ascii="Arial" w:hAnsi="Arial" w:cs="Arial"/>
          <w:shd w:val="clear" w:color="auto" w:fill="FFFFFF"/>
        </w:rPr>
        <w:t xml:space="preserve"> has been closed down.  No more funds will be spent on this project, as Bellwood has a new home – see </w:t>
      </w:r>
      <w:r w:rsidRPr="007A4D8B">
        <w:rPr>
          <w:rFonts w:ascii="Arial" w:hAnsi="Arial" w:cs="Arial"/>
          <w:u w:val="single"/>
          <w:shd w:val="clear" w:color="auto" w:fill="FFFFFF"/>
        </w:rPr>
        <w:t>Project #5.1</w:t>
      </w:r>
      <w:r>
        <w:rPr>
          <w:rFonts w:ascii="Arial" w:hAnsi="Arial" w:cs="Arial"/>
          <w:shd w:val="clear" w:color="auto" w:fill="FFFFFF"/>
        </w:rPr>
        <w:t xml:space="preserve"> below.  </w:t>
      </w:r>
    </w:p>
    <w:p w:rsidR="003C03F4" w:rsidRDefault="007A4D8B" w:rsidP="003C03F4">
      <w:pPr>
        <w:rPr>
          <w:rFonts w:ascii="Arial" w:hAnsi="Arial" w:cs="Arial"/>
          <w:shd w:val="clear" w:color="auto" w:fill="FFFFFF"/>
        </w:rPr>
      </w:pPr>
      <w:r w:rsidRPr="007A4D8B">
        <w:rPr>
          <w:rFonts w:ascii="Arial" w:hAnsi="Arial" w:cs="Arial"/>
          <w:b/>
          <w:shd w:val="clear" w:color="auto" w:fill="FFFFFF"/>
        </w:rPr>
        <w:t xml:space="preserve">Project #5b2: Entry Hallway Closet – </w:t>
      </w:r>
      <w:r w:rsidRPr="007A4D8B">
        <w:rPr>
          <w:rFonts w:ascii="Arial" w:hAnsi="Arial" w:cs="Arial"/>
          <w:shd w:val="clear" w:color="auto" w:fill="FFFFFF"/>
        </w:rPr>
        <w:t>Some of you may have noticed that the Main Entryway to the church has been enhanced by enclosing the coat rack.  The clutter of walker/wheelchair and other items is now hidden.</w:t>
      </w:r>
      <w:r>
        <w:rPr>
          <w:rFonts w:ascii="Arial" w:hAnsi="Arial" w:cs="Arial"/>
          <w:shd w:val="clear" w:color="auto" w:fill="FFFFFF"/>
        </w:rPr>
        <w:t xml:space="preserve">  We believe the space is now more welcoming and user friendly.  </w:t>
      </w:r>
      <w:r w:rsidR="003C03F4">
        <w:rPr>
          <w:rFonts w:ascii="Arial" w:hAnsi="Arial" w:cs="Arial"/>
          <w:shd w:val="clear" w:color="auto" w:fill="FFFFFF"/>
        </w:rPr>
        <w:t>See Photo Below.</w:t>
      </w:r>
      <w:r w:rsidR="003C03F4" w:rsidRPr="003C03F4">
        <w:rPr>
          <w:rFonts w:ascii="Arial" w:hAnsi="Arial" w:cs="Arial"/>
          <w:shd w:val="clear" w:color="auto" w:fill="FFFFFF"/>
        </w:rPr>
        <w:t xml:space="preserve"> </w:t>
      </w:r>
    </w:p>
    <w:p w:rsidR="007A4D8B" w:rsidRDefault="003C03F4" w:rsidP="003C03F4">
      <w:pPr>
        <w:ind w:left="720" w:firstLine="720"/>
        <w:rPr>
          <w:rFonts w:ascii="Arial" w:hAnsi="Arial" w:cs="Arial"/>
          <w:b/>
          <w:shd w:val="clear" w:color="auto" w:fill="FFFFFF"/>
        </w:rPr>
      </w:pPr>
      <w:r w:rsidRPr="007A4D8B">
        <w:rPr>
          <w:rFonts w:ascii="Arial" w:hAnsi="Arial" w:cs="Arial"/>
          <w:shd w:val="clear" w:color="auto" w:fill="FFFFFF"/>
        </w:rPr>
        <w:drawing>
          <wp:inline distT="0" distB="0" distL="0" distR="0">
            <wp:extent cx="3048000" cy="2286000"/>
            <wp:effectExtent l="19050" t="0" r="0" b="0"/>
            <wp:docPr id="4" name="Picture 1" descr="C:\Users\Meier\iCloudPhotos\Photos\IMG_0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er\iCloudPhotos\Photos\IMG_0783.JPG"/>
                    <pic:cNvPicPr>
                      <a:picLocks noChangeAspect="1" noChangeArrowheads="1"/>
                    </pic:cNvPicPr>
                  </pic:nvPicPr>
                  <pic:blipFill>
                    <a:blip r:embed="rId5" cstate="print"/>
                    <a:srcRect/>
                    <a:stretch>
                      <a:fillRect/>
                    </a:stretch>
                  </pic:blipFill>
                  <pic:spPr bwMode="auto">
                    <a:xfrm rot="10800000">
                      <a:off x="0" y="0"/>
                      <a:ext cx="3048000" cy="2286000"/>
                    </a:xfrm>
                    <a:prstGeom prst="rect">
                      <a:avLst/>
                    </a:prstGeom>
                    <a:noFill/>
                    <a:ln w="9525">
                      <a:noFill/>
                      <a:miter lim="800000"/>
                      <a:headEnd/>
                      <a:tailEnd/>
                    </a:ln>
                  </pic:spPr>
                </pic:pic>
              </a:graphicData>
            </a:graphic>
          </wp:inline>
        </w:drawing>
      </w:r>
    </w:p>
    <w:p w:rsidR="00634D84" w:rsidRDefault="007A4D8B" w:rsidP="007A4D8B">
      <w:pPr>
        <w:rPr>
          <w:rFonts w:ascii="Arial" w:hAnsi="Arial" w:cs="Arial"/>
          <w:shd w:val="clear" w:color="auto" w:fill="FFFFFF"/>
        </w:rPr>
      </w:pPr>
      <w:r>
        <w:rPr>
          <w:rFonts w:ascii="Arial" w:hAnsi="Arial" w:cs="Arial"/>
          <w:b/>
          <w:shd w:val="clear" w:color="auto" w:fill="FFFFFF"/>
        </w:rPr>
        <w:lastRenderedPageBreak/>
        <w:t>Project</w:t>
      </w:r>
      <w:r w:rsidR="007A6F43" w:rsidRPr="007A6F43">
        <w:rPr>
          <w:rFonts w:ascii="Arial" w:hAnsi="Arial" w:cs="Arial"/>
          <w:b/>
          <w:shd w:val="clear" w:color="auto" w:fill="FFFFFF"/>
        </w:rPr>
        <w:t xml:space="preserve"> #5.1: Minister’s Office – </w:t>
      </w:r>
      <w:r w:rsidR="00FA67F6">
        <w:rPr>
          <w:rFonts w:ascii="Arial" w:hAnsi="Arial" w:cs="Arial"/>
          <w:shd w:val="clear" w:color="auto" w:fill="FFFFFF"/>
        </w:rPr>
        <w:t xml:space="preserve">In early December 2024, our UUCNH Board of </w:t>
      </w:r>
      <w:r w:rsidR="00FA67F6" w:rsidRPr="00FA67F6">
        <w:rPr>
          <w:rFonts w:ascii="Arial" w:hAnsi="Arial" w:cs="Arial"/>
          <w:shd w:val="clear" w:color="auto" w:fill="FFFFFF"/>
        </w:rPr>
        <w:t>Trustees</w:t>
      </w:r>
      <w:r w:rsidR="00FA67F6">
        <w:rPr>
          <w:rFonts w:ascii="Arial" w:hAnsi="Arial" w:cs="Arial"/>
          <w:shd w:val="clear" w:color="auto" w:fill="FFFFFF"/>
        </w:rPr>
        <w:t xml:space="preserve"> (</w:t>
      </w:r>
      <w:proofErr w:type="spellStart"/>
      <w:r w:rsidR="00FA67F6">
        <w:rPr>
          <w:rFonts w:ascii="Arial" w:hAnsi="Arial" w:cs="Arial"/>
          <w:shd w:val="clear" w:color="auto" w:fill="FFFFFF"/>
        </w:rPr>
        <w:t>BoT</w:t>
      </w:r>
      <w:proofErr w:type="spellEnd"/>
      <w:r w:rsidR="00FA67F6">
        <w:rPr>
          <w:rFonts w:ascii="Arial" w:hAnsi="Arial" w:cs="Arial"/>
          <w:shd w:val="clear" w:color="auto" w:fill="FFFFFF"/>
        </w:rPr>
        <w:t xml:space="preserve">) decided to relocate three of UUCNH’s four offices.  The Minister’s office is now upstairs in a (former) classroom, and the DLFD’s office is in another classroom – sharing the space.  The Bellwood Office has been moved from the downstairs silo room to the former Minister’s office.  The former DLFD office is now a copier/supplies and mailbox room.  </w:t>
      </w:r>
    </w:p>
    <w:p w:rsidR="00634D84" w:rsidRDefault="00FA67F6" w:rsidP="00634D84">
      <w:pPr>
        <w:ind w:left="720"/>
        <w:rPr>
          <w:rFonts w:ascii="Arial" w:hAnsi="Arial" w:cs="Arial"/>
          <w:shd w:val="clear" w:color="auto" w:fill="FFFFFF"/>
        </w:rPr>
      </w:pPr>
      <w:r w:rsidRPr="00634D84">
        <w:rPr>
          <w:rFonts w:ascii="Arial" w:hAnsi="Arial" w:cs="Arial"/>
          <w:u w:val="single"/>
          <w:shd w:val="clear" w:color="auto" w:fill="FFFFFF"/>
        </w:rPr>
        <w:t xml:space="preserve">Project #5.1a </w:t>
      </w:r>
      <w:r w:rsidR="00634D84" w:rsidRPr="00634D84">
        <w:rPr>
          <w:rFonts w:ascii="Arial" w:hAnsi="Arial" w:cs="Arial"/>
          <w:u w:val="single"/>
          <w:shd w:val="clear" w:color="auto" w:fill="FFFFFF"/>
        </w:rPr>
        <w:t>– New Door (and Windows)</w:t>
      </w:r>
      <w:r w:rsidR="00634D84">
        <w:rPr>
          <w:rFonts w:ascii="Arial" w:hAnsi="Arial" w:cs="Arial"/>
          <w:shd w:val="clear" w:color="auto" w:fill="FFFFFF"/>
        </w:rPr>
        <w:t xml:space="preserve"> </w:t>
      </w:r>
      <w:r>
        <w:rPr>
          <w:rFonts w:ascii="Arial" w:hAnsi="Arial" w:cs="Arial"/>
          <w:shd w:val="clear" w:color="auto" w:fill="FFFFFF"/>
        </w:rPr>
        <w:t>has been closed down</w:t>
      </w:r>
      <w:r w:rsidR="007A4D8B">
        <w:rPr>
          <w:rFonts w:ascii="Arial" w:hAnsi="Arial" w:cs="Arial"/>
          <w:shd w:val="clear" w:color="auto" w:fill="FFFFFF"/>
        </w:rPr>
        <w:t>.  A</w:t>
      </w:r>
      <w:r w:rsidR="00634D84">
        <w:rPr>
          <w:rFonts w:ascii="Arial" w:hAnsi="Arial" w:cs="Arial"/>
          <w:shd w:val="clear" w:color="auto" w:fill="FFFFFF"/>
        </w:rPr>
        <w:t xml:space="preserve"> new door was added last year.  New windows are now thought unnecessary</w:t>
      </w:r>
      <w:r>
        <w:rPr>
          <w:rFonts w:ascii="Arial" w:hAnsi="Arial" w:cs="Arial"/>
          <w:shd w:val="clear" w:color="auto" w:fill="FFFFFF"/>
        </w:rPr>
        <w:t xml:space="preserve">.  </w:t>
      </w:r>
    </w:p>
    <w:p w:rsidR="00634D84" w:rsidRDefault="00FA67F6" w:rsidP="00634D84">
      <w:pPr>
        <w:ind w:firstLine="720"/>
        <w:rPr>
          <w:rFonts w:ascii="Arial" w:hAnsi="Arial" w:cs="Arial"/>
          <w:shd w:val="clear" w:color="auto" w:fill="FFFFFF"/>
        </w:rPr>
      </w:pPr>
      <w:r w:rsidRPr="00634D84">
        <w:rPr>
          <w:rFonts w:ascii="Arial" w:hAnsi="Arial" w:cs="Arial"/>
          <w:u w:val="single"/>
          <w:shd w:val="clear" w:color="auto" w:fill="FFFFFF"/>
        </w:rPr>
        <w:t>Project #5.1b</w:t>
      </w:r>
      <w:r w:rsidR="00634D84" w:rsidRPr="00634D84">
        <w:rPr>
          <w:rFonts w:ascii="Arial" w:hAnsi="Arial" w:cs="Arial"/>
          <w:u w:val="single"/>
          <w:shd w:val="clear" w:color="auto" w:fill="FFFFFF"/>
        </w:rPr>
        <w:t xml:space="preserve"> – Handles and Locks at Breezeway</w:t>
      </w:r>
      <w:r w:rsidR="00634D84">
        <w:rPr>
          <w:rFonts w:ascii="Arial" w:hAnsi="Arial" w:cs="Arial"/>
          <w:shd w:val="clear" w:color="auto" w:fill="FFFFFF"/>
        </w:rPr>
        <w:t xml:space="preserve"> was also complete last year</w:t>
      </w:r>
      <w:r>
        <w:rPr>
          <w:rFonts w:ascii="Arial" w:hAnsi="Arial" w:cs="Arial"/>
          <w:shd w:val="clear" w:color="auto" w:fill="FFFFFF"/>
        </w:rPr>
        <w:t>.</w:t>
      </w:r>
      <w:r w:rsidR="00634D84">
        <w:rPr>
          <w:rFonts w:ascii="Arial" w:hAnsi="Arial" w:cs="Arial"/>
          <w:shd w:val="clear" w:color="auto" w:fill="FFFFFF"/>
        </w:rPr>
        <w:t xml:space="preserve">  </w:t>
      </w:r>
    </w:p>
    <w:p w:rsidR="007A6F43" w:rsidRPr="00634D84" w:rsidRDefault="00634D84" w:rsidP="00634D84">
      <w:pPr>
        <w:ind w:left="720"/>
        <w:rPr>
          <w:rFonts w:ascii="Arial" w:hAnsi="Arial" w:cs="Arial"/>
          <w:shd w:val="clear" w:color="auto" w:fill="FFFFFF"/>
        </w:rPr>
      </w:pPr>
      <w:r w:rsidRPr="00634D84">
        <w:rPr>
          <w:rFonts w:ascii="Arial" w:hAnsi="Arial" w:cs="Arial"/>
          <w:u w:val="single"/>
          <w:shd w:val="clear" w:color="auto" w:fill="FFFFFF"/>
        </w:rPr>
        <w:t>Project #5.1</w:t>
      </w:r>
      <w:r>
        <w:rPr>
          <w:rFonts w:ascii="Arial" w:hAnsi="Arial" w:cs="Arial"/>
          <w:u w:val="single"/>
          <w:shd w:val="clear" w:color="auto" w:fill="FFFFFF"/>
        </w:rPr>
        <w:t>c</w:t>
      </w:r>
      <w:r w:rsidRPr="00634D84">
        <w:rPr>
          <w:rFonts w:ascii="Arial" w:hAnsi="Arial" w:cs="Arial"/>
          <w:u w:val="single"/>
          <w:shd w:val="clear" w:color="auto" w:fill="FFFFFF"/>
        </w:rPr>
        <w:t xml:space="preserve"> – </w:t>
      </w:r>
      <w:r>
        <w:rPr>
          <w:rFonts w:ascii="Arial" w:hAnsi="Arial" w:cs="Arial"/>
          <w:u w:val="single"/>
          <w:shd w:val="clear" w:color="auto" w:fill="FFFFFF"/>
        </w:rPr>
        <w:t xml:space="preserve">Improved Sound Isolation </w:t>
      </w:r>
      <w:r w:rsidRPr="00634D84">
        <w:rPr>
          <w:rFonts w:ascii="Arial" w:hAnsi="Arial" w:cs="Arial"/>
          <w:shd w:val="clear" w:color="auto" w:fill="FFFFFF"/>
        </w:rPr>
        <w:t>- Since</w:t>
      </w:r>
      <w:r w:rsidR="007A6F43" w:rsidRPr="00634D84">
        <w:rPr>
          <w:rFonts w:ascii="Arial" w:hAnsi="Arial" w:cs="Arial"/>
          <w:shd w:val="clear" w:color="auto" w:fill="FFFFFF"/>
        </w:rPr>
        <w:t xml:space="preserve"> last March, we have been building and installing sound absorbing panels in Friendship Hall. </w:t>
      </w:r>
      <w:r>
        <w:rPr>
          <w:rFonts w:ascii="Arial" w:hAnsi="Arial" w:cs="Arial"/>
          <w:shd w:val="clear" w:color="auto" w:fill="FFFFFF"/>
        </w:rPr>
        <w:t xml:space="preserve"> Just recently sound panels were added along the wall below the main stairs.  This work was started as a means to reduce noise in the Minister’s office, but has continued for the benefit of noise reduction throughout the barn.  Much of the work is complete, but even more sound panels are planned for the future. See Photo Below.</w:t>
      </w:r>
    </w:p>
    <w:p w:rsidR="006544E0" w:rsidRPr="003C03F4" w:rsidRDefault="006544E0" w:rsidP="00157666">
      <w:pPr>
        <w:rPr>
          <w:rFonts w:ascii="Arial" w:hAnsi="Arial" w:cs="Arial"/>
          <w:shd w:val="clear" w:color="auto" w:fill="FFFFFF"/>
        </w:rPr>
      </w:pPr>
      <w:r>
        <w:rPr>
          <w:rFonts w:ascii="Arial" w:hAnsi="Arial" w:cs="Arial"/>
          <w:color w:val="FF0000"/>
          <w:shd w:val="clear" w:color="auto" w:fill="FFFFFF"/>
        </w:rPr>
        <w:tab/>
      </w:r>
      <w:r w:rsidR="003C03F4">
        <w:rPr>
          <w:rFonts w:ascii="Arial" w:hAnsi="Arial" w:cs="Arial"/>
          <w:color w:val="FF0000"/>
          <w:shd w:val="clear" w:color="auto" w:fill="FFFFFF"/>
        </w:rPr>
        <w:tab/>
      </w:r>
      <w:r>
        <w:rPr>
          <w:rFonts w:ascii="Arial" w:hAnsi="Arial" w:cs="Arial"/>
          <w:noProof/>
          <w:color w:val="FF0000"/>
          <w:shd w:val="clear" w:color="auto" w:fill="FFFFFF"/>
        </w:rPr>
        <w:drawing>
          <wp:inline distT="0" distB="0" distL="0" distR="0">
            <wp:extent cx="3046268" cy="2286000"/>
            <wp:effectExtent l="19050" t="0" r="1732" b="0"/>
            <wp:docPr id="2" name="Picture 2" descr="C:\Users\Meier\iCloudPhotos\Photos\IMG_0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ier\iCloudPhotos\Photos\IMG_0782.JPG"/>
                    <pic:cNvPicPr>
                      <a:picLocks noChangeAspect="1" noChangeArrowheads="1"/>
                    </pic:cNvPicPr>
                  </pic:nvPicPr>
                  <pic:blipFill>
                    <a:blip r:embed="rId6" cstate="print"/>
                    <a:srcRect/>
                    <a:stretch>
                      <a:fillRect/>
                    </a:stretch>
                  </pic:blipFill>
                  <pic:spPr bwMode="auto">
                    <a:xfrm rot="10800000">
                      <a:off x="0" y="0"/>
                      <a:ext cx="3046268" cy="2286000"/>
                    </a:xfrm>
                    <a:prstGeom prst="rect">
                      <a:avLst/>
                    </a:prstGeom>
                    <a:noFill/>
                    <a:ln w="9525">
                      <a:noFill/>
                      <a:miter lim="800000"/>
                      <a:headEnd/>
                      <a:tailEnd/>
                    </a:ln>
                  </pic:spPr>
                </pic:pic>
              </a:graphicData>
            </a:graphic>
          </wp:inline>
        </w:drawing>
      </w:r>
    </w:p>
    <w:p w:rsidR="00767BEA" w:rsidRPr="00322AA4" w:rsidRDefault="007A4D8B" w:rsidP="00157666">
      <w:pPr>
        <w:rPr>
          <w:rFonts w:ascii="Arial" w:hAnsi="Arial" w:cs="Arial"/>
          <w:shd w:val="clear" w:color="auto" w:fill="FFFFFF"/>
        </w:rPr>
      </w:pPr>
      <w:r>
        <w:rPr>
          <w:rFonts w:ascii="Arial" w:hAnsi="Arial" w:cs="Arial"/>
          <w:b/>
          <w:shd w:val="clear" w:color="auto" w:fill="FFFFFF"/>
        </w:rPr>
        <w:t>Project</w:t>
      </w:r>
      <w:r w:rsidR="00767BEA" w:rsidRPr="007A6F43">
        <w:rPr>
          <w:rFonts w:ascii="Arial" w:hAnsi="Arial" w:cs="Arial"/>
          <w:b/>
          <w:shd w:val="clear" w:color="auto" w:fill="FFFFFF"/>
        </w:rPr>
        <w:t xml:space="preserve"> #</w:t>
      </w:r>
      <w:r w:rsidR="00BB74B4" w:rsidRPr="007A6F43">
        <w:rPr>
          <w:rFonts w:ascii="Arial" w:hAnsi="Arial" w:cs="Arial"/>
          <w:b/>
          <w:shd w:val="clear" w:color="auto" w:fill="FFFFFF"/>
        </w:rPr>
        <w:t>7a</w:t>
      </w:r>
      <w:r w:rsidR="00767BEA" w:rsidRPr="007A6F43">
        <w:rPr>
          <w:rFonts w:ascii="Arial" w:hAnsi="Arial" w:cs="Arial"/>
          <w:b/>
          <w:shd w:val="clear" w:color="auto" w:fill="FFFFFF"/>
        </w:rPr>
        <w:t xml:space="preserve">: </w:t>
      </w:r>
      <w:r w:rsidR="00BB74B4" w:rsidRPr="007A6F43">
        <w:rPr>
          <w:rFonts w:ascii="Arial" w:hAnsi="Arial" w:cs="Arial"/>
          <w:b/>
          <w:shd w:val="clear" w:color="auto" w:fill="FFFFFF"/>
        </w:rPr>
        <w:t>Gifted Solar Panels</w:t>
      </w:r>
      <w:r w:rsidR="00767BEA" w:rsidRPr="007A6F43">
        <w:rPr>
          <w:rFonts w:ascii="Arial" w:hAnsi="Arial" w:cs="Arial"/>
          <w:b/>
          <w:shd w:val="clear" w:color="auto" w:fill="FFFFFF"/>
        </w:rPr>
        <w:t xml:space="preserve"> </w:t>
      </w:r>
      <w:r w:rsidR="00322AA4">
        <w:rPr>
          <w:rFonts w:ascii="Arial" w:hAnsi="Arial" w:cs="Arial"/>
          <w:b/>
          <w:shd w:val="clear" w:color="auto" w:fill="FFFFFF"/>
        </w:rPr>
        <w:t>–</w:t>
      </w:r>
      <w:r w:rsidR="00767BEA" w:rsidRPr="007A6F43">
        <w:rPr>
          <w:rFonts w:ascii="Arial" w:hAnsi="Arial" w:cs="Arial"/>
          <w:b/>
          <w:shd w:val="clear" w:color="auto" w:fill="FFFFFF"/>
        </w:rPr>
        <w:t xml:space="preserve"> </w:t>
      </w:r>
      <w:r w:rsidR="00322AA4" w:rsidRPr="00322AA4">
        <w:rPr>
          <w:rFonts w:ascii="Arial" w:hAnsi="Arial" w:cs="Arial"/>
          <w:shd w:val="clear" w:color="auto" w:fill="FFFFFF"/>
        </w:rPr>
        <w:t xml:space="preserve">Marsha Albright has graciously donated 22 </w:t>
      </w:r>
      <w:r w:rsidR="00322AA4">
        <w:rPr>
          <w:rFonts w:ascii="Arial" w:hAnsi="Arial" w:cs="Arial"/>
          <w:shd w:val="clear" w:color="auto" w:fill="FFFFFF"/>
        </w:rPr>
        <w:t xml:space="preserve">lightly used 300W </w:t>
      </w:r>
      <w:r w:rsidR="00322AA4" w:rsidRPr="00322AA4">
        <w:rPr>
          <w:rFonts w:ascii="Arial" w:hAnsi="Arial" w:cs="Arial"/>
          <w:shd w:val="clear" w:color="auto" w:fill="FFFFFF"/>
        </w:rPr>
        <w:t>solar panels to UUCNH</w:t>
      </w:r>
      <w:r w:rsidR="00322AA4">
        <w:rPr>
          <w:rFonts w:ascii="Arial" w:hAnsi="Arial" w:cs="Arial"/>
          <w:shd w:val="clear" w:color="auto" w:fill="FFFFFF"/>
        </w:rPr>
        <w:t xml:space="preserve">.  </w:t>
      </w:r>
      <w:r w:rsidR="004E5812">
        <w:rPr>
          <w:rFonts w:ascii="Arial" w:hAnsi="Arial" w:cs="Arial"/>
          <w:shd w:val="clear" w:color="auto" w:fill="FFFFFF"/>
        </w:rPr>
        <w:t xml:space="preserve">She has been dealing with a long delay to her project, but it looks like it will be moving ahead starting in April.  </w:t>
      </w:r>
      <w:r w:rsidR="00322AA4">
        <w:rPr>
          <w:rFonts w:ascii="Arial" w:hAnsi="Arial" w:cs="Arial"/>
          <w:shd w:val="clear" w:color="auto" w:fill="FFFFFF"/>
        </w:rPr>
        <w:t>We have approved $12,604 for the installation of these panels.</w:t>
      </w:r>
    </w:p>
    <w:p w:rsidR="001A676C" w:rsidRDefault="007A4D8B" w:rsidP="00157666">
      <w:pPr>
        <w:rPr>
          <w:rFonts w:ascii="Arial" w:hAnsi="Arial" w:cs="Arial"/>
          <w:b/>
          <w:shd w:val="clear" w:color="auto" w:fill="FFFFFF"/>
        </w:rPr>
      </w:pPr>
      <w:r>
        <w:rPr>
          <w:rFonts w:ascii="Arial" w:hAnsi="Arial" w:cs="Arial"/>
          <w:b/>
          <w:shd w:val="clear" w:color="auto" w:fill="FFFFFF"/>
        </w:rPr>
        <w:t>Project</w:t>
      </w:r>
      <w:r w:rsidR="00F10615" w:rsidRPr="007A6F43">
        <w:rPr>
          <w:rFonts w:ascii="Arial" w:hAnsi="Arial" w:cs="Arial"/>
          <w:b/>
          <w:shd w:val="clear" w:color="auto" w:fill="FFFFFF"/>
        </w:rPr>
        <w:t xml:space="preserve"> #10: Celebration (former Memorial) Garden Walls –</w:t>
      </w:r>
      <w:r w:rsidR="004E5812">
        <w:rPr>
          <w:rFonts w:ascii="Arial" w:hAnsi="Arial" w:cs="Arial"/>
          <w:b/>
          <w:shd w:val="clear" w:color="auto" w:fill="FFFFFF"/>
        </w:rPr>
        <w:t xml:space="preserve"> </w:t>
      </w:r>
      <w:r w:rsidR="004E5812" w:rsidRPr="004E5812">
        <w:rPr>
          <w:rFonts w:ascii="Arial" w:hAnsi="Arial" w:cs="Arial"/>
          <w:shd w:val="clear" w:color="auto" w:fill="FFFFFF"/>
        </w:rPr>
        <w:t>Last fall,</w:t>
      </w:r>
      <w:r w:rsidR="004E5812">
        <w:rPr>
          <w:rFonts w:ascii="Arial" w:hAnsi="Arial" w:cs="Arial"/>
          <w:b/>
          <w:shd w:val="clear" w:color="auto" w:fill="FFFFFF"/>
        </w:rPr>
        <w:t xml:space="preserve"> </w:t>
      </w:r>
      <w:r w:rsidR="007A6F43" w:rsidRPr="007A6F43">
        <w:rPr>
          <w:rFonts w:ascii="Arial" w:hAnsi="Arial" w:cs="Arial"/>
          <w:shd w:val="clear" w:color="auto" w:fill="FFFFFF"/>
        </w:rPr>
        <w:t xml:space="preserve">Vento Landscaping </w:t>
      </w:r>
      <w:r w:rsidR="004E5812">
        <w:rPr>
          <w:rFonts w:ascii="Arial" w:hAnsi="Arial" w:cs="Arial"/>
          <w:shd w:val="clear" w:color="auto" w:fill="FFFFFF"/>
        </w:rPr>
        <w:t>nearly completed</w:t>
      </w:r>
      <w:r w:rsidR="00F10615" w:rsidRPr="007A6F43">
        <w:rPr>
          <w:rFonts w:ascii="Arial" w:hAnsi="Arial" w:cs="Arial"/>
          <w:shd w:val="clear" w:color="auto" w:fill="FFFFFF"/>
        </w:rPr>
        <w:t xml:space="preserve"> the construction of the</w:t>
      </w:r>
      <w:r w:rsidR="004E5812">
        <w:rPr>
          <w:rFonts w:ascii="Arial" w:hAnsi="Arial" w:cs="Arial"/>
          <w:shd w:val="clear" w:color="auto" w:fill="FFFFFF"/>
        </w:rPr>
        <w:t xml:space="preserve"> Memorial Walls</w:t>
      </w:r>
      <w:r w:rsidR="00F10615" w:rsidRPr="007A6F43">
        <w:rPr>
          <w:rFonts w:ascii="Arial" w:hAnsi="Arial" w:cs="Arial"/>
          <w:shd w:val="clear" w:color="auto" w:fill="FFFFFF"/>
        </w:rPr>
        <w:t>, on which the memorial plaques will be displayed</w:t>
      </w:r>
      <w:r w:rsidR="004E5812">
        <w:rPr>
          <w:rFonts w:ascii="Arial" w:hAnsi="Arial" w:cs="Arial"/>
          <w:shd w:val="clear" w:color="auto" w:fill="FFFFFF"/>
        </w:rPr>
        <w:t xml:space="preserve">, but winter weather came early last year.  (Some would say </w:t>
      </w:r>
      <w:r w:rsidR="00D650E8">
        <w:rPr>
          <w:rFonts w:ascii="Arial" w:hAnsi="Arial" w:cs="Arial"/>
          <w:shd w:val="clear" w:color="auto" w:fill="FFFFFF"/>
        </w:rPr>
        <w:t>winter</w:t>
      </w:r>
      <w:r w:rsidR="004E5812">
        <w:rPr>
          <w:rFonts w:ascii="Arial" w:hAnsi="Arial" w:cs="Arial"/>
          <w:shd w:val="clear" w:color="auto" w:fill="FFFFFF"/>
        </w:rPr>
        <w:t xml:space="preserve"> came right on time.)</w:t>
      </w:r>
      <w:r w:rsidR="00F10615" w:rsidRPr="007A6F43">
        <w:rPr>
          <w:rFonts w:ascii="Arial" w:hAnsi="Arial" w:cs="Arial"/>
          <w:shd w:val="clear" w:color="auto" w:fill="FFFFFF"/>
        </w:rPr>
        <w:t xml:space="preserve">  We </w:t>
      </w:r>
      <w:r w:rsidR="007A6F43">
        <w:rPr>
          <w:rFonts w:ascii="Arial" w:hAnsi="Arial" w:cs="Arial"/>
          <w:shd w:val="clear" w:color="auto" w:fill="FFFFFF"/>
        </w:rPr>
        <w:t xml:space="preserve">expect </w:t>
      </w:r>
      <w:r w:rsidR="004E5812">
        <w:rPr>
          <w:rFonts w:ascii="Arial" w:hAnsi="Arial" w:cs="Arial"/>
          <w:shd w:val="clear" w:color="auto" w:fill="FFFFFF"/>
        </w:rPr>
        <w:t xml:space="preserve">the capstones to be completed as </w:t>
      </w:r>
      <w:r w:rsidR="00F10615" w:rsidRPr="007A6F43">
        <w:rPr>
          <w:rFonts w:ascii="Arial" w:hAnsi="Arial" w:cs="Arial"/>
          <w:shd w:val="clear" w:color="auto" w:fill="FFFFFF"/>
        </w:rPr>
        <w:t xml:space="preserve">construction </w:t>
      </w:r>
      <w:r w:rsidR="004E5812">
        <w:rPr>
          <w:rFonts w:ascii="Arial" w:hAnsi="Arial" w:cs="Arial"/>
          <w:shd w:val="clear" w:color="auto" w:fill="FFFFFF"/>
        </w:rPr>
        <w:t xml:space="preserve">to </w:t>
      </w:r>
      <w:r w:rsidR="004E5812" w:rsidRPr="00BB74B4">
        <w:rPr>
          <w:rFonts w:ascii="Arial" w:hAnsi="Arial" w:cs="Arial"/>
          <w:shd w:val="clear" w:color="auto" w:fill="FFFFFF"/>
        </w:rPr>
        <w:t xml:space="preserve">create swales and yard drains </w:t>
      </w:r>
      <w:r w:rsidR="004E5812">
        <w:rPr>
          <w:rFonts w:ascii="Arial" w:hAnsi="Arial" w:cs="Arial"/>
          <w:shd w:val="clear" w:color="auto" w:fill="FFFFFF"/>
        </w:rPr>
        <w:t xml:space="preserve">gets underway.  See </w:t>
      </w:r>
      <w:r w:rsidR="004E5812" w:rsidRPr="004E5812">
        <w:rPr>
          <w:rFonts w:ascii="Arial" w:hAnsi="Arial" w:cs="Arial"/>
          <w:shd w:val="clear" w:color="auto" w:fill="FFFFFF"/>
        </w:rPr>
        <w:t>Item #4c2: Stormwater Runoff, above.</w:t>
      </w:r>
      <w:r w:rsidR="004E5812">
        <w:rPr>
          <w:rFonts w:ascii="Arial" w:hAnsi="Arial" w:cs="Arial"/>
          <w:b/>
          <w:shd w:val="clear" w:color="auto" w:fill="FFFFFF"/>
        </w:rPr>
        <w:t xml:space="preserve">  </w:t>
      </w:r>
    </w:p>
    <w:p w:rsidR="009920CF" w:rsidRPr="004E5812" w:rsidRDefault="007A4D8B" w:rsidP="009920CF">
      <w:pPr>
        <w:rPr>
          <w:rFonts w:ascii="Arial" w:hAnsi="Arial" w:cs="Arial"/>
          <w:b/>
          <w:color w:val="FF0000"/>
          <w:shd w:val="clear" w:color="auto" w:fill="FFFFFF"/>
        </w:rPr>
      </w:pPr>
      <w:r>
        <w:rPr>
          <w:rFonts w:ascii="Arial" w:hAnsi="Arial" w:cs="Arial"/>
          <w:b/>
          <w:shd w:val="clear" w:color="auto" w:fill="FFFFFF"/>
        </w:rPr>
        <w:t>Project</w:t>
      </w:r>
      <w:r w:rsidR="009920CF" w:rsidRPr="007A6F43">
        <w:rPr>
          <w:rFonts w:ascii="Arial" w:hAnsi="Arial" w:cs="Arial"/>
          <w:b/>
          <w:shd w:val="clear" w:color="auto" w:fill="FFFFFF"/>
        </w:rPr>
        <w:t xml:space="preserve"> #1</w:t>
      </w:r>
      <w:r w:rsidR="009920CF">
        <w:rPr>
          <w:rFonts w:ascii="Arial" w:hAnsi="Arial" w:cs="Arial"/>
          <w:b/>
          <w:shd w:val="clear" w:color="auto" w:fill="FFFFFF"/>
        </w:rPr>
        <w:t>1</w:t>
      </w:r>
      <w:r w:rsidR="009920CF" w:rsidRPr="007A6F43">
        <w:rPr>
          <w:rFonts w:ascii="Arial" w:hAnsi="Arial" w:cs="Arial"/>
          <w:b/>
          <w:shd w:val="clear" w:color="auto" w:fill="FFFFFF"/>
        </w:rPr>
        <w:t xml:space="preserve">: </w:t>
      </w:r>
      <w:r w:rsidR="009920CF">
        <w:rPr>
          <w:rFonts w:ascii="Arial" w:hAnsi="Arial" w:cs="Arial"/>
          <w:b/>
          <w:shd w:val="clear" w:color="auto" w:fill="FFFFFF"/>
        </w:rPr>
        <w:t>Entrance Drive Paving</w:t>
      </w:r>
      <w:r w:rsidR="009920CF" w:rsidRPr="007A6F43">
        <w:rPr>
          <w:rFonts w:ascii="Arial" w:hAnsi="Arial" w:cs="Arial"/>
          <w:b/>
          <w:shd w:val="clear" w:color="auto" w:fill="FFFFFF"/>
        </w:rPr>
        <w:t xml:space="preserve"> – </w:t>
      </w:r>
      <w:r w:rsidR="009920CF" w:rsidRPr="009920CF">
        <w:rPr>
          <w:rFonts w:ascii="Arial" w:hAnsi="Arial" w:cs="Arial"/>
          <w:shd w:val="clear" w:color="auto" w:fill="FFFFFF"/>
        </w:rPr>
        <w:t>Mike Zak</w:t>
      </w:r>
      <w:r w:rsidR="004E5812">
        <w:rPr>
          <w:rFonts w:ascii="Arial" w:hAnsi="Arial" w:cs="Arial"/>
          <w:shd w:val="clear" w:color="auto" w:fill="FFFFFF"/>
        </w:rPr>
        <w:t xml:space="preserve"> and Mark Swihart have been </w:t>
      </w:r>
      <w:r w:rsidR="003C03F4">
        <w:rPr>
          <w:rFonts w:ascii="Arial" w:hAnsi="Arial" w:cs="Arial"/>
          <w:shd w:val="clear" w:color="auto" w:fill="FFFFFF"/>
        </w:rPr>
        <w:t xml:space="preserve">working to get contractor quotes for paving both the Entrance Drive and the Upper Parking Lot.  </w:t>
      </w:r>
      <w:r w:rsidR="003C03F4" w:rsidRPr="003C03F4">
        <w:rPr>
          <w:rFonts w:ascii="Arial" w:hAnsi="Arial" w:cs="Arial"/>
        </w:rPr>
        <w:t xml:space="preserve">Originally, the CC’22 had money for paving just the driveway, </w:t>
      </w:r>
      <w:r w:rsidR="003C03F4" w:rsidRPr="003C03F4">
        <w:rPr>
          <w:rFonts w:ascii="Arial" w:hAnsi="Arial" w:cs="Arial"/>
          <w:u w:val="single"/>
        </w:rPr>
        <w:t>but it seems prudent to redo all the paving</w:t>
      </w:r>
      <w:r w:rsidR="00ED6969">
        <w:rPr>
          <w:rFonts w:ascii="Arial" w:hAnsi="Arial" w:cs="Arial"/>
          <w:u w:val="single"/>
        </w:rPr>
        <w:t xml:space="preserve"> at the same time. See Projects 4d and 4e on the spreadsheet</w:t>
      </w:r>
      <w:r w:rsidR="003C03F4" w:rsidRPr="003C03F4">
        <w:rPr>
          <w:rFonts w:ascii="Arial" w:hAnsi="Arial" w:cs="Arial"/>
          <w:u w:val="single"/>
        </w:rPr>
        <w:t>.</w:t>
      </w:r>
      <w:r w:rsidR="003C03F4" w:rsidRPr="00ED6969">
        <w:rPr>
          <w:rFonts w:cstheme="minorHAnsi"/>
        </w:rPr>
        <w:t xml:space="preserve"> </w:t>
      </w:r>
      <w:r w:rsidR="003C03F4" w:rsidRPr="006F5BED">
        <w:rPr>
          <w:rFonts w:cstheme="minorHAnsi"/>
        </w:rPr>
        <w:t xml:space="preserve"> </w:t>
      </w:r>
      <w:r w:rsidR="003C03F4">
        <w:rPr>
          <w:rFonts w:ascii="Arial" w:hAnsi="Arial" w:cs="Arial"/>
          <w:shd w:val="clear" w:color="auto" w:fill="FFFFFF"/>
        </w:rPr>
        <w:t xml:space="preserve">We hope to select a contractor soon and schedule the work for sometime this spring/summer.  So far the contractor’s estimated costs are </w:t>
      </w:r>
      <w:r w:rsidR="009A2FD9">
        <w:rPr>
          <w:rFonts w:ascii="Arial" w:hAnsi="Arial" w:cs="Arial"/>
          <w:shd w:val="clear" w:color="auto" w:fill="FFFFFF"/>
        </w:rPr>
        <w:t>just a little over</w:t>
      </w:r>
      <w:r w:rsidR="003C03F4">
        <w:rPr>
          <w:rFonts w:ascii="Arial" w:hAnsi="Arial" w:cs="Arial"/>
          <w:shd w:val="clear" w:color="auto" w:fill="FFFFFF"/>
        </w:rPr>
        <w:t xml:space="preserve"> our </w:t>
      </w:r>
      <w:r w:rsidR="009A2FD9">
        <w:rPr>
          <w:rFonts w:ascii="Arial" w:hAnsi="Arial" w:cs="Arial"/>
          <w:shd w:val="clear" w:color="auto" w:fill="FFFFFF"/>
        </w:rPr>
        <w:t xml:space="preserve">original </w:t>
      </w:r>
      <w:r w:rsidR="003C03F4">
        <w:rPr>
          <w:rFonts w:ascii="Arial" w:hAnsi="Arial" w:cs="Arial"/>
          <w:shd w:val="clear" w:color="auto" w:fill="FFFFFF"/>
        </w:rPr>
        <w:t>cost estimate.</w:t>
      </w:r>
      <w:r w:rsidR="009920CF" w:rsidRPr="004E5812">
        <w:rPr>
          <w:rFonts w:ascii="Arial" w:hAnsi="Arial" w:cs="Arial"/>
          <w:color w:val="FF0000"/>
          <w:shd w:val="clear" w:color="auto" w:fill="FFFFFF"/>
        </w:rPr>
        <w:t xml:space="preserve">  </w:t>
      </w:r>
    </w:p>
    <w:p w:rsidR="007A6F43" w:rsidRDefault="007A6F43" w:rsidP="00157666">
      <w:pPr>
        <w:rPr>
          <w:rFonts w:ascii="Arial" w:hAnsi="Arial" w:cs="Arial"/>
          <w:b/>
          <w:shd w:val="clear" w:color="auto" w:fill="FFFFFF"/>
        </w:rPr>
      </w:pPr>
    </w:p>
    <w:p w:rsidR="007A6F43" w:rsidRPr="007A6F43" w:rsidRDefault="007A6F43" w:rsidP="007A6F43">
      <w:pPr>
        <w:rPr>
          <w:rFonts w:ascii="Arial" w:hAnsi="Arial" w:cs="Arial"/>
          <w:u w:val="single"/>
          <w:shd w:val="clear" w:color="auto" w:fill="FFFFFF"/>
        </w:rPr>
      </w:pPr>
      <w:r>
        <w:rPr>
          <w:rFonts w:ascii="Arial" w:hAnsi="Arial" w:cs="Arial"/>
          <w:u w:val="single"/>
          <w:shd w:val="clear" w:color="auto" w:fill="FFFFFF"/>
        </w:rPr>
        <w:t>Lastly</w:t>
      </w:r>
    </w:p>
    <w:p w:rsidR="00513A71" w:rsidRPr="007A6F43" w:rsidRDefault="00BC5FF5" w:rsidP="00157666">
      <w:pPr>
        <w:rPr>
          <w:rFonts w:ascii="Arial" w:hAnsi="Arial" w:cs="Arial"/>
        </w:rPr>
      </w:pPr>
      <w:r w:rsidRPr="007A6F43">
        <w:rPr>
          <w:rFonts w:ascii="Arial" w:hAnsi="Arial" w:cs="Arial"/>
          <w:bdr w:val="none" w:sz="0" w:space="0" w:color="auto" w:frame="1"/>
          <w:shd w:val="clear" w:color="auto" w:fill="FFFFFF"/>
        </w:rPr>
        <w:t xml:space="preserve">We are trying to self-perform as much of the work as possible.  </w:t>
      </w:r>
      <w:r w:rsidR="001A676C" w:rsidRPr="007A6F43">
        <w:rPr>
          <w:rFonts w:ascii="Arial" w:hAnsi="Arial" w:cs="Arial"/>
          <w:shd w:val="clear" w:color="auto" w:fill="FFFFFF"/>
        </w:rPr>
        <w:t xml:space="preserve">Anyone with </w:t>
      </w:r>
      <w:r w:rsidRPr="007A6F43">
        <w:rPr>
          <w:rFonts w:ascii="Arial" w:hAnsi="Arial" w:cs="Arial"/>
          <w:shd w:val="clear" w:color="auto" w:fill="FFFFFF"/>
        </w:rPr>
        <w:t xml:space="preserve">a desire to lend a hand is welcome to contact Joe Meier (see below).  People with </w:t>
      </w:r>
      <w:r w:rsidR="001A676C" w:rsidRPr="007A6F43">
        <w:rPr>
          <w:rFonts w:ascii="Arial" w:hAnsi="Arial" w:cs="Arial"/>
          <w:shd w:val="clear" w:color="auto" w:fill="FFFFFF"/>
        </w:rPr>
        <w:t xml:space="preserve">electrical wiring or carpentry skills </w:t>
      </w:r>
      <w:r w:rsidRPr="007A6F43">
        <w:rPr>
          <w:rFonts w:ascii="Arial" w:hAnsi="Arial" w:cs="Arial"/>
          <w:shd w:val="clear" w:color="auto" w:fill="FFFFFF"/>
        </w:rPr>
        <w:t xml:space="preserve">would be especially </w:t>
      </w:r>
      <w:r w:rsidR="001A676C" w:rsidRPr="007A6F43">
        <w:rPr>
          <w:rFonts w:ascii="Arial" w:hAnsi="Arial" w:cs="Arial"/>
          <w:shd w:val="clear" w:color="auto" w:fill="FFFFFF"/>
        </w:rPr>
        <w:t xml:space="preserve">welcome.  </w:t>
      </w:r>
      <w:r w:rsidR="00A65151" w:rsidRPr="007A6F43">
        <w:rPr>
          <w:rFonts w:ascii="Arial" w:hAnsi="Arial" w:cs="Arial"/>
          <w:bdr w:val="none" w:sz="0" w:space="0" w:color="auto" w:frame="1"/>
          <w:shd w:val="clear" w:color="auto" w:fill="FFFFFF"/>
        </w:rPr>
        <w:t xml:space="preserve">Any questions </w:t>
      </w:r>
      <w:r w:rsidR="001A676C" w:rsidRPr="007A6F43">
        <w:rPr>
          <w:rFonts w:ascii="Arial" w:hAnsi="Arial" w:cs="Arial"/>
          <w:bdr w:val="none" w:sz="0" w:space="0" w:color="auto" w:frame="1"/>
          <w:shd w:val="clear" w:color="auto" w:fill="FFFFFF"/>
        </w:rPr>
        <w:t xml:space="preserve">or offers of help </w:t>
      </w:r>
      <w:r w:rsidR="00A65151" w:rsidRPr="007A6F43">
        <w:rPr>
          <w:rFonts w:ascii="Arial" w:hAnsi="Arial" w:cs="Arial"/>
          <w:bdr w:val="none" w:sz="0" w:space="0" w:color="auto" w:frame="1"/>
          <w:shd w:val="clear" w:color="auto" w:fill="FFFFFF"/>
        </w:rPr>
        <w:t xml:space="preserve">can be sent to Joe Meier at </w:t>
      </w:r>
      <w:hyperlink r:id="rId7" w:history="1">
        <w:r w:rsidR="00A65151" w:rsidRPr="007A6F43">
          <w:rPr>
            <w:rStyle w:val="Hyperlink"/>
            <w:rFonts w:ascii="Arial" w:hAnsi="Arial" w:cs="Arial"/>
            <w:color w:val="auto"/>
            <w:bdr w:val="none" w:sz="0" w:space="0" w:color="auto" w:frame="1"/>
            <w:shd w:val="clear" w:color="auto" w:fill="FFFFFF"/>
          </w:rPr>
          <w:t>capitalcampaign@uucnh.org</w:t>
        </w:r>
      </w:hyperlink>
      <w:r w:rsidR="00A65151" w:rsidRPr="007A6F43">
        <w:rPr>
          <w:rFonts w:ascii="Arial" w:hAnsi="Arial" w:cs="Arial"/>
          <w:bdr w:val="none" w:sz="0" w:space="0" w:color="auto" w:frame="1"/>
          <w:shd w:val="clear" w:color="auto" w:fill="FFFFFF"/>
        </w:rPr>
        <w:t xml:space="preserve">.  </w:t>
      </w:r>
    </w:p>
    <w:sectPr w:rsidR="00513A71" w:rsidRPr="007A6F43" w:rsidSect="00F10615">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C0AA1"/>
    <w:multiLevelType w:val="hybridMultilevel"/>
    <w:tmpl w:val="FD60D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DC3290"/>
    <w:multiLevelType w:val="hybridMultilevel"/>
    <w:tmpl w:val="20469D2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A822BE"/>
    <w:multiLevelType w:val="hybridMultilevel"/>
    <w:tmpl w:val="FC225C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35D6B4D"/>
    <w:multiLevelType w:val="hybridMultilevel"/>
    <w:tmpl w:val="6C0A1918"/>
    <w:lvl w:ilvl="0" w:tplc="868C42E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AA1FE3"/>
    <w:multiLevelType w:val="hybridMultilevel"/>
    <w:tmpl w:val="E3A600F0"/>
    <w:lvl w:ilvl="0" w:tplc="46FCB950">
      <w:start w:val="1"/>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23F3"/>
    <w:rsid w:val="00006E6A"/>
    <w:rsid w:val="00007945"/>
    <w:rsid w:val="00012DFF"/>
    <w:rsid w:val="000135ED"/>
    <w:rsid w:val="0004198E"/>
    <w:rsid w:val="0004301F"/>
    <w:rsid w:val="0005081D"/>
    <w:rsid w:val="00051F72"/>
    <w:rsid w:val="00074531"/>
    <w:rsid w:val="000851B1"/>
    <w:rsid w:val="000A03ED"/>
    <w:rsid w:val="000B1EEB"/>
    <w:rsid w:val="000C5270"/>
    <w:rsid w:val="00125EFC"/>
    <w:rsid w:val="00146FC5"/>
    <w:rsid w:val="00157666"/>
    <w:rsid w:val="00177C49"/>
    <w:rsid w:val="00186D9F"/>
    <w:rsid w:val="001A4833"/>
    <w:rsid w:val="001A676C"/>
    <w:rsid w:val="001A6A9F"/>
    <w:rsid w:val="001B0C12"/>
    <w:rsid w:val="001C503A"/>
    <w:rsid w:val="001D5F4D"/>
    <w:rsid w:val="001E58D2"/>
    <w:rsid w:val="001F5C90"/>
    <w:rsid w:val="0020381B"/>
    <w:rsid w:val="00203A93"/>
    <w:rsid w:val="00244AE5"/>
    <w:rsid w:val="002520E5"/>
    <w:rsid w:val="0025387D"/>
    <w:rsid w:val="00262833"/>
    <w:rsid w:val="00293FE8"/>
    <w:rsid w:val="00295479"/>
    <w:rsid w:val="002B2098"/>
    <w:rsid w:val="002D0CE6"/>
    <w:rsid w:val="00304B0B"/>
    <w:rsid w:val="00322AA4"/>
    <w:rsid w:val="00334143"/>
    <w:rsid w:val="0033597F"/>
    <w:rsid w:val="003C03F4"/>
    <w:rsid w:val="003D3D45"/>
    <w:rsid w:val="003E7A98"/>
    <w:rsid w:val="003F52F5"/>
    <w:rsid w:val="004026FA"/>
    <w:rsid w:val="004043BC"/>
    <w:rsid w:val="004256CE"/>
    <w:rsid w:val="00461088"/>
    <w:rsid w:val="004873C1"/>
    <w:rsid w:val="004875D3"/>
    <w:rsid w:val="004D513D"/>
    <w:rsid w:val="004E35FC"/>
    <w:rsid w:val="004E48A1"/>
    <w:rsid w:val="004E5812"/>
    <w:rsid w:val="004F40CA"/>
    <w:rsid w:val="004F45A2"/>
    <w:rsid w:val="004F51E9"/>
    <w:rsid w:val="00506F63"/>
    <w:rsid w:val="00513A71"/>
    <w:rsid w:val="0056065E"/>
    <w:rsid w:val="0056650F"/>
    <w:rsid w:val="005717AC"/>
    <w:rsid w:val="005A3D82"/>
    <w:rsid w:val="005B43E0"/>
    <w:rsid w:val="005E355F"/>
    <w:rsid w:val="006069A3"/>
    <w:rsid w:val="00617CBC"/>
    <w:rsid w:val="006275D5"/>
    <w:rsid w:val="0063028C"/>
    <w:rsid w:val="0063499A"/>
    <w:rsid w:val="00634D84"/>
    <w:rsid w:val="006544E0"/>
    <w:rsid w:val="00666F00"/>
    <w:rsid w:val="0067448C"/>
    <w:rsid w:val="0067465A"/>
    <w:rsid w:val="00677F8D"/>
    <w:rsid w:val="00683941"/>
    <w:rsid w:val="00684E90"/>
    <w:rsid w:val="006B1EED"/>
    <w:rsid w:val="006B6868"/>
    <w:rsid w:val="007059C5"/>
    <w:rsid w:val="00733346"/>
    <w:rsid w:val="00737643"/>
    <w:rsid w:val="00741B8A"/>
    <w:rsid w:val="00767BEA"/>
    <w:rsid w:val="007761FF"/>
    <w:rsid w:val="00785BA6"/>
    <w:rsid w:val="007940DF"/>
    <w:rsid w:val="007A395B"/>
    <w:rsid w:val="007A4D8B"/>
    <w:rsid w:val="007A6F43"/>
    <w:rsid w:val="007C64B0"/>
    <w:rsid w:val="007D47D1"/>
    <w:rsid w:val="008153C7"/>
    <w:rsid w:val="00817B9F"/>
    <w:rsid w:val="0083040E"/>
    <w:rsid w:val="00843711"/>
    <w:rsid w:val="00866DEC"/>
    <w:rsid w:val="0088768D"/>
    <w:rsid w:val="008A3B9F"/>
    <w:rsid w:val="0090737D"/>
    <w:rsid w:val="009144A0"/>
    <w:rsid w:val="009532C2"/>
    <w:rsid w:val="00960D1B"/>
    <w:rsid w:val="00964C18"/>
    <w:rsid w:val="009821CC"/>
    <w:rsid w:val="009853FA"/>
    <w:rsid w:val="009920CF"/>
    <w:rsid w:val="009A2FD9"/>
    <w:rsid w:val="009B1341"/>
    <w:rsid w:val="009B15CB"/>
    <w:rsid w:val="009B3D0C"/>
    <w:rsid w:val="009B785A"/>
    <w:rsid w:val="009C4639"/>
    <w:rsid w:val="009D7C9B"/>
    <w:rsid w:val="009F0FAE"/>
    <w:rsid w:val="009F1485"/>
    <w:rsid w:val="009F6E79"/>
    <w:rsid w:val="00A06907"/>
    <w:rsid w:val="00A06FC8"/>
    <w:rsid w:val="00A206E9"/>
    <w:rsid w:val="00A214D6"/>
    <w:rsid w:val="00A27DF7"/>
    <w:rsid w:val="00A5048A"/>
    <w:rsid w:val="00A5195D"/>
    <w:rsid w:val="00A623FF"/>
    <w:rsid w:val="00A65151"/>
    <w:rsid w:val="00A95600"/>
    <w:rsid w:val="00AC444E"/>
    <w:rsid w:val="00AD086E"/>
    <w:rsid w:val="00AD43D5"/>
    <w:rsid w:val="00AE54E6"/>
    <w:rsid w:val="00AF02D3"/>
    <w:rsid w:val="00AF4A31"/>
    <w:rsid w:val="00AF53B4"/>
    <w:rsid w:val="00AF5ABB"/>
    <w:rsid w:val="00B02002"/>
    <w:rsid w:val="00B077C7"/>
    <w:rsid w:val="00B20800"/>
    <w:rsid w:val="00B25A29"/>
    <w:rsid w:val="00B479A5"/>
    <w:rsid w:val="00B61D10"/>
    <w:rsid w:val="00B7034F"/>
    <w:rsid w:val="00B87D09"/>
    <w:rsid w:val="00B94B9E"/>
    <w:rsid w:val="00BA4208"/>
    <w:rsid w:val="00BB74B4"/>
    <w:rsid w:val="00BC5FF5"/>
    <w:rsid w:val="00BD23F3"/>
    <w:rsid w:val="00BE0E1A"/>
    <w:rsid w:val="00BE74DC"/>
    <w:rsid w:val="00C00388"/>
    <w:rsid w:val="00C03DFF"/>
    <w:rsid w:val="00C12D62"/>
    <w:rsid w:val="00C26468"/>
    <w:rsid w:val="00C27526"/>
    <w:rsid w:val="00C577FE"/>
    <w:rsid w:val="00C9658B"/>
    <w:rsid w:val="00CB4093"/>
    <w:rsid w:val="00CC5C18"/>
    <w:rsid w:val="00D04D48"/>
    <w:rsid w:val="00D11828"/>
    <w:rsid w:val="00D2562D"/>
    <w:rsid w:val="00D52D66"/>
    <w:rsid w:val="00D650E8"/>
    <w:rsid w:val="00D67606"/>
    <w:rsid w:val="00D6770F"/>
    <w:rsid w:val="00D67831"/>
    <w:rsid w:val="00DB6A30"/>
    <w:rsid w:val="00DB71C0"/>
    <w:rsid w:val="00DD2EEB"/>
    <w:rsid w:val="00DF3615"/>
    <w:rsid w:val="00DF6D5A"/>
    <w:rsid w:val="00E16FDB"/>
    <w:rsid w:val="00E17F3B"/>
    <w:rsid w:val="00E30FD9"/>
    <w:rsid w:val="00E40A0B"/>
    <w:rsid w:val="00E452EC"/>
    <w:rsid w:val="00E47373"/>
    <w:rsid w:val="00EB13E2"/>
    <w:rsid w:val="00ED6969"/>
    <w:rsid w:val="00EF3364"/>
    <w:rsid w:val="00EF51BE"/>
    <w:rsid w:val="00F10615"/>
    <w:rsid w:val="00F169DE"/>
    <w:rsid w:val="00F60E98"/>
    <w:rsid w:val="00F6716D"/>
    <w:rsid w:val="00F74D4C"/>
    <w:rsid w:val="00F77AEE"/>
    <w:rsid w:val="00F9206F"/>
    <w:rsid w:val="00F9231F"/>
    <w:rsid w:val="00FA0281"/>
    <w:rsid w:val="00FA67F6"/>
    <w:rsid w:val="00FB4D83"/>
    <w:rsid w:val="00FC006B"/>
    <w:rsid w:val="00FD52A5"/>
    <w:rsid w:val="00FD6A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A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151"/>
    <w:rPr>
      <w:color w:val="0000FF" w:themeColor="hyperlink"/>
      <w:u w:val="single"/>
    </w:rPr>
  </w:style>
  <w:style w:type="paragraph" w:styleId="BalloonText">
    <w:name w:val="Balloon Text"/>
    <w:basedOn w:val="Normal"/>
    <w:link w:val="BalloonTextChar"/>
    <w:uiPriority w:val="99"/>
    <w:semiHidden/>
    <w:unhideWhenUsed/>
    <w:rsid w:val="0020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93"/>
    <w:rPr>
      <w:rFonts w:ascii="Tahoma" w:hAnsi="Tahoma" w:cs="Tahoma"/>
      <w:sz w:val="16"/>
      <w:szCs w:val="16"/>
    </w:rPr>
  </w:style>
  <w:style w:type="paragraph" w:styleId="ListParagraph">
    <w:name w:val="List Paragraph"/>
    <w:basedOn w:val="Normal"/>
    <w:uiPriority w:val="34"/>
    <w:qFormat/>
    <w:rsid w:val="00FC006B"/>
    <w:pPr>
      <w:ind w:left="720"/>
      <w:contextualSpacing/>
    </w:pPr>
  </w:style>
  <w:style w:type="paragraph" w:styleId="NoSpacing">
    <w:name w:val="No Spacing"/>
    <w:uiPriority w:val="1"/>
    <w:qFormat/>
    <w:rsid w:val="00006E6A"/>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pitalcampaign@uucnh.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4182</TotalTime>
  <Pages>4</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Meier Kathy Ke</dc:creator>
  <cp:lastModifiedBy>Joseph Meier Kathy Ke</cp:lastModifiedBy>
  <cp:revision>5</cp:revision>
  <dcterms:created xsi:type="dcterms:W3CDTF">2025-03-24T21:20:00Z</dcterms:created>
  <dcterms:modified xsi:type="dcterms:W3CDTF">2025-03-27T19:29:00Z</dcterms:modified>
</cp:coreProperties>
</file>