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5074" w:rsidRDefault="00B1752D">
      <w:bookmarkStart w:id="0" w:name="_GoBack"/>
      <w:r w:rsidRPr="00B1752D">
        <w:rPr>
          <w:b/>
        </w:rPr>
        <w:t>University of Minnesota,</w:t>
      </w:r>
      <w:r>
        <w:t xml:space="preserve"> </w:t>
      </w:r>
      <w:bookmarkEnd w:id="0"/>
      <w:r>
        <w:rPr>
          <w:b/>
        </w:rPr>
        <w:t>School of Kinesiology, Assistant or Associate Professor in Sport Management</w:t>
      </w:r>
      <w:r>
        <w:t>.</w:t>
      </w:r>
    </w:p>
    <w:p w:rsidR="00245074" w:rsidRDefault="00245074"/>
    <w:p w:rsidR="00245074" w:rsidRDefault="00B1752D">
      <w:pPr>
        <w:jc w:val="center"/>
      </w:pPr>
      <w:r>
        <w:rPr>
          <w:b/>
          <w:u w:val="single"/>
        </w:rPr>
        <w:t>Job Posting Information</w:t>
      </w:r>
    </w:p>
    <w:p w:rsidR="00245074" w:rsidRDefault="00245074"/>
    <w:p w:rsidR="00245074" w:rsidRDefault="00B1752D">
      <w:r>
        <w:rPr>
          <w:b/>
        </w:rPr>
        <w:t>Assistant or Associate Professor in Sport Management</w:t>
      </w:r>
      <w:r>
        <w:rPr>
          <w:b/>
          <w:i/>
        </w:rPr>
        <w:t xml:space="preserve"> at the University of Minnesota, School of Kinesiology</w:t>
      </w:r>
    </w:p>
    <w:p w:rsidR="00245074" w:rsidRDefault="00245074"/>
    <w:p w:rsidR="00245074" w:rsidRDefault="00B1752D">
      <w:pPr>
        <w:spacing w:line="240" w:lineRule="auto"/>
      </w:pPr>
      <w:r>
        <w:t>The School of Kinesiology, College of Education and Human Development, UMTC, is seeking an outstanding candidate for a tenure-track Assistant or Ass</w:t>
      </w:r>
      <w:r>
        <w:t xml:space="preserve">ociate Professor </w:t>
      </w:r>
      <w:proofErr w:type="gramStart"/>
      <w:r>
        <w:t>position</w:t>
      </w:r>
      <w:proofErr w:type="gramEnd"/>
      <w:r>
        <w:t xml:space="preserve"> in Sport Management to begin with the 2017-18 academic year. We are seeking candidates with extensive sport management research (e.g., marketing, media, finance, consumer behavior, organizational theory, organizational behavior, s</w:t>
      </w:r>
      <w:r>
        <w:t xml:space="preserve">trategic management) and teaching </w:t>
      </w:r>
      <w:proofErr w:type="spellStart"/>
      <w:r>
        <w:t>focus.The</w:t>
      </w:r>
      <w:proofErr w:type="spellEnd"/>
      <w:r>
        <w:t xml:space="preserve"> appointment is a full-time, 9-month, tenure-track Assistant or tenured Associate position, as contingent upon qualifications and University processes. Salary is competitive and commensurate with experience. The s</w:t>
      </w:r>
      <w:r>
        <w:t>tart date is August 28, 2017, which is the beginning of the 2017-18 academic year.</w:t>
      </w:r>
    </w:p>
    <w:p w:rsidR="00245074" w:rsidRDefault="00245074"/>
    <w:p w:rsidR="00245074" w:rsidRDefault="00245074"/>
    <w:p w:rsidR="00245074" w:rsidRDefault="00B1752D">
      <w:r>
        <w:rPr>
          <w:b/>
        </w:rPr>
        <w:t xml:space="preserve">Position Description Details:  </w:t>
      </w:r>
      <w:hyperlink r:id="rId4">
        <w:r>
          <w:rPr>
            <w:b/>
            <w:color w:val="1155CC"/>
            <w:u w:val="single"/>
          </w:rPr>
          <w:t>http://z.umn.edu/smgtsearch</w:t>
        </w:r>
      </w:hyperlink>
    </w:p>
    <w:p w:rsidR="00245074" w:rsidRDefault="00245074"/>
    <w:p w:rsidR="00245074" w:rsidRDefault="00B1752D">
      <w:pPr>
        <w:spacing w:line="240" w:lineRule="auto"/>
      </w:pPr>
      <w:r>
        <w:t>To receive the fullest consideration, applications should be rec</w:t>
      </w:r>
      <w:r>
        <w:t xml:space="preserve">eived </w:t>
      </w:r>
      <w:r>
        <w:rPr>
          <w:i/>
        </w:rPr>
        <w:t xml:space="preserve">no later than Friday October 21, 2016. </w:t>
      </w:r>
      <w:r>
        <w:t>Completed applications will consist of: (a) a letter addressing qualifications that relate to the position; (b) a curriculum vitae; (c) 2-3 sample publications; (d) academic transcripts; and (e) contact informat</w:t>
      </w:r>
      <w:r>
        <w:t>ion for at least three references. This position will remain open until filled.</w:t>
      </w:r>
    </w:p>
    <w:p w:rsidR="00245074" w:rsidRDefault="00245074">
      <w:pPr>
        <w:spacing w:line="240" w:lineRule="auto"/>
      </w:pPr>
    </w:p>
    <w:p w:rsidR="00245074" w:rsidRDefault="00B1752D">
      <w:pPr>
        <w:widowControl w:val="0"/>
        <w:spacing w:line="240" w:lineRule="auto"/>
      </w:pPr>
      <w:r>
        <w:t xml:space="preserve">Please access the University of Minnesota employment system at </w:t>
      </w:r>
      <w:hyperlink r:id="rId5">
        <w:r>
          <w:rPr>
            <w:color w:val="0563C1"/>
            <w:u w:val="single"/>
          </w:rPr>
          <w:t>http://humanresources.umn.edu/jobs</w:t>
        </w:r>
      </w:hyperlink>
      <w:r>
        <w:t xml:space="preserve"> and search for Job Post</w:t>
      </w:r>
      <w:r>
        <w:t xml:space="preserve">ing Number </w:t>
      </w:r>
      <w:r>
        <w:rPr>
          <w:b/>
        </w:rPr>
        <w:t>313197</w:t>
      </w:r>
      <w:r>
        <w:t xml:space="preserve">. </w:t>
      </w:r>
    </w:p>
    <w:p w:rsidR="00245074" w:rsidRDefault="00245074"/>
    <w:p w:rsidR="00245074" w:rsidRDefault="00245074"/>
    <w:p w:rsidR="00245074" w:rsidRDefault="00B1752D">
      <w:r>
        <w:t>Thank you for your consideration of my request!</w:t>
      </w:r>
    </w:p>
    <w:p w:rsidR="00245074" w:rsidRDefault="00245074"/>
    <w:sectPr w:rsidR="002450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4"/>
    <w:rsid w:val="00245074"/>
    <w:rsid w:val="00B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BAFF9-1DF7-4666-989D-A38A1CE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manresources.umn.edu/jobs" TargetMode="External"/><Relationship Id="rId4" Type="http://schemas.openxmlformats.org/officeDocument/2006/relationships/hyperlink" Target="http://z.umn.edu/smgt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 Kihl PhD</dc:creator>
  <cp:lastModifiedBy>Lisa A Kihl PhD</cp:lastModifiedBy>
  <cp:revision>2</cp:revision>
  <dcterms:created xsi:type="dcterms:W3CDTF">2016-09-29T18:49:00Z</dcterms:created>
  <dcterms:modified xsi:type="dcterms:W3CDTF">2016-09-29T18:49:00Z</dcterms:modified>
</cp:coreProperties>
</file>