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9BD61" w14:textId="77777777" w:rsidR="00B10332" w:rsidRPr="00B10332" w:rsidRDefault="00B10332" w:rsidP="00B10332">
      <w:pPr>
        <w:shd w:val="clear" w:color="auto" w:fill="FFFFFF"/>
        <w:spacing w:after="0" w:line="240" w:lineRule="auto"/>
        <w:rPr>
          <w:rFonts w:ascii="Century Gothic" w:eastAsia="Times New Roman" w:hAnsi="Century Gothic" w:cs="Times New Roman"/>
          <w:color w:val="000000"/>
          <w:sz w:val="21"/>
          <w:szCs w:val="21"/>
        </w:rPr>
      </w:pPr>
      <w:r w:rsidRPr="00B10332">
        <w:rPr>
          <w:rFonts w:ascii="Century Gothic" w:eastAsia="Times New Roman" w:hAnsi="Century Gothic" w:cs="Times New Roman"/>
          <w:color w:val="254E70"/>
          <w:sz w:val="21"/>
          <w:szCs w:val="21"/>
        </w:rPr>
        <w:t>Did you know that in a typical year UUCFM members have contributed nearly $20,000 to assist our Community Sharing Partners?</w:t>
      </w:r>
    </w:p>
    <w:p w14:paraId="48531957" w14:textId="77777777" w:rsidR="00B10332" w:rsidRPr="00B10332" w:rsidRDefault="00B10332" w:rsidP="00B10332">
      <w:pPr>
        <w:shd w:val="clear" w:color="auto" w:fill="FFFFFF"/>
        <w:spacing w:after="0" w:line="240" w:lineRule="auto"/>
        <w:rPr>
          <w:rFonts w:ascii="Century Gothic" w:eastAsia="Times New Roman" w:hAnsi="Century Gothic" w:cs="Times New Roman"/>
          <w:color w:val="000000"/>
          <w:sz w:val="21"/>
          <w:szCs w:val="21"/>
        </w:rPr>
      </w:pPr>
    </w:p>
    <w:p w14:paraId="36FFF60C" w14:textId="77777777" w:rsidR="00B10332" w:rsidRPr="00B10332" w:rsidRDefault="00B10332" w:rsidP="00B10332">
      <w:pPr>
        <w:shd w:val="clear" w:color="auto" w:fill="FFFFFF"/>
        <w:spacing w:after="0" w:line="240" w:lineRule="auto"/>
        <w:rPr>
          <w:rFonts w:ascii="Century Gothic" w:eastAsia="Times New Roman" w:hAnsi="Century Gothic" w:cs="Times New Roman"/>
          <w:color w:val="000000"/>
          <w:sz w:val="21"/>
          <w:szCs w:val="21"/>
        </w:rPr>
      </w:pPr>
      <w:r w:rsidRPr="00B10332">
        <w:rPr>
          <w:rFonts w:ascii="Century Gothic" w:eastAsia="Times New Roman" w:hAnsi="Century Gothic" w:cs="Times New Roman"/>
          <w:color w:val="254E70"/>
          <w:sz w:val="21"/>
          <w:szCs w:val="21"/>
        </w:rPr>
        <w:t>A grateful client of </w:t>
      </w:r>
      <w:r w:rsidRPr="00B10332">
        <w:rPr>
          <w:rFonts w:ascii="Century Gothic" w:eastAsia="Times New Roman" w:hAnsi="Century Gothic" w:cs="Times New Roman"/>
          <w:b/>
          <w:bCs/>
          <w:i/>
          <w:iCs/>
          <w:color w:val="254E70"/>
          <w:sz w:val="21"/>
          <w:szCs w:val="21"/>
        </w:rPr>
        <w:t>Planned Parenthood</w:t>
      </w:r>
      <w:r w:rsidRPr="00B10332">
        <w:rPr>
          <w:rFonts w:ascii="Century Gothic" w:eastAsia="Times New Roman" w:hAnsi="Century Gothic" w:cs="Times New Roman"/>
          <w:color w:val="254E70"/>
          <w:sz w:val="21"/>
          <w:szCs w:val="21"/>
        </w:rPr>
        <w:t> writes, “Planned Parenthood is a remarkable, wonderful place for individuals to receive health care. I have had many issues and problems and have been treated so incredibly by this staff.”</w:t>
      </w:r>
    </w:p>
    <w:p w14:paraId="148F033A" w14:textId="77777777" w:rsidR="00B10332" w:rsidRPr="00B10332" w:rsidRDefault="00B10332" w:rsidP="00B10332">
      <w:pPr>
        <w:shd w:val="clear" w:color="auto" w:fill="FFFFFF"/>
        <w:spacing w:after="0" w:line="240" w:lineRule="auto"/>
        <w:rPr>
          <w:rFonts w:ascii="Century Gothic" w:eastAsia="Times New Roman" w:hAnsi="Century Gothic" w:cs="Times New Roman"/>
          <w:color w:val="000000"/>
          <w:sz w:val="21"/>
          <w:szCs w:val="21"/>
        </w:rPr>
      </w:pPr>
    </w:p>
    <w:p w14:paraId="4D7B8BE1" w14:textId="77777777" w:rsidR="00B10332" w:rsidRPr="00B10332" w:rsidRDefault="00B10332" w:rsidP="00B10332">
      <w:pPr>
        <w:shd w:val="clear" w:color="auto" w:fill="FFFFFF"/>
        <w:spacing w:after="0" w:line="240" w:lineRule="auto"/>
        <w:rPr>
          <w:rFonts w:ascii="Century Gothic" w:eastAsia="Times New Roman" w:hAnsi="Century Gothic" w:cs="Times New Roman"/>
          <w:color w:val="000000"/>
          <w:sz w:val="21"/>
          <w:szCs w:val="21"/>
        </w:rPr>
      </w:pPr>
      <w:r w:rsidRPr="00B10332">
        <w:rPr>
          <w:rFonts w:ascii="Century Gothic" w:eastAsia="Times New Roman" w:hAnsi="Century Gothic" w:cs="Times New Roman"/>
          <w:color w:val="254E70"/>
          <w:sz w:val="21"/>
          <w:szCs w:val="21"/>
        </w:rPr>
        <w:t>Thanks to UUCFM countless children at the </w:t>
      </w:r>
      <w:r w:rsidRPr="00B10332">
        <w:rPr>
          <w:rFonts w:ascii="Century Gothic" w:eastAsia="Times New Roman" w:hAnsi="Century Gothic" w:cs="Times New Roman"/>
          <w:b/>
          <w:bCs/>
          <w:i/>
          <w:iCs/>
          <w:color w:val="254E70"/>
          <w:sz w:val="21"/>
          <w:szCs w:val="21"/>
        </w:rPr>
        <w:t>Quality Life Center </w:t>
      </w:r>
      <w:r w:rsidRPr="00B10332">
        <w:rPr>
          <w:rFonts w:ascii="Century Gothic" w:eastAsia="Times New Roman" w:hAnsi="Century Gothic" w:cs="Times New Roman"/>
          <w:color w:val="254E70"/>
          <w:sz w:val="21"/>
          <w:szCs w:val="21"/>
        </w:rPr>
        <w:t>have had presents for many December holidays, and our financial donations have helped support their work with teens in Dunbar.</w:t>
      </w:r>
    </w:p>
    <w:p w14:paraId="17B21F57" w14:textId="77777777" w:rsidR="00B10332" w:rsidRPr="00B10332" w:rsidRDefault="00B10332" w:rsidP="00B10332">
      <w:pPr>
        <w:shd w:val="clear" w:color="auto" w:fill="FFFFFF"/>
        <w:spacing w:after="0" w:line="240" w:lineRule="auto"/>
        <w:rPr>
          <w:rFonts w:ascii="Century Gothic" w:eastAsia="Times New Roman" w:hAnsi="Century Gothic" w:cs="Times New Roman"/>
          <w:color w:val="000000"/>
          <w:sz w:val="21"/>
          <w:szCs w:val="21"/>
        </w:rPr>
      </w:pPr>
    </w:p>
    <w:p w14:paraId="276915F6" w14:textId="77777777" w:rsidR="00B10332" w:rsidRPr="00B10332" w:rsidRDefault="00B10332" w:rsidP="00B10332">
      <w:pPr>
        <w:shd w:val="clear" w:color="auto" w:fill="FFFFFF"/>
        <w:spacing w:after="0" w:line="240" w:lineRule="auto"/>
        <w:rPr>
          <w:rFonts w:ascii="Century Gothic" w:eastAsia="Times New Roman" w:hAnsi="Century Gothic" w:cs="Times New Roman"/>
          <w:color w:val="000000"/>
          <w:sz w:val="21"/>
          <w:szCs w:val="21"/>
        </w:rPr>
      </w:pPr>
      <w:r w:rsidRPr="00B10332">
        <w:rPr>
          <w:rFonts w:ascii="Century Gothic" w:eastAsia="Times New Roman" w:hAnsi="Century Gothic" w:cs="Times New Roman"/>
          <w:color w:val="254E70"/>
          <w:sz w:val="21"/>
          <w:szCs w:val="21"/>
        </w:rPr>
        <w:t>At a </w:t>
      </w:r>
      <w:r w:rsidRPr="00B10332">
        <w:rPr>
          <w:rFonts w:ascii="Century Gothic" w:eastAsia="Times New Roman" w:hAnsi="Century Gothic" w:cs="Times New Roman"/>
          <w:b/>
          <w:bCs/>
          <w:i/>
          <w:iCs/>
          <w:color w:val="254E70"/>
          <w:sz w:val="21"/>
          <w:szCs w:val="21"/>
        </w:rPr>
        <w:t>GRACE Project</w:t>
      </w:r>
      <w:r w:rsidRPr="00B10332">
        <w:rPr>
          <w:rFonts w:ascii="Century Gothic" w:eastAsia="Times New Roman" w:hAnsi="Century Gothic" w:cs="Times New Roman"/>
          <w:color w:val="254E70"/>
          <w:sz w:val="21"/>
          <w:szCs w:val="21"/>
        </w:rPr>
        <w:t> workshop in the village of San Juan la Laguna, Guatemala, one young woman tells how important the workshop has been for the local community, providing information that parents are afraid to tell their daughters. Ellen Erickson and Deloris Donnelly of the Inner Wheel group have made thousands of bracelets and hundreds of kit components.</w:t>
      </w:r>
    </w:p>
    <w:p w14:paraId="057C518B" w14:textId="77777777" w:rsidR="00B10332" w:rsidRPr="00B10332" w:rsidRDefault="00B10332" w:rsidP="00B10332">
      <w:pPr>
        <w:shd w:val="clear" w:color="auto" w:fill="FFFFFF"/>
        <w:spacing w:after="0" w:line="240" w:lineRule="auto"/>
        <w:rPr>
          <w:rFonts w:ascii="Century Gothic" w:eastAsia="Times New Roman" w:hAnsi="Century Gothic" w:cs="Times New Roman"/>
          <w:color w:val="000000"/>
          <w:sz w:val="21"/>
          <w:szCs w:val="21"/>
        </w:rPr>
      </w:pPr>
    </w:p>
    <w:p w14:paraId="0D50E670" w14:textId="77777777" w:rsidR="00B10332" w:rsidRPr="00B10332" w:rsidRDefault="00B10332" w:rsidP="00B10332">
      <w:pPr>
        <w:shd w:val="clear" w:color="auto" w:fill="FFFFFF"/>
        <w:spacing w:after="0" w:line="240" w:lineRule="auto"/>
        <w:rPr>
          <w:rFonts w:ascii="Century Gothic" w:eastAsia="Times New Roman" w:hAnsi="Century Gothic" w:cs="Times New Roman"/>
          <w:color w:val="000000"/>
          <w:sz w:val="21"/>
          <w:szCs w:val="21"/>
        </w:rPr>
      </w:pPr>
      <w:r w:rsidRPr="00B10332">
        <w:rPr>
          <w:rFonts w:ascii="Century Gothic" w:eastAsia="Times New Roman" w:hAnsi="Century Gothic" w:cs="Times New Roman"/>
          <w:color w:val="254E70"/>
          <w:sz w:val="21"/>
          <w:szCs w:val="21"/>
        </w:rPr>
        <w:t>In the second quarter of 2020, the </w:t>
      </w:r>
      <w:r w:rsidRPr="00B10332">
        <w:rPr>
          <w:rFonts w:ascii="Century Gothic" w:eastAsia="Times New Roman" w:hAnsi="Century Gothic" w:cs="Times New Roman"/>
          <w:b/>
          <w:bCs/>
          <w:color w:val="254E70"/>
          <w:sz w:val="21"/>
          <w:szCs w:val="21"/>
        </w:rPr>
        <w:t>South Fort Myers Food Pantry</w:t>
      </w:r>
      <w:r w:rsidRPr="00B10332">
        <w:rPr>
          <w:rFonts w:ascii="Century Gothic" w:eastAsia="Times New Roman" w:hAnsi="Century Gothic" w:cs="Times New Roman"/>
          <w:color w:val="254E70"/>
          <w:sz w:val="21"/>
          <w:szCs w:val="21"/>
        </w:rPr>
        <w:t> fed over 7000 family members locally, distributing more than 125,000 lbs. of food. UUCFM members contributed to this effort.</w:t>
      </w:r>
    </w:p>
    <w:p w14:paraId="73A51F37" w14:textId="77777777" w:rsidR="00B10332" w:rsidRPr="00B10332" w:rsidRDefault="00B10332" w:rsidP="00B10332">
      <w:pPr>
        <w:shd w:val="clear" w:color="auto" w:fill="FFFFFF"/>
        <w:spacing w:after="0" w:line="240" w:lineRule="auto"/>
        <w:rPr>
          <w:rFonts w:ascii="Century Gothic" w:eastAsia="Times New Roman" w:hAnsi="Century Gothic" w:cs="Times New Roman"/>
          <w:color w:val="000000"/>
          <w:sz w:val="21"/>
          <w:szCs w:val="21"/>
        </w:rPr>
      </w:pPr>
    </w:p>
    <w:p w14:paraId="20AB7A97" w14:textId="77777777" w:rsidR="00B10332" w:rsidRPr="00B10332" w:rsidRDefault="00B10332" w:rsidP="00B10332">
      <w:pPr>
        <w:shd w:val="clear" w:color="auto" w:fill="FFFFFF"/>
        <w:spacing w:after="0" w:line="240" w:lineRule="auto"/>
        <w:rPr>
          <w:rFonts w:ascii="Century Gothic" w:eastAsia="Times New Roman" w:hAnsi="Century Gothic" w:cs="Times New Roman"/>
          <w:color w:val="000000"/>
          <w:sz w:val="21"/>
          <w:szCs w:val="21"/>
        </w:rPr>
      </w:pPr>
      <w:r w:rsidRPr="00B10332">
        <w:rPr>
          <w:rFonts w:ascii="Century Gothic" w:eastAsia="Times New Roman" w:hAnsi="Century Gothic" w:cs="Times New Roman"/>
          <w:color w:val="254E70"/>
          <w:sz w:val="21"/>
          <w:szCs w:val="21"/>
        </w:rPr>
        <w:t>Did you know that the </w:t>
      </w:r>
      <w:r w:rsidRPr="00B10332">
        <w:rPr>
          <w:rFonts w:ascii="Century Gothic" w:eastAsia="Times New Roman" w:hAnsi="Century Gothic" w:cs="Times New Roman"/>
          <w:b/>
          <w:bCs/>
          <w:i/>
          <w:iCs/>
          <w:color w:val="254E70"/>
          <w:sz w:val="21"/>
          <w:szCs w:val="21"/>
        </w:rPr>
        <w:t>Membership Committee</w:t>
      </w:r>
      <w:r w:rsidRPr="00B10332">
        <w:rPr>
          <w:rFonts w:ascii="Century Gothic" w:eastAsia="Times New Roman" w:hAnsi="Century Gothic" w:cs="Times New Roman"/>
          <w:color w:val="254E70"/>
          <w:sz w:val="21"/>
          <w:szCs w:val="21"/>
        </w:rPr>
        <w:t> committed to trying to reach all of us to see how we were doing in these isolating and strange times? Thanks to all who made and answered these calls!</w:t>
      </w:r>
    </w:p>
    <w:p w14:paraId="6D8AC533" w14:textId="77777777" w:rsidR="00B10332" w:rsidRPr="00B10332" w:rsidRDefault="00B10332" w:rsidP="00B10332">
      <w:pPr>
        <w:shd w:val="clear" w:color="auto" w:fill="FFFFFF"/>
        <w:spacing w:after="0" w:line="240" w:lineRule="auto"/>
        <w:rPr>
          <w:rFonts w:ascii="Century Gothic" w:eastAsia="Times New Roman" w:hAnsi="Century Gothic" w:cs="Times New Roman"/>
          <w:color w:val="000000"/>
          <w:sz w:val="21"/>
          <w:szCs w:val="21"/>
        </w:rPr>
      </w:pPr>
    </w:p>
    <w:p w14:paraId="7FBC2744" w14:textId="77777777" w:rsidR="00B10332" w:rsidRPr="00B10332" w:rsidRDefault="00B10332" w:rsidP="00B10332">
      <w:pPr>
        <w:shd w:val="clear" w:color="auto" w:fill="FFFFFF"/>
        <w:spacing w:after="0" w:line="240" w:lineRule="auto"/>
        <w:rPr>
          <w:rFonts w:ascii="Century Gothic" w:eastAsia="Times New Roman" w:hAnsi="Century Gothic" w:cs="Times New Roman"/>
          <w:color w:val="000000"/>
          <w:sz w:val="21"/>
          <w:szCs w:val="21"/>
        </w:rPr>
      </w:pPr>
      <w:r w:rsidRPr="00B10332">
        <w:rPr>
          <w:rFonts w:ascii="Century Gothic" w:eastAsia="Times New Roman" w:hAnsi="Century Gothic" w:cs="Times New Roman"/>
          <w:color w:val="254E70"/>
          <w:sz w:val="21"/>
          <w:szCs w:val="21"/>
        </w:rPr>
        <w:t>Did you know that the </w:t>
      </w:r>
      <w:r w:rsidRPr="00B10332">
        <w:rPr>
          <w:rFonts w:ascii="Century Gothic" w:eastAsia="Times New Roman" w:hAnsi="Century Gothic" w:cs="Times New Roman"/>
          <w:b/>
          <w:bCs/>
          <w:i/>
          <w:iCs/>
          <w:color w:val="254E70"/>
          <w:sz w:val="21"/>
          <w:szCs w:val="21"/>
        </w:rPr>
        <w:t>Bill Brewer Family Gardens</w:t>
      </w:r>
      <w:r w:rsidRPr="00B10332">
        <w:rPr>
          <w:rFonts w:ascii="Century Gothic" w:eastAsia="Times New Roman" w:hAnsi="Century Gothic" w:cs="Times New Roman"/>
          <w:color w:val="254E70"/>
          <w:sz w:val="21"/>
          <w:szCs w:val="21"/>
        </w:rPr>
        <w:t> are fully subscribed?  </w:t>
      </w:r>
    </w:p>
    <w:p w14:paraId="703B51B6" w14:textId="77777777" w:rsidR="00B10332" w:rsidRPr="00B10332" w:rsidRDefault="00B10332" w:rsidP="00B10332">
      <w:pPr>
        <w:shd w:val="clear" w:color="auto" w:fill="FFFFFF"/>
        <w:spacing w:after="0" w:line="240" w:lineRule="auto"/>
        <w:rPr>
          <w:rFonts w:ascii="Century Gothic" w:eastAsia="Times New Roman" w:hAnsi="Century Gothic" w:cs="Times New Roman"/>
          <w:color w:val="000000"/>
          <w:sz w:val="21"/>
          <w:szCs w:val="21"/>
        </w:rPr>
      </w:pPr>
    </w:p>
    <w:p w14:paraId="2EBAB69E" w14:textId="77777777" w:rsidR="00B10332" w:rsidRPr="00B10332" w:rsidRDefault="00B10332" w:rsidP="00B10332">
      <w:pPr>
        <w:shd w:val="clear" w:color="auto" w:fill="FFFFFF"/>
        <w:spacing w:after="0" w:line="240" w:lineRule="auto"/>
        <w:rPr>
          <w:rFonts w:ascii="Century Gothic" w:eastAsia="Times New Roman" w:hAnsi="Century Gothic" w:cs="Times New Roman"/>
          <w:color w:val="000000"/>
          <w:sz w:val="21"/>
          <w:szCs w:val="21"/>
        </w:rPr>
      </w:pPr>
      <w:r w:rsidRPr="00B10332">
        <w:rPr>
          <w:rFonts w:ascii="Century Gothic" w:eastAsia="Times New Roman" w:hAnsi="Century Gothic" w:cs="Times New Roman"/>
          <w:color w:val="254E70"/>
          <w:sz w:val="21"/>
          <w:szCs w:val="21"/>
        </w:rPr>
        <w:t>Did you know that the </w:t>
      </w:r>
      <w:r w:rsidRPr="00B10332">
        <w:rPr>
          <w:rFonts w:ascii="Century Gothic" w:eastAsia="Times New Roman" w:hAnsi="Century Gothic" w:cs="Times New Roman"/>
          <w:b/>
          <w:bCs/>
          <w:i/>
          <w:iCs/>
          <w:color w:val="254E70"/>
          <w:sz w:val="21"/>
          <w:szCs w:val="21"/>
        </w:rPr>
        <w:t>RESET Center </w:t>
      </w:r>
      <w:r w:rsidRPr="00B10332">
        <w:rPr>
          <w:rFonts w:ascii="Century Gothic" w:eastAsia="Times New Roman" w:hAnsi="Century Gothic" w:cs="Times New Roman"/>
          <w:color w:val="254E70"/>
          <w:sz w:val="21"/>
          <w:szCs w:val="21"/>
        </w:rPr>
        <w:t>has plans to create a “food forest” on our grounds?</w:t>
      </w:r>
    </w:p>
    <w:p w14:paraId="4BFC9CD8" w14:textId="77777777" w:rsidR="00B10332" w:rsidRPr="00B10332" w:rsidRDefault="00B10332" w:rsidP="00B10332">
      <w:pPr>
        <w:shd w:val="clear" w:color="auto" w:fill="FFFFFF"/>
        <w:spacing w:after="0" w:line="240" w:lineRule="auto"/>
        <w:rPr>
          <w:rFonts w:ascii="Century Gothic" w:eastAsia="Times New Roman" w:hAnsi="Century Gothic" w:cs="Times New Roman"/>
          <w:color w:val="000000"/>
          <w:sz w:val="21"/>
          <w:szCs w:val="21"/>
        </w:rPr>
      </w:pPr>
    </w:p>
    <w:p w14:paraId="3519F551" w14:textId="77777777" w:rsidR="00B10332" w:rsidRPr="00B10332" w:rsidRDefault="00B10332" w:rsidP="00B10332">
      <w:pPr>
        <w:shd w:val="clear" w:color="auto" w:fill="FFFFFF"/>
        <w:spacing w:after="0" w:line="240" w:lineRule="auto"/>
        <w:rPr>
          <w:rFonts w:ascii="Century Gothic" w:eastAsia="Times New Roman" w:hAnsi="Century Gothic" w:cs="Times New Roman"/>
          <w:color w:val="000000"/>
          <w:sz w:val="21"/>
          <w:szCs w:val="21"/>
        </w:rPr>
      </w:pPr>
      <w:r w:rsidRPr="00B10332">
        <w:rPr>
          <w:rFonts w:ascii="Century Gothic" w:eastAsia="Times New Roman" w:hAnsi="Century Gothic" w:cs="Times New Roman"/>
          <w:color w:val="254E70"/>
          <w:sz w:val="21"/>
          <w:szCs w:val="21"/>
        </w:rPr>
        <w:t>Did you know that there are plans being made to upgrade our </w:t>
      </w:r>
      <w:r w:rsidRPr="00B10332">
        <w:rPr>
          <w:rFonts w:ascii="Century Gothic" w:eastAsia="Times New Roman" w:hAnsi="Century Gothic" w:cs="Times New Roman"/>
          <w:b/>
          <w:bCs/>
          <w:color w:val="254E70"/>
          <w:sz w:val="21"/>
          <w:szCs w:val="21"/>
        </w:rPr>
        <w:t>labyrinth</w:t>
      </w:r>
      <w:r w:rsidRPr="00B10332">
        <w:rPr>
          <w:rFonts w:ascii="Century Gothic" w:eastAsia="Times New Roman" w:hAnsi="Century Gothic" w:cs="Times New Roman"/>
          <w:color w:val="254E70"/>
          <w:sz w:val="21"/>
          <w:szCs w:val="21"/>
        </w:rPr>
        <w:t> so that it will be accessible? What a gift to our congregation and to the community!</w:t>
      </w:r>
    </w:p>
    <w:p w14:paraId="3FE4FF04" w14:textId="77777777" w:rsidR="00B10332" w:rsidRPr="00B10332" w:rsidRDefault="00B10332" w:rsidP="00B10332">
      <w:pPr>
        <w:shd w:val="clear" w:color="auto" w:fill="FFFFFF"/>
        <w:spacing w:after="0" w:line="240" w:lineRule="auto"/>
        <w:rPr>
          <w:rFonts w:ascii="Century Gothic" w:eastAsia="Times New Roman" w:hAnsi="Century Gothic" w:cs="Times New Roman"/>
          <w:color w:val="000000"/>
          <w:sz w:val="21"/>
          <w:szCs w:val="21"/>
        </w:rPr>
      </w:pPr>
    </w:p>
    <w:p w14:paraId="4F180715" w14:textId="77777777" w:rsidR="00B10332" w:rsidRPr="00B10332" w:rsidRDefault="00B10332" w:rsidP="00B10332">
      <w:pPr>
        <w:shd w:val="clear" w:color="auto" w:fill="FFFFFF"/>
        <w:spacing w:after="0" w:line="240" w:lineRule="auto"/>
        <w:rPr>
          <w:rFonts w:ascii="Century Gothic" w:eastAsia="Times New Roman" w:hAnsi="Century Gothic" w:cs="Times New Roman"/>
          <w:color w:val="000000"/>
          <w:sz w:val="21"/>
          <w:szCs w:val="21"/>
        </w:rPr>
      </w:pPr>
      <w:r w:rsidRPr="00B10332">
        <w:rPr>
          <w:rFonts w:ascii="Century Gothic" w:eastAsia="Times New Roman" w:hAnsi="Century Gothic" w:cs="Times New Roman"/>
          <w:color w:val="254E70"/>
          <w:sz w:val="21"/>
          <w:szCs w:val="21"/>
        </w:rPr>
        <w:t>THANK YOU FOR YOUR SUPPORT WHICH MAKES POSSIBLE ALL THE WAYS THAT WE REACH OUT TO AND SUPPORT THE LARGER COMMUNITY IN WHICH WE LIVE.</w:t>
      </w:r>
    </w:p>
    <w:p w14:paraId="48172A5D" w14:textId="77777777" w:rsidR="002E1496" w:rsidRDefault="002E1496"/>
    <w:sectPr w:rsidR="002E1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332"/>
    <w:rsid w:val="002E1496"/>
    <w:rsid w:val="00B10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8272"/>
  <w15:chartTrackingRefBased/>
  <w15:docId w15:val="{CCCEA16D-D3B5-404C-812F-F4F71B46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41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Carville</dc:creator>
  <cp:keywords/>
  <dc:description/>
  <cp:lastModifiedBy>Jill Carville</cp:lastModifiedBy>
  <cp:revision>1</cp:revision>
  <dcterms:created xsi:type="dcterms:W3CDTF">2021-01-27T15:32:00Z</dcterms:created>
  <dcterms:modified xsi:type="dcterms:W3CDTF">2021-01-27T15:33:00Z</dcterms:modified>
</cp:coreProperties>
</file>