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BAA74" w14:textId="1AE5402B" w:rsidR="00BD2385" w:rsidRPr="00E874D7" w:rsidRDefault="00E60C3D">
      <w:pPr>
        <w:rPr>
          <w:b/>
          <w:bCs/>
        </w:rPr>
      </w:pPr>
      <w:r>
        <w:rPr>
          <w:b/>
          <w:bCs/>
        </w:rPr>
        <w:t xml:space="preserve">Greater </w:t>
      </w:r>
      <w:r w:rsidR="00BD2385" w:rsidRPr="00E874D7">
        <w:rPr>
          <w:b/>
          <w:bCs/>
        </w:rPr>
        <w:t>Brownsburg Chamber of Commerce                                                                                                                            Job Description</w:t>
      </w:r>
    </w:p>
    <w:p w14:paraId="48E30C1B" w14:textId="76F4499A" w:rsidR="00BD2385" w:rsidRDefault="00BD2385">
      <w:pPr>
        <w:rPr>
          <w:b/>
        </w:rPr>
      </w:pPr>
      <w:r>
        <w:rPr>
          <w:b/>
        </w:rPr>
        <w:t xml:space="preserve">Position:  </w:t>
      </w:r>
      <w:r>
        <w:rPr>
          <w:b/>
        </w:rPr>
        <w:tab/>
        <w:t xml:space="preserve"> Office Manager                                                                                                                                    Reports to:</w:t>
      </w:r>
      <w:r>
        <w:rPr>
          <w:b/>
        </w:rPr>
        <w:tab/>
        <w:t xml:space="preserve"> Executive Director</w:t>
      </w:r>
    </w:p>
    <w:p w14:paraId="00770761" w14:textId="3BB8B4D0" w:rsidR="00E60C3D" w:rsidRDefault="00E60C3D" w:rsidP="00E60C3D">
      <w:pPr>
        <w:rPr>
          <w:rFonts w:ascii="Calibri" w:hAnsi="Calibri" w:cs="Calibri"/>
          <w:color w:val="333333"/>
          <w:shd w:val="clear" w:color="auto" w:fill="FFFFFF"/>
        </w:rPr>
      </w:pPr>
      <w:r>
        <w:rPr>
          <w:rFonts w:ascii="Calibri" w:hAnsi="Calibri" w:cs="Calibri"/>
          <w:color w:val="333333"/>
          <w:shd w:val="clear" w:color="auto" w:fill="FFFFFF"/>
        </w:rPr>
        <w:t xml:space="preserve">The Greater Brownsburg Chamber of Commerce is a non-profit organization serving the businesses, </w:t>
      </w:r>
      <w:proofErr w:type="gramStart"/>
      <w:r>
        <w:rPr>
          <w:rFonts w:ascii="Calibri" w:hAnsi="Calibri" w:cs="Calibri"/>
          <w:color w:val="333333"/>
          <w:shd w:val="clear" w:color="auto" w:fill="FFFFFF"/>
        </w:rPr>
        <w:t>residents</w:t>
      </w:r>
      <w:proofErr w:type="gramEnd"/>
      <w:r>
        <w:rPr>
          <w:rFonts w:ascii="Calibri" w:hAnsi="Calibri" w:cs="Calibri"/>
          <w:color w:val="333333"/>
          <w:shd w:val="clear" w:color="auto" w:fill="FFFFFF"/>
        </w:rPr>
        <w:t xml:space="preserve"> and visitors to Brownsburg Indiana. Driven by member businesses, organizations and agencies of Hendricks County, the Chamber is the voice for promoting business and its developing community.</w:t>
      </w:r>
    </w:p>
    <w:p w14:paraId="7162C4B7" w14:textId="51C9F400" w:rsidR="00E60C3D" w:rsidRDefault="00E60C3D" w:rsidP="00E60C3D">
      <w:pPr>
        <w:rPr>
          <w:b/>
        </w:rPr>
      </w:pPr>
      <w:r>
        <w:rPr>
          <w:rFonts w:ascii="Calibri" w:hAnsi="Calibri" w:cs="Calibri"/>
          <w:color w:val="333333"/>
          <w:shd w:val="clear" w:color="auto" w:fill="FFFFFF"/>
        </w:rPr>
        <w:t xml:space="preserve">Are you looking for an exciting opportunity to network with local businesses and the greater Brownsburg community? As the Office Manager for the Greater Brownsburg Chamber of Commerce you will work approximately 20 hours a week as an assistant to the Chamber Executive Director.  You will be responsible for greeting visitors, answer incoming calls and responding to all email inquiries regarding the Brownsburg Chamber and </w:t>
      </w:r>
      <w:proofErr w:type="gramStart"/>
      <w:r>
        <w:rPr>
          <w:rFonts w:ascii="Calibri" w:hAnsi="Calibri" w:cs="Calibri"/>
          <w:color w:val="333333"/>
          <w:shd w:val="clear" w:color="auto" w:fill="FFFFFF"/>
        </w:rPr>
        <w:t>the  Brownsburg</w:t>
      </w:r>
      <w:proofErr w:type="gramEnd"/>
      <w:r>
        <w:rPr>
          <w:rFonts w:ascii="Calibri" w:hAnsi="Calibri" w:cs="Calibri"/>
          <w:color w:val="333333"/>
          <w:shd w:val="clear" w:color="auto" w:fill="FFFFFF"/>
        </w:rPr>
        <w:t xml:space="preserve"> community in a timely and professional manner. Additional duties and qualifications are listed below. </w:t>
      </w:r>
    </w:p>
    <w:p w14:paraId="67857EFE" w14:textId="77777777" w:rsidR="00BD2385" w:rsidRDefault="00BD2385" w:rsidP="00BD2385">
      <w:pPr>
        <w:rPr>
          <w:b/>
        </w:rPr>
      </w:pPr>
      <w:r w:rsidRPr="00BD2385">
        <w:rPr>
          <w:b/>
        </w:rPr>
        <w:t xml:space="preserve">Responsibility/Essential Job Requirements: </w:t>
      </w:r>
    </w:p>
    <w:p w14:paraId="6BD80418" w14:textId="1AEB0396" w:rsidR="00BD2385" w:rsidRDefault="00DF747A" w:rsidP="00BD2385">
      <w:pPr>
        <w:pStyle w:val="ListParagraph"/>
        <w:numPr>
          <w:ilvl w:val="0"/>
          <w:numId w:val="3"/>
        </w:numPr>
        <w:rPr>
          <w:bCs/>
        </w:rPr>
      </w:pPr>
      <w:r>
        <w:rPr>
          <w:bCs/>
        </w:rPr>
        <w:t>M</w:t>
      </w:r>
      <w:r w:rsidR="00925C54">
        <w:rPr>
          <w:bCs/>
        </w:rPr>
        <w:t>aintain all membership records including preparation, distribution, and collection of payment for new applications and current members renewal dues</w:t>
      </w:r>
      <w:r>
        <w:rPr>
          <w:bCs/>
        </w:rPr>
        <w:t xml:space="preserve"> and sponsorships</w:t>
      </w:r>
      <w:r w:rsidR="00925C54">
        <w:rPr>
          <w:bCs/>
        </w:rPr>
        <w:t xml:space="preserve"> in a timely manner. </w:t>
      </w:r>
    </w:p>
    <w:p w14:paraId="377BC832" w14:textId="1AF18397" w:rsidR="004A3CDB" w:rsidRDefault="00E60C3D" w:rsidP="00BD2385">
      <w:pPr>
        <w:pStyle w:val="ListParagraph"/>
        <w:numPr>
          <w:ilvl w:val="0"/>
          <w:numId w:val="3"/>
        </w:numPr>
        <w:rPr>
          <w:bCs/>
        </w:rPr>
      </w:pPr>
      <w:r>
        <w:rPr>
          <w:bCs/>
        </w:rPr>
        <w:t xml:space="preserve">Process accounts payable/receivable, bank deposits and mail. </w:t>
      </w:r>
    </w:p>
    <w:p w14:paraId="7DCA6716" w14:textId="0DDED755" w:rsidR="00925C54" w:rsidRDefault="00E60C3D" w:rsidP="00BD2385">
      <w:pPr>
        <w:pStyle w:val="ListParagraph"/>
        <w:numPr>
          <w:ilvl w:val="0"/>
          <w:numId w:val="3"/>
        </w:numPr>
        <w:rPr>
          <w:bCs/>
        </w:rPr>
      </w:pPr>
      <w:r>
        <w:rPr>
          <w:bCs/>
        </w:rPr>
        <w:t>Update website information and social media channels.</w:t>
      </w:r>
    </w:p>
    <w:p w14:paraId="0527EA53" w14:textId="29279DCB" w:rsidR="00E874D7" w:rsidRDefault="00E874D7" w:rsidP="00BD2385">
      <w:pPr>
        <w:pStyle w:val="ListParagraph"/>
        <w:numPr>
          <w:ilvl w:val="0"/>
          <w:numId w:val="3"/>
        </w:numPr>
        <w:rPr>
          <w:bCs/>
        </w:rPr>
      </w:pPr>
      <w:r>
        <w:rPr>
          <w:bCs/>
        </w:rPr>
        <w:t xml:space="preserve">Assist in designing promotional material for publication and weekly </w:t>
      </w:r>
      <w:proofErr w:type="spellStart"/>
      <w:r>
        <w:rPr>
          <w:bCs/>
        </w:rPr>
        <w:t>enewsletters</w:t>
      </w:r>
      <w:proofErr w:type="spellEnd"/>
      <w:r>
        <w:rPr>
          <w:bCs/>
        </w:rPr>
        <w:t>.</w:t>
      </w:r>
    </w:p>
    <w:p w14:paraId="45106767" w14:textId="3901B973" w:rsidR="00925C54" w:rsidRDefault="00925C54" w:rsidP="00BD2385">
      <w:pPr>
        <w:pStyle w:val="ListParagraph"/>
        <w:numPr>
          <w:ilvl w:val="0"/>
          <w:numId w:val="3"/>
        </w:numPr>
        <w:rPr>
          <w:bCs/>
        </w:rPr>
      </w:pPr>
      <w:r>
        <w:rPr>
          <w:bCs/>
        </w:rPr>
        <w:t>Assist with special events and monthly member meetings</w:t>
      </w:r>
      <w:r w:rsidR="007812BF">
        <w:rPr>
          <w:bCs/>
        </w:rPr>
        <w:t xml:space="preserve">, which on occasion </w:t>
      </w:r>
      <w:r w:rsidR="00E874D7">
        <w:rPr>
          <w:bCs/>
        </w:rPr>
        <w:t>may lead to additional hours on evenings and weekends</w:t>
      </w:r>
      <w:r>
        <w:rPr>
          <w:bCs/>
        </w:rPr>
        <w:t>.</w:t>
      </w:r>
    </w:p>
    <w:p w14:paraId="053B8EE1" w14:textId="05AC5A0A" w:rsidR="00925C54" w:rsidRDefault="00925C54" w:rsidP="00BD2385">
      <w:pPr>
        <w:pStyle w:val="ListParagraph"/>
        <w:numPr>
          <w:ilvl w:val="0"/>
          <w:numId w:val="3"/>
        </w:numPr>
        <w:rPr>
          <w:bCs/>
        </w:rPr>
      </w:pPr>
      <w:r>
        <w:rPr>
          <w:bCs/>
        </w:rPr>
        <w:t>Handle confidential information appropriately.</w:t>
      </w:r>
    </w:p>
    <w:p w14:paraId="4006D6A6" w14:textId="77EF05CC" w:rsidR="00925C54" w:rsidRDefault="00E874D7" w:rsidP="00BD2385">
      <w:pPr>
        <w:pStyle w:val="ListParagraph"/>
        <w:numPr>
          <w:ilvl w:val="0"/>
          <w:numId w:val="3"/>
        </w:numPr>
        <w:rPr>
          <w:bCs/>
        </w:rPr>
      </w:pPr>
      <w:r>
        <w:rPr>
          <w:bCs/>
        </w:rPr>
        <w:t>All other duties as assigned.</w:t>
      </w:r>
    </w:p>
    <w:p w14:paraId="27BE4FFB" w14:textId="7D6CB737" w:rsidR="00E874D7" w:rsidRDefault="00E874D7" w:rsidP="00E874D7">
      <w:pPr>
        <w:rPr>
          <w:b/>
        </w:rPr>
      </w:pPr>
      <w:r>
        <w:rPr>
          <w:b/>
        </w:rPr>
        <w:t>Qualifications:</w:t>
      </w:r>
    </w:p>
    <w:p w14:paraId="4EBDBEBA" w14:textId="77982A7A" w:rsidR="00E874D7" w:rsidRDefault="007A18F4" w:rsidP="00E874D7">
      <w:pPr>
        <w:pStyle w:val="ListParagraph"/>
        <w:numPr>
          <w:ilvl w:val="0"/>
          <w:numId w:val="4"/>
        </w:numPr>
        <w:rPr>
          <w:bCs/>
        </w:rPr>
      </w:pPr>
      <w:r>
        <w:rPr>
          <w:bCs/>
        </w:rPr>
        <w:t>Possess str</w:t>
      </w:r>
      <w:r w:rsidR="00E874D7">
        <w:rPr>
          <w:bCs/>
        </w:rPr>
        <w:t xml:space="preserve">ong </w:t>
      </w:r>
      <w:r>
        <w:rPr>
          <w:bCs/>
        </w:rPr>
        <w:t>interpersonal relations and problem</w:t>
      </w:r>
      <w:r w:rsidR="003443E6">
        <w:rPr>
          <w:bCs/>
        </w:rPr>
        <w:t>-</w:t>
      </w:r>
      <w:r>
        <w:rPr>
          <w:bCs/>
        </w:rPr>
        <w:t>solving skills</w:t>
      </w:r>
      <w:r w:rsidR="003443E6">
        <w:rPr>
          <w:bCs/>
        </w:rPr>
        <w:t xml:space="preserve">; ability to </w:t>
      </w:r>
      <w:r>
        <w:rPr>
          <w:bCs/>
        </w:rPr>
        <w:t>write and present</w:t>
      </w:r>
      <w:r w:rsidR="003443E6">
        <w:rPr>
          <w:bCs/>
        </w:rPr>
        <w:t xml:space="preserve"> professionally; be organized and efficient. </w:t>
      </w:r>
    </w:p>
    <w:p w14:paraId="62A16E86" w14:textId="6A6BD477" w:rsidR="00E874D7" w:rsidRDefault="003443E6" w:rsidP="00E874D7">
      <w:pPr>
        <w:pStyle w:val="ListParagraph"/>
        <w:numPr>
          <w:ilvl w:val="0"/>
          <w:numId w:val="4"/>
        </w:numPr>
        <w:rPr>
          <w:bCs/>
        </w:rPr>
      </w:pPr>
      <w:r>
        <w:rPr>
          <w:bCs/>
        </w:rPr>
        <w:t>Have a w</w:t>
      </w:r>
      <w:r w:rsidR="007A18F4">
        <w:rPr>
          <w:bCs/>
        </w:rPr>
        <w:t xml:space="preserve">orking knowledge of Microsoft Office, </w:t>
      </w:r>
      <w:proofErr w:type="spellStart"/>
      <w:r w:rsidR="007A18F4">
        <w:rPr>
          <w:bCs/>
        </w:rPr>
        <w:t>Quickbooks</w:t>
      </w:r>
      <w:proofErr w:type="spellEnd"/>
      <w:r w:rsidR="007A18F4">
        <w:rPr>
          <w:bCs/>
        </w:rPr>
        <w:t xml:space="preserve"> Online, Constant Contact; a plus to know:  Canva</w:t>
      </w:r>
      <w:r>
        <w:rPr>
          <w:bCs/>
        </w:rPr>
        <w:t xml:space="preserve">, Facebook, Twitter, </w:t>
      </w:r>
      <w:proofErr w:type="gramStart"/>
      <w:r>
        <w:rPr>
          <w:bCs/>
        </w:rPr>
        <w:t>LinkedIn</w:t>
      </w:r>
      <w:proofErr w:type="gramEnd"/>
      <w:r w:rsidR="007A18F4">
        <w:rPr>
          <w:bCs/>
        </w:rPr>
        <w:t xml:space="preserve"> and Chamber Master</w:t>
      </w:r>
      <w:r>
        <w:rPr>
          <w:bCs/>
        </w:rPr>
        <w:t xml:space="preserve">. Willingness for future professional development. </w:t>
      </w:r>
    </w:p>
    <w:p w14:paraId="1C45CC47" w14:textId="6F962398" w:rsidR="007A18F4" w:rsidRDefault="007A18F4" w:rsidP="00E874D7">
      <w:pPr>
        <w:pStyle w:val="ListParagraph"/>
        <w:numPr>
          <w:ilvl w:val="0"/>
          <w:numId w:val="4"/>
        </w:numPr>
        <w:rPr>
          <w:bCs/>
        </w:rPr>
      </w:pPr>
      <w:r>
        <w:rPr>
          <w:bCs/>
        </w:rPr>
        <w:t>Proven ability to work independently with minimal supervision.</w:t>
      </w:r>
    </w:p>
    <w:p w14:paraId="6DE07DD2" w14:textId="78A55F19" w:rsidR="007A18F4" w:rsidRDefault="003443E6" w:rsidP="00E874D7">
      <w:pPr>
        <w:pStyle w:val="ListParagraph"/>
        <w:numPr>
          <w:ilvl w:val="0"/>
          <w:numId w:val="4"/>
        </w:numPr>
        <w:rPr>
          <w:bCs/>
        </w:rPr>
      </w:pPr>
      <w:r>
        <w:rPr>
          <w:bCs/>
        </w:rPr>
        <w:t>Associates degree or higher in a business-related field or related experience</w:t>
      </w:r>
      <w:r w:rsidR="007A18F4">
        <w:rPr>
          <w:bCs/>
        </w:rPr>
        <w:t xml:space="preserve"> is preferred.</w:t>
      </w:r>
    </w:p>
    <w:p w14:paraId="114AA902" w14:textId="4B191ED4" w:rsidR="003443E6" w:rsidRDefault="003443E6" w:rsidP="00E874D7">
      <w:pPr>
        <w:pStyle w:val="ListParagraph"/>
        <w:numPr>
          <w:ilvl w:val="0"/>
          <w:numId w:val="4"/>
        </w:numPr>
        <w:rPr>
          <w:bCs/>
        </w:rPr>
      </w:pPr>
      <w:r>
        <w:rPr>
          <w:bCs/>
        </w:rPr>
        <w:t xml:space="preserve">Ability to lift items of 15 </w:t>
      </w:r>
      <w:proofErr w:type="spellStart"/>
      <w:r>
        <w:rPr>
          <w:bCs/>
        </w:rPr>
        <w:t>lb</w:t>
      </w:r>
      <w:proofErr w:type="spellEnd"/>
      <w:r>
        <w:rPr>
          <w:bCs/>
        </w:rPr>
        <w:t xml:space="preserve"> or more </w:t>
      </w:r>
      <w:proofErr w:type="spellStart"/>
      <w:proofErr w:type="gramStart"/>
      <w:r>
        <w:rPr>
          <w:bCs/>
        </w:rPr>
        <w:t>ie</w:t>
      </w:r>
      <w:proofErr w:type="spellEnd"/>
      <w:proofErr w:type="gramEnd"/>
      <w:r>
        <w:rPr>
          <w:bCs/>
        </w:rPr>
        <w:t xml:space="preserve"> cases of soda, coolers, decorations, event materials. Physical mobility required in set up and take down of events. Reliable transportation required.</w:t>
      </w:r>
    </w:p>
    <w:p w14:paraId="5E1234FE" w14:textId="2CA7C248" w:rsidR="007A18F4" w:rsidRDefault="007A18F4" w:rsidP="00E874D7">
      <w:pPr>
        <w:pStyle w:val="ListParagraph"/>
        <w:numPr>
          <w:ilvl w:val="0"/>
          <w:numId w:val="4"/>
        </w:numPr>
        <w:rPr>
          <w:bCs/>
        </w:rPr>
      </w:pPr>
      <w:r>
        <w:rPr>
          <w:bCs/>
        </w:rPr>
        <w:t>Knowledge of the Brownsburg Community is a plus.</w:t>
      </w:r>
    </w:p>
    <w:p w14:paraId="3AD50425" w14:textId="7D8630DB" w:rsidR="00CB680D" w:rsidRDefault="00CB680D" w:rsidP="00CB680D">
      <w:pPr>
        <w:rPr>
          <w:bCs/>
        </w:rPr>
      </w:pPr>
    </w:p>
    <w:p w14:paraId="200D49DB" w14:textId="38D7199F" w:rsidR="00CB680D" w:rsidRDefault="00CB680D" w:rsidP="00CB680D">
      <w:pPr>
        <w:rPr>
          <w:bCs/>
        </w:rPr>
      </w:pPr>
    </w:p>
    <w:p w14:paraId="2EFEB20B" w14:textId="40ADA400" w:rsidR="00CB680D" w:rsidRDefault="00CB680D" w:rsidP="00CB680D">
      <w:pPr>
        <w:rPr>
          <w:bCs/>
        </w:rPr>
      </w:pPr>
      <w:r>
        <w:rPr>
          <w:bCs/>
        </w:rPr>
        <w:t>PLEASE SUBMIT YOUR RESUME AND SALARY REQUIREMENTS BY MARCH 26, 2021.</w:t>
      </w:r>
    </w:p>
    <w:p w14:paraId="51745572" w14:textId="7C0EE454" w:rsidR="00E874D7" w:rsidRPr="00E94DB1" w:rsidRDefault="00E94DB1" w:rsidP="00E874D7">
      <w:pPr>
        <w:rPr>
          <w:bCs/>
        </w:rPr>
      </w:pPr>
      <w:hyperlink r:id="rId5" w:history="1">
        <w:r w:rsidR="00CB680D" w:rsidRPr="0094624C">
          <w:rPr>
            <w:rStyle w:val="Hyperlink"/>
            <w:bCs/>
          </w:rPr>
          <w:t>rwiles@brownsburg.com</w:t>
        </w:r>
      </w:hyperlink>
      <w:r w:rsidR="00CB680D">
        <w:rPr>
          <w:bCs/>
        </w:rPr>
        <w:t xml:space="preserve">   or PO Box 82 Brownsburg IN 46112</w:t>
      </w:r>
    </w:p>
    <w:sectPr w:rsidR="00E874D7" w:rsidRPr="00E94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F58BC"/>
    <w:multiLevelType w:val="hybridMultilevel"/>
    <w:tmpl w:val="D1065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B6C51"/>
    <w:multiLevelType w:val="hybridMultilevel"/>
    <w:tmpl w:val="7CFC2FA6"/>
    <w:lvl w:ilvl="0" w:tplc="04090001">
      <w:start w:val="1"/>
      <w:numFmt w:val="bullet"/>
      <w:lvlText w:val=""/>
      <w:lvlJc w:val="left"/>
      <w:pPr>
        <w:ind w:left="6840" w:hanging="360"/>
      </w:pPr>
      <w:rPr>
        <w:rFonts w:ascii="Symbol" w:hAnsi="Symbo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 w15:restartNumberingAfterBreak="0">
    <w:nsid w:val="65A24AF7"/>
    <w:multiLevelType w:val="hybridMultilevel"/>
    <w:tmpl w:val="5372A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B25703"/>
    <w:multiLevelType w:val="hybridMultilevel"/>
    <w:tmpl w:val="9ABA4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85"/>
    <w:rsid w:val="003443E6"/>
    <w:rsid w:val="004A3CDB"/>
    <w:rsid w:val="00666E07"/>
    <w:rsid w:val="007812BF"/>
    <w:rsid w:val="007A18F4"/>
    <w:rsid w:val="00925C54"/>
    <w:rsid w:val="00BD2385"/>
    <w:rsid w:val="00C07227"/>
    <w:rsid w:val="00CB680D"/>
    <w:rsid w:val="00DA2A6B"/>
    <w:rsid w:val="00DF747A"/>
    <w:rsid w:val="00E60C3D"/>
    <w:rsid w:val="00E874D7"/>
    <w:rsid w:val="00E94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5645F"/>
  <w15:chartTrackingRefBased/>
  <w15:docId w15:val="{9D180AE2-8E20-4A61-9F59-C5B75347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385"/>
    <w:pPr>
      <w:ind w:left="720"/>
      <w:contextualSpacing/>
    </w:pPr>
  </w:style>
  <w:style w:type="character" w:styleId="Hyperlink">
    <w:name w:val="Hyperlink"/>
    <w:basedOn w:val="DefaultParagraphFont"/>
    <w:uiPriority w:val="99"/>
    <w:unhideWhenUsed/>
    <w:rsid w:val="00CB680D"/>
    <w:rPr>
      <w:color w:val="0563C1" w:themeColor="hyperlink"/>
      <w:u w:val="single"/>
    </w:rPr>
  </w:style>
  <w:style w:type="character" w:styleId="UnresolvedMention">
    <w:name w:val="Unresolved Mention"/>
    <w:basedOn w:val="DefaultParagraphFont"/>
    <w:uiPriority w:val="99"/>
    <w:semiHidden/>
    <w:unhideWhenUsed/>
    <w:rsid w:val="00CB6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wiles@brownsbur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Wiles</dc:creator>
  <cp:keywords/>
  <dc:description/>
  <cp:lastModifiedBy>Avon Chamber</cp:lastModifiedBy>
  <cp:revision>3</cp:revision>
  <cp:lastPrinted>2021-03-19T16:09:00Z</cp:lastPrinted>
  <dcterms:created xsi:type="dcterms:W3CDTF">2021-03-22T13:23:00Z</dcterms:created>
  <dcterms:modified xsi:type="dcterms:W3CDTF">2021-03-22T13:23:00Z</dcterms:modified>
</cp:coreProperties>
</file>