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F56" w:rsidRDefault="00424927">
      <w:pPr>
        <w:pStyle w:val="Body"/>
      </w:pPr>
      <w:bookmarkStart w:id="0" w:name="_GoBack"/>
      <w:bookmarkEnd w:id="0"/>
      <w:r>
        <w:rPr>
          <w:noProof/>
        </w:rPr>
        <mc:AlternateContent>
          <mc:Choice Requires="wps">
            <w:drawing>
              <wp:anchor distT="0" distB="0" distL="0" distR="0" simplePos="0" relativeHeight="251644416" behindDoc="0" locked="0" layoutInCell="1" allowOverlap="1" wp14:anchorId="5A41CF95" wp14:editId="29C561F2">
                <wp:simplePos x="0" y="0"/>
                <wp:positionH relativeFrom="margin">
                  <wp:posOffset>3228975</wp:posOffset>
                </wp:positionH>
                <wp:positionV relativeFrom="line">
                  <wp:posOffset>4514215</wp:posOffset>
                </wp:positionV>
                <wp:extent cx="3457575" cy="1933575"/>
                <wp:effectExtent l="0" t="0" r="0" b="0"/>
                <wp:wrapNone/>
                <wp:docPr id="1073741836" name="officeArt object"/>
                <wp:cNvGraphicFramePr/>
                <a:graphic xmlns:a="http://schemas.openxmlformats.org/drawingml/2006/main">
                  <a:graphicData uri="http://schemas.microsoft.com/office/word/2010/wordprocessingShape">
                    <wps:wsp>
                      <wps:cNvSpPr/>
                      <wps:spPr>
                        <a:xfrm>
                          <a:off x="0" y="0"/>
                          <a:ext cx="3457575" cy="1933575"/>
                        </a:xfrm>
                        <a:prstGeom prst="rect">
                          <a:avLst/>
                        </a:prstGeom>
                        <a:noFill/>
                        <a:ln w="12700" cap="flat">
                          <a:noFill/>
                          <a:miter lim="400000"/>
                        </a:ln>
                        <a:effectLst/>
                      </wps:spPr>
                      <wps:txbx>
                        <w:txbxContent>
                          <w:p w:rsidR="00A91F56" w:rsidRDefault="000B67C1" w:rsidP="008C7B38">
                            <w:pPr>
                              <w:pStyle w:val="Body"/>
                              <w:spacing w:after="140"/>
                              <w:rPr>
                                <w:rFonts w:ascii="Helvetica Neue LT Pro 55 Roman" w:eastAsia="Helvetica Neue LT Pro 55 Roman" w:hAnsi="Helvetica Neue LT Pro 55 Roman" w:cs="Helvetica Neue LT Pro 55 Roman"/>
                                <w:color w:val="E85D1F"/>
                                <w:u w:color="E85D1F"/>
                              </w:rPr>
                            </w:pPr>
                            <w:r>
                              <w:rPr>
                                <w:rFonts w:ascii="Helvetica Neue LT Pro 55 Roman"/>
                                <w:color w:val="E85D1F"/>
                                <w:sz w:val="40"/>
                                <w:szCs w:val="40"/>
                                <w:u w:color="E85D1F"/>
                              </w:rPr>
                              <w:t xml:space="preserve">One </w:t>
                            </w:r>
                            <w:bookmarkStart w:id="1" w:name="_Hlk496522614"/>
                            <w:r>
                              <w:rPr>
                                <w:rFonts w:ascii="Helvetica Neue LT Pro 55 Roman"/>
                                <w:color w:val="E85D1F"/>
                                <w:sz w:val="40"/>
                                <w:szCs w:val="40"/>
                                <w:u w:color="E85D1F"/>
                              </w:rPr>
                              <w:t>St</w:t>
                            </w:r>
                            <w:bookmarkEnd w:id="1"/>
                            <w:r>
                              <w:rPr>
                                <w:rFonts w:ascii="Helvetica Neue LT Pro 55 Roman"/>
                                <w:color w:val="E85D1F"/>
                                <w:sz w:val="40"/>
                                <w:szCs w:val="40"/>
                                <w:u w:color="E85D1F"/>
                              </w:rPr>
                              <w:t>ep Further</w:t>
                            </w:r>
                            <w:r>
                              <w:rPr>
                                <w:rFonts w:ascii="Helvetica Neue LT Pro 55 Roman"/>
                                <w:color w:val="E85D1F"/>
                                <w:u w:color="E85D1F"/>
                              </w:rPr>
                              <w:t xml:space="preserve"> </w:t>
                            </w:r>
                          </w:p>
                          <w:p w:rsidR="00BB7380" w:rsidRDefault="00BB7380" w:rsidP="00BB7380">
                            <w:bookmarkStart w:id="2" w:name="_Hlk510621308"/>
                            <w:r w:rsidRPr="00E62217">
                              <w:t>Read “</w:t>
                            </w:r>
                            <w:r w:rsidR="0028027F" w:rsidRPr="00E62217">
                              <w:t>Bridges of Mercy for Post-Abortion Healing</w:t>
                            </w:r>
                            <w:r w:rsidRPr="00E62217">
                              <w:t xml:space="preserve">” to </w:t>
                            </w:r>
                            <w:r w:rsidRPr="00424927">
                              <w:t xml:space="preserve">learn how to extend God’s mercy to those who suffer </w:t>
                            </w:r>
                            <w:r w:rsidR="000467F7" w:rsidRPr="00424927">
                              <w:t>from involvement in</w:t>
                            </w:r>
                            <w:r w:rsidRPr="00424927">
                              <w:t xml:space="preserve"> abortion</w:t>
                            </w:r>
                            <w:r w:rsidR="0028027F" w:rsidRPr="00424927">
                              <w:t xml:space="preserve"> (</w:t>
                            </w:r>
                            <w:hyperlink r:id="rId8" w:history="1">
                              <w:r w:rsidR="0028027F" w:rsidRPr="00424927">
                                <w:rPr>
                                  <w:rStyle w:val="Hyperlink"/>
                                  <w:color w:val="0000FF"/>
                                </w:rPr>
                                <w:t>usccb.org/bridges-of-mercy</w:t>
                              </w:r>
                            </w:hyperlink>
                            <w:r w:rsidR="0028027F" w:rsidRPr="00424927">
                              <w:t>)</w:t>
                            </w:r>
                            <w:r w:rsidRPr="00424927">
                              <w:t>.</w:t>
                            </w:r>
                            <w:r>
                              <w:t xml:space="preserve"> </w:t>
                            </w:r>
                          </w:p>
                          <w:bookmarkEnd w:id="2"/>
                          <w:p w:rsidR="00BB7380" w:rsidRDefault="00BB7380" w:rsidP="00BB7380"/>
                          <w:p w:rsidR="00BB7380" w:rsidRPr="00D6279F" w:rsidRDefault="009A5B4C" w:rsidP="00D6279F">
                            <w:pPr>
                              <w:rPr>
                                <w:i/>
                              </w:rPr>
                            </w:pPr>
                            <w:r w:rsidRPr="00D6279F">
                              <w:rPr>
                                <w:i/>
                              </w:rPr>
                              <w:t xml:space="preserve">Visit </w:t>
                            </w:r>
                            <w:hyperlink r:id="rId9" w:history="1">
                              <w:r w:rsidR="00592544" w:rsidRPr="00D6279F">
                                <w:rPr>
                                  <w:rStyle w:val="Hyperlink"/>
                                  <w:i/>
                                  <w:color w:val="0000FF"/>
                                </w:rPr>
                                <w:t>www.bit.ly/other-formats-bridges-of-mercy</w:t>
                              </w:r>
                            </w:hyperlink>
                            <w:r w:rsidR="00592544" w:rsidRPr="00D6279F">
                              <w:rPr>
                                <w:i/>
                              </w:rPr>
                              <w:t xml:space="preserve"> </w:t>
                            </w:r>
                            <w:r w:rsidRPr="00D6279F">
                              <w:rPr>
                                <w:i/>
                              </w:rPr>
                              <w:t>to download as a b</w:t>
                            </w:r>
                            <w:r w:rsidR="00BB7380" w:rsidRPr="00D6279F">
                              <w:rPr>
                                <w:i/>
                              </w:rPr>
                              <w:t xml:space="preserve">ulletin </w:t>
                            </w:r>
                            <w:r w:rsidRPr="00D6279F">
                              <w:rPr>
                                <w:i/>
                              </w:rPr>
                              <w:t>i</w:t>
                            </w:r>
                            <w:r w:rsidR="00BB7380" w:rsidRPr="00D6279F">
                              <w:rPr>
                                <w:i/>
                              </w:rPr>
                              <w:t>nsert</w:t>
                            </w:r>
                            <w:r w:rsidRPr="00D6279F">
                              <w:rPr>
                                <w:i/>
                              </w:rPr>
                              <w:t xml:space="preserve"> or </w:t>
                            </w:r>
                            <w:r w:rsidR="0052186F">
                              <w:rPr>
                                <w:i/>
                              </w:rPr>
                              <w:t xml:space="preserve">to </w:t>
                            </w:r>
                            <w:r w:rsidRPr="00D6279F">
                              <w:rPr>
                                <w:i/>
                              </w:rPr>
                              <w:t>order as a brochure!</w:t>
                            </w:r>
                            <w:r w:rsidR="00BB7380" w:rsidRPr="00D6279F">
                              <w:rPr>
                                <w:i/>
                              </w:rPr>
                              <w:t xml:space="preserve"> </w:t>
                            </w:r>
                            <w:bookmarkStart w:id="3" w:name="top"/>
                          </w:p>
                          <w:bookmarkEnd w:id="3"/>
                          <w:p w:rsidR="00EE407E" w:rsidRPr="00EA3142" w:rsidRDefault="00EE407E" w:rsidP="00E807E9">
                            <w:pPr>
                              <w:shd w:val="clear" w:color="auto" w:fill="FFFFFF"/>
                              <w:spacing w:after="200" w:line="276" w:lineRule="auto"/>
                              <w:rPr>
                                <w:rFonts w:eastAsia="Times New Roman"/>
                                <w:color w:val="000000" w:themeColor="text1"/>
                              </w:rPr>
                            </w:pPr>
                          </w:p>
                        </w:txbxContent>
                      </wps:txbx>
                      <wps:bodyPr wrap="square" lIns="45719" tIns="45719" rIns="45719" bIns="45719" numCol="1" anchor="t">
                        <a:noAutofit/>
                      </wps:bodyPr>
                    </wps:wsp>
                  </a:graphicData>
                </a:graphic>
                <wp14:sizeRelV relativeFrom="margin">
                  <wp14:pctHeight>0</wp14:pctHeight>
                </wp14:sizeRelV>
              </wp:anchor>
            </w:drawing>
          </mc:Choice>
          <mc:Fallback>
            <w:pict>
              <v:rect w14:anchorId="5A41CF95" id="officeArt object" o:spid="_x0000_s1026" style="position:absolute;margin-left:254.25pt;margin-top:355.45pt;width:272.25pt;height:152.25pt;z-index:251644416;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Mg2gEAAKUDAAAOAAAAZHJzL2Uyb0RvYy54bWysU11vmzAUfZ+0/2D5fQFC1rQopKpWdZo0&#10;bZXa/QBj7ODK9vVsJ5B/v2ugKdrepoJkfP1x7j3nHna3g9HkJHxQYGtarHJKhOXQKnuo6a/nh0/X&#10;lITIbMs0WFHTswj0dv/xw653lVhDB7oVniCIDVXvatrF6KosC7wThoUVOGFxU4I3LGLoD1nrWY/o&#10;RmfrPL/KevCt88BFCLh6P23S/YgvpeDxp5RBRKJrirXFcfTj2KQx2+9YdfDMdYrPZbD/qMIwZTHp&#10;BeqeRUaOXv0DZRT3EEDGFQeTgZSKi5EDsinyv9g8dcyJkQuKE9xFpvB+sPzH6dET1WLv8m253RTX&#10;5RUllhns1VTdnY8EmhdUMonVu1DhnSf36Oco4DQxH6Q36Yu3yDAKfL4ILIZIOC6Wm89bfCnhuFfc&#10;lGUKECd7u+58iF8FGJImNfUpb4Jlp+8hTkdfj6RlCw9Ka1xnlbakR9T1NsdGc4ZmkppNlxenjIpo&#10;OK1MTTd5eub82iYMMVpmzpS4TuzSLA7NMFNuoD2jaj3apqbh95F5QYn+ZrEvSLC4QZ8tA78MmmVg&#10;j+YLoDMLSpjlHaAxXwu+O0aQamScsk8pUakUoBdGzWbfJrMt4/HU29+1/wMAAP//AwBQSwMEFAAG&#10;AAgAAAAhAECf4vPfAAAADQEAAA8AAABkcnMvZG93bnJldi54bWxMj0FOwzAQRfdI3MEaJHbUTtNA&#10;E+JUCFE2rFo4gBsPccAeR7HThtvjrGA3o3n68369m51lZxxD70lCthLAkFqve+okfLzv77bAQlSk&#10;lfWEEn4wwK65vqpVpf2FDng+xo6lEAqVkmBiHCrOQ2vQqbDyA1K6ffrRqZjWseN6VJcU7ixfC3HP&#10;neopfTBqwGeD7fdxchJ49pbb0k3lejbTS74Rxdf+dZDy9mZ+egQWcY5/MCz6SR2a5HTyE+nArIRC&#10;bIuESnjIRAlsIUSRp3qnZcqKDfCm5v9bNL8AAAD//wMAUEsBAi0AFAAGAAgAAAAhALaDOJL+AAAA&#10;4QEAABMAAAAAAAAAAAAAAAAAAAAAAFtDb250ZW50X1R5cGVzXS54bWxQSwECLQAUAAYACAAAACEA&#10;OP0h/9YAAACUAQAACwAAAAAAAAAAAAAAAAAvAQAAX3JlbHMvLnJlbHNQSwECLQAUAAYACAAAACEA&#10;46qzINoBAAClAwAADgAAAAAAAAAAAAAAAAAuAgAAZHJzL2Uyb0RvYy54bWxQSwECLQAUAAYACAAA&#10;ACEAQJ/i898AAAANAQAADwAAAAAAAAAAAAAAAAA0BAAAZHJzL2Rvd25yZXYueG1sUEsFBgAAAAAE&#10;AAQA8wAAAEAFAAAAAA==&#10;" filled="f" stroked="f" strokeweight="1pt">
                <v:stroke miterlimit="4"/>
                <v:textbox inset="1.27mm,1.27mm,1.27mm,1.27mm">
                  <w:txbxContent>
                    <w:p w:rsidR="00A91F56" w:rsidRDefault="000B67C1" w:rsidP="008C7B38">
                      <w:pPr>
                        <w:pStyle w:val="Body"/>
                        <w:spacing w:after="140"/>
                        <w:rPr>
                          <w:rFonts w:ascii="Helvetica Neue LT Pro 55 Roman" w:eastAsia="Helvetica Neue LT Pro 55 Roman" w:hAnsi="Helvetica Neue LT Pro 55 Roman" w:cs="Helvetica Neue LT Pro 55 Roman"/>
                          <w:color w:val="E85D1F"/>
                          <w:u w:color="E85D1F"/>
                        </w:rPr>
                      </w:pPr>
                      <w:r>
                        <w:rPr>
                          <w:rFonts w:ascii="Helvetica Neue LT Pro 55 Roman"/>
                          <w:color w:val="E85D1F"/>
                          <w:sz w:val="40"/>
                          <w:szCs w:val="40"/>
                          <w:u w:color="E85D1F"/>
                        </w:rPr>
                        <w:t xml:space="preserve">One </w:t>
                      </w:r>
                      <w:bookmarkStart w:id="4" w:name="_Hlk496522614"/>
                      <w:r>
                        <w:rPr>
                          <w:rFonts w:ascii="Helvetica Neue LT Pro 55 Roman"/>
                          <w:color w:val="E85D1F"/>
                          <w:sz w:val="40"/>
                          <w:szCs w:val="40"/>
                          <w:u w:color="E85D1F"/>
                        </w:rPr>
                        <w:t>St</w:t>
                      </w:r>
                      <w:bookmarkEnd w:id="4"/>
                      <w:r>
                        <w:rPr>
                          <w:rFonts w:ascii="Helvetica Neue LT Pro 55 Roman"/>
                          <w:color w:val="E85D1F"/>
                          <w:sz w:val="40"/>
                          <w:szCs w:val="40"/>
                          <w:u w:color="E85D1F"/>
                        </w:rPr>
                        <w:t>ep Further</w:t>
                      </w:r>
                      <w:r>
                        <w:rPr>
                          <w:rFonts w:ascii="Helvetica Neue LT Pro 55 Roman"/>
                          <w:color w:val="E85D1F"/>
                          <w:u w:color="E85D1F"/>
                        </w:rPr>
                        <w:t xml:space="preserve"> </w:t>
                      </w:r>
                    </w:p>
                    <w:p w:rsidR="00BB7380" w:rsidRDefault="00BB7380" w:rsidP="00BB7380">
                      <w:bookmarkStart w:id="5" w:name="_Hlk510621308"/>
                      <w:r w:rsidRPr="00E62217">
                        <w:t>Read “</w:t>
                      </w:r>
                      <w:r w:rsidR="0028027F" w:rsidRPr="00E62217">
                        <w:t>Bridges of Mercy for Post-Abortion Healing</w:t>
                      </w:r>
                      <w:r w:rsidRPr="00E62217">
                        <w:t xml:space="preserve">” to </w:t>
                      </w:r>
                      <w:r w:rsidRPr="00424927">
                        <w:t xml:space="preserve">learn how to extend God’s mercy to those who suffer </w:t>
                      </w:r>
                      <w:r w:rsidR="000467F7" w:rsidRPr="00424927">
                        <w:t>from involvement in</w:t>
                      </w:r>
                      <w:r w:rsidRPr="00424927">
                        <w:t xml:space="preserve"> abortion</w:t>
                      </w:r>
                      <w:r w:rsidR="0028027F" w:rsidRPr="00424927">
                        <w:t xml:space="preserve"> (</w:t>
                      </w:r>
                      <w:hyperlink r:id="rId10" w:history="1">
                        <w:r w:rsidR="0028027F" w:rsidRPr="00424927">
                          <w:rPr>
                            <w:rStyle w:val="Hyperlink"/>
                            <w:color w:val="0000FF"/>
                          </w:rPr>
                          <w:t>usccb.org/bridges-of-mercy</w:t>
                        </w:r>
                      </w:hyperlink>
                      <w:r w:rsidR="0028027F" w:rsidRPr="00424927">
                        <w:t>)</w:t>
                      </w:r>
                      <w:r w:rsidRPr="00424927">
                        <w:t>.</w:t>
                      </w:r>
                      <w:r>
                        <w:t xml:space="preserve"> </w:t>
                      </w:r>
                    </w:p>
                    <w:bookmarkEnd w:id="5"/>
                    <w:p w:rsidR="00BB7380" w:rsidRDefault="00BB7380" w:rsidP="00BB7380"/>
                    <w:p w:rsidR="00BB7380" w:rsidRPr="00D6279F" w:rsidRDefault="009A5B4C" w:rsidP="00D6279F">
                      <w:pPr>
                        <w:rPr>
                          <w:i/>
                        </w:rPr>
                      </w:pPr>
                      <w:r w:rsidRPr="00D6279F">
                        <w:rPr>
                          <w:i/>
                        </w:rPr>
                        <w:t xml:space="preserve">Visit </w:t>
                      </w:r>
                      <w:hyperlink r:id="rId11" w:history="1">
                        <w:r w:rsidR="00592544" w:rsidRPr="00D6279F">
                          <w:rPr>
                            <w:rStyle w:val="Hyperlink"/>
                            <w:i/>
                            <w:color w:val="0000FF"/>
                          </w:rPr>
                          <w:t>www.bit.ly/other-formats-bridges-of-mercy</w:t>
                        </w:r>
                      </w:hyperlink>
                      <w:r w:rsidR="00592544" w:rsidRPr="00D6279F">
                        <w:rPr>
                          <w:i/>
                        </w:rPr>
                        <w:t xml:space="preserve"> </w:t>
                      </w:r>
                      <w:r w:rsidRPr="00D6279F">
                        <w:rPr>
                          <w:i/>
                        </w:rPr>
                        <w:t>to download as a b</w:t>
                      </w:r>
                      <w:r w:rsidR="00BB7380" w:rsidRPr="00D6279F">
                        <w:rPr>
                          <w:i/>
                        </w:rPr>
                        <w:t xml:space="preserve">ulletin </w:t>
                      </w:r>
                      <w:r w:rsidRPr="00D6279F">
                        <w:rPr>
                          <w:i/>
                        </w:rPr>
                        <w:t>i</w:t>
                      </w:r>
                      <w:r w:rsidR="00BB7380" w:rsidRPr="00D6279F">
                        <w:rPr>
                          <w:i/>
                        </w:rPr>
                        <w:t>nsert</w:t>
                      </w:r>
                      <w:r w:rsidRPr="00D6279F">
                        <w:rPr>
                          <w:i/>
                        </w:rPr>
                        <w:t xml:space="preserve"> or </w:t>
                      </w:r>
                      <w:r w:rsidR="0052186F">
                        <w:rPr>
                          <w:i/>
                        </w:rPr>
                        <w:t xml:space="preserve">to </w:t>
                      </w:r>
                      <w:r w:rsidRPr="00D6279F">
                        <w:rPr>
                          <w:i/>
                        </w:rPr>
                        <w:t>order as a brochure!</w:t>
                      </w:r>
                      <w:r w:rsidR="00BB7380" w:rsidRPr="00D6279F">
                        <w:rPr>
                          <w:i/>
                        </w:rPr>
                        <w:t xml:space="preserve"> </w:t>
                      </w:r>
                      <w:bookmarkStart w:id="6" w:name="top"/>
                    </w:p>
                    <w:bookmarkEnd w:id="6"/>
                    <w:p w:rsidR="00EE407E" w:rsidRPr="00EA3142" w:rsidRDefault="00EE407E" w:rsidP="00E807E9">
                      <w:pPr>
                        <w:shd w:val="clear" w:color="auto" w:fill="FFFFFF"/>
                        <w:spacing w:after="200" w:line="276" w:lineRule="auto"/>
                        <w:rPr>
                          <w:rFonts w:eastAsia="Times New Roman"/>
                          <w:color w:val="000000" w:themeColor="text1"/>
                        </w:rPr>
                      </w:pPr>
                    </w:p>
                  </w:txbxContent>
                </v:textbox>
                <w10:wrap anchorx="margin" anchory="line"/>
              </v:rect>
            </w:pict>
          </mc:Fallback>
        </mc:AlternateContent>
      </w:r>
      <w:r w:rsidR="000467F7">
        <w:rPr>
          <w:noProof/>
        </w:rPr>
        <mc:AlternateContent>
          <mc:Choice Requires="wps">
            <w:drawing>
              <wp:anchor distT="45720" distB="45720" distL="114300" distR="114300" simplePos="0" relativeHeight="251699712" behindDoc="0" locked="0" layoutInCell="1" allowOverlap="1">
                <wp:simplePos x="0" y="0"/>
                <wp:positionH relativeFrom="column">
                  <wp:posOffset>3133725</wp:posOffset>
                </wp:positionH>
                <wp:positionV relativeFrom="paragraph">
                  <wp:posOffset>6686550</wp:posOffset>
                </wp:positionV>
                <wp:extent cx="3257550" cy="11239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123950"/>
                        </a:xfrm>
                        <a:prstGeom prst="rect">
                          <a:avLst/>
                        </a:prstGeom>
                        <a:solidFill>
                          <a:srgbClr val="FFFFFF"/>
                        </a:solidFill>
                        <a:ln w="9525">
                          <a:noFill/>
                          <a:miter lim="800000"/>
                          <a:headEnd/>
                          <a:tailEnd/>
                        </a:ln>
                      </wps:spPr>
                      <wps:txbx>
                        <w:txbxContent>
                          <w:p w:rsidR="00AC067F" w:rsidRPr="00424927" w:rsidRDefault="00AC067F" w:rsidP="00AC067F">
                            <w:pPr>
                              <w:shd w:val="clear" w:color="auto" w:fill="FFFFFF"/>
                              <w:spacing w:after="120" w:line="23" w:lineRule="atLeast"/>
                              <w:ind w:right="135"/>
                              <w:rPr>
                                <w:rFonts w:ascii="Helvetica Neue LT Pro 55 Roman"/>
                                <w:color w:val="E85D1F"/>
                                <w:sz w:val="40"/>
                                <w:szCs w:val="40"/>
                                <w:u w:color="E85D1F"/>
                              </w:rPr>
                            </w:pPr>
                            <w:r w:rsidRPr="00424927">
                              <w:rPr>
                                <w:rFonts w:ascii="Helvetica Neue LT Pro 55 Roman"/>
                                <w:color w:val="E85D1F"/>
                                <w:sz w:val="40"/>
                                <w:szCs w:val="40"/>
                                <w:u w:color="E85D1F"/>
                              </w:rPr>
                              <w:t xml:space="preserve">Did </w:t>
                            </w:r>
                            <w:r w:rsidR="00C1493A" w:rsidRPr="00424927">
                              <w:rPr>
                                <w:rFonts w:ascii="Helvetica Neue LT Pro 55 Roman"/>
                                <w:color w:val="E85D1F"/>
                                <w:sz w:val="40"/>
                                <w:szCs w:val="40"/>
                                <w:u w:color="E85D1F"/>
                              </w:rPr>
                              <w:t>Y</w:t>
                            </w:r>
                            <w:r w:rsidRPr="00424927">
                              <w:rPr>
                                <w:rFonts w:ascii="Helvetica Neue LT Pro 55 Roman"/>
                                <w:color w:val="E85D1F"/>
                                <w:sz w:val="40"/>
                                <w:szCs w:val="40"/>
                                <w:u w:color="E85D1F"/>
                              </w:rPr>
                              <w:t xml:space="preserve">ou </w:t>
                            </w:r>
                            <w:r w:rsidR="00C1493A" w:rsidRPr="00424927">
                              <w:rPr>
                                <w:rFonts w:ascii="Helvetica Neue LT Pro 55 Roman"/>
                                <w:color w:val="E85D1F"/>
                                <w:sz w:val="40"/>
                                <w:szCs w:val="40"/>
                                <w:u w:color="E85D1F"/>
                              </w:rPr>
                              <w:t>K</w:t>
                            </w:r>
                            <w:r w:rsidRPr="00424927">
                              <w:rPr>
                                <w:rFonts w:ascii="Helvetica Neue LT Pro 55 Roman"/>
                                <w:color w:val="E85D1F"/>
                                <w:sz w:val="40"/>
                                <w:szCs w:val="40"/>
                                <w:u w:color="E85D1F"/>
                              </w:rPr>
                              <w:t>now?</w:t>
                            </w:r>
                          </w:p>
                          <w:p w:rsidR="00A0396A" w:rsidRDefault="00A0396A" w:rsidP="008C7B38">
                            <w:pPr>
                              <w:shd w:val="clear" w:color="auto" w:fill="FFFFFF"/>
                              <w:spacing w:after="120" w:line="23" w:lineRule="atLeast"/>
                              <w:ind w:right="135"/>
                              <w:rPr>
                                <w:rFonts w:eastAsia="Times New Roman"/>
                                <w:lang w:val="en"/>
                              </w:rPr>
                            </w:pPr>
                            <w:r w:rsidRPr="00424927">
                              <w:rPr>
                                <w:rFonts w:eastAsia="Times New Roman"/>
                                <w:lang w:val="en"/>
                              </w:rPr>
                              <w:t xml:space="preserve">The Church grants a plenary indulgence for celebrating </w:t>
                            </w:r>
                            <w:r w:rsidR="00F30232">
                              <w:rPr>
                                <w:rFonts w:eastAsia="Times New Roman"/>
                                <w:lang w:val="en"/>
                              </w:rPr>
                              <w:t xml:space="preserve">the Sunday of </w:t>
                            </w:r>
                            <w:r w:rsidRPr="00424927">
                              <w:rPr>
                                <w:rFonts w:eastAsia="Times New Roman"/>
                                <w:lang w:val="en"/>
                              </w:rPr>
                              <w:t xml:space="preserve">Divine Mercy. Learn more at </w:t>
                            </w:r>
                            <w:hyperlink r:id="rId12" w:history="1">
                              <w:r w:rsidRPr="00424927">
                                <w:rPr>
                                  <w:rStyle w:val="Hyperlink"/>
                                  <w:rFonts w:eastAsia="Times New Roman"/>
                                  <w:color w:val="0000FF"/>
                                  <w:lang w:val="en"/>
                                </w:rPr>
                                <w:t>www.bit.ly/Divine-Mercy-Indulgences</w:t>
                              </w:r>
                            </w:hyperlink>
                            <w:r w:rsidRPr="00424927">
                              <w:rPr>
                                <w:rFonts w:eastAsia="Times New Roman"/>
                                <w:lang w:val="en"/>
                              </w:rPr>
                              <w:t>.</w:t>
                            </w:r>
                            <w:r>
                              <w:rPr>
                                <w:rFonts w:eastAsia="Times New Roman"/>
                                <w:lang w:val="en"/>
                              </w:rPr>
                              <w:t xml:space="preserve"> </w:t>
                            </w:r>
                          </w:p>
                          <w:p w:rsidR="008C7B38" w:rsidRPr="00132C1F" w:rsidRDefault="008C7B38" w:rsidP="008C7B38">
                            <w:pPr>
                              <w:shd w:val="clear" w:color="auto" w:fill="FFFFFF"/>
                              <w:spacing w:after="120" w:line="23" w:lineRule="atLeast"/>
                              <w:ind w:right="135"/>
                              <w:rPr>
                                <w:rFonts w:eastAsia="Times New Roman"/>
                                <w:lang w:val="en"/>
                              </w:rPr>
                            </w:pPr>
                          </w:p>
                          <w:p w:rsidR="00AC067F" w:rsidRDefault="00AC06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6.75pt;margin-top:526.5pt;width:256.5pt;height:88.5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1LOIAIAACMEAAAOAAAAZHJzL2Uyb0RvYy54bWysU21v2yAQ/j5p/wHxfXHixmtjxam6dJkm&#10;dS9Sux+AMY7RgGNAYme/vgd202j7No0PiOPuHp577ljfDlqRo3BegqnoYjanRBgOjTT7iv542r27&#10;ocQHZhqmwIiKnoSnt5u3b9a9LUUOHahGOIIgxpe9rWgXgi2zzPNOaOZnYIVBZwtOs4Cm22eNYz2i&#10;a5Xl8/n7rAfXWAdceI+396OTbhJ+2woevrWtF4GoiiK3kHaX9jru2WbNyr1jtpN8osH+gYVm0uCj&#10;Z6h7Fhg5OPkXlJbcgYc2zDjoDNpWcpFqwGoW8z+qeeyYFakWFMfbs0z+/8Hyr8fvjsgGe0eJYRpb&#10;9CSGQD7AQPKoTm99iUGPFsPCgNcxMlbq7QPwn54Y2HbM7MWdc9B3gjXIbhEzs4vUEcdHkLr/Ag0+&#10;ww4BEtDQOh0BUQyC6Nil07kzkQrHy6u8uC4KdHH0LRb51QqN+AYrX9Kt8+GTAE3ioaIOW5/g2fHB&#10;hzH0JSTRByWbnVQqGW5fb5UjR4ZjsktrQveXYcqQvqKrIi8SsoGYj9Cs1DLgGCupK3ozjyumszLK&#10;8dE06RyYVOMZSSsz6RMlGcUJQz1MjcD4qF0NzQkFczBOLf4yPHTgflPS48RW1P86MCcoUZ8Nir5a&#10;LJdxxJOxLK5zNNylp770MMMRqqKBkvG4DelbRNoG7rA5rUyyvTKZKOMkJuGnXxNH/dJOUa9/e/MM&#10;AAD//wMAUEsDBBQABgAIAAAAIQBW8Kjg3gAAAA4BAAAPAAAAZHJzL2Rvd25yZXYueG1sTE/LTsMw&#10;ELwj8Q/WInFB1KZp+kjjVIAE4trSD3DibRIRr6PYbdK/Z3uC287OaB75bnKduOAQWk8aXmYKBFLl&#10;bUu1huP3x/MaRIiGrOk8oYYrBtgV93e5yawfaY+XQ6wFm1DIjIYmxj6TMlQNOhNmvkdi7uQHZyLD&#10;oZZ2MCObu07OlVpKZ1rihMb0+N5g9XM4Ow2nr/Ep3YzlZzyu9ovlm2lXpb9q/fgwvW5BRJzinxhu&#10;9bk6FNyp9GeyQXQaFpskZSkTKk141U3Cgfwr+ZonSoEscvl/RvELAAD//wMAUEsBAi0AFAAGAAgA&#10;AAAhALaDOJL+AAAA4QEAABMAAAAAAAAAAAAAAAAAAAAAAFtDb250ZW50X1R5cGVzXS54bWxQSwEC&#10;LQAUAAYACAAAACEAOP0h/9YAAACUAQAACwAAAAAAAAAAAAAAAAAvAQAAX3JlbHMvLnJlbHNQSwEC&#10;LQAUAAYACAAAACEA9iNSziACAAAjBAAADgAAAAAAAAAAAAAAAAAuAgAAZHJzL2Uyb0RvYy54bWxQ&#10;SwECLQAUAAYACAAAACEAVvCo4N4AAAAOAQAADwAAAAAAAAAAAAAAAAB6BAAAZHJzL2Rvd25yZXYu&#10;eG1sUEsFBgAAAAAEAAQA8wAAAIUFAAAAAA==&#10;" stroked="f">
                <v:textbox>
                  <w:txbxContent>
                    <w:p w:rsidR="00AC067F" w:rsidRPr="00424927" w:rsidRDefault="00AC067F" w:rsidP="00AC067F">
                      <w:pPr>
                        <w:shd w:val="clear" w:color="auto" w:fill="FFFFFF"/>
                        <w:spacing w:after="120" w:line="23" w:lineRule="atLeast"/>
                        <w:ind w:right="135"/>
                        <w:rPr>
                          <w:rFonts w:ascii="Helvetica Neue LT Pro 55 Roman"/>
                          <w:color w:val="E85D1F"/>
                          <w:sz w:val="40"/>
                          <w:szCs w:val="40"/>
                          <w:u w:color="E85D1F"/>
                        </w:rPr>
                      </w:pPr>
                      <w:r w:rsidRPr="00424927">
                        <w:rPr>
                          <w:rFonts w:ascii="Helvetica Neue LT Pro 55 Roman"/>
                          <w:color w:val="E85D1F"/>
                          <w:sz w:val="40"/>
                          <w:szCs w:val="40"/>
                          <w:u w:color="E85D1F"/>
                        </w:rPr>
                        <w:t xml:space="preserve">Did </w:t>
                      </w:r>
                      <w:r w:rsidR="00C1493A" w:rsidRPr="00424927">
                        <w:rPr>
                          <w:rFonts w:ascii="Helvetica Neue LT Pro 55 Roman"/>
                          <w:color w:val="E85D1F"/>
                          <w:sz w:val="40"/>
                          <w:szCs w:val="40"/>
                          <w:u w:color="E85D1F"/>
                        </w:rPr>
                        <w:t>Y</w:t>
                      </w:r>
                      <w:r w:rsidRPr="00424927">
                        <w:rPr>
                          <w:rFonts w:ascii="Helvetica Neue LT Pro 55 Roman"/>
                          <w:color w:val="E85D1F"/>
                          <w:sz w:val="40"/>
                          <w:szCs w:val="40"/>
                          <w:u w:color="E85D1F"/>
                        </w:rPr>
                        <w:t xml:space="preserve">ou </w:t>
                      </w:r>
                      <w:r w:rsidR="00C1493A" w:rsidRPr="00424927">
                        <w:rPr>
                          <w:rFonts w:ascii="Helvetica Neue LT Pro 55 Roman"/>
                          <w:color w:val="E85D1F"/>
                          <w:sz w:val="40"/>
                          <w:szCs w:val="40"/>
                          <w:u w:color="E85D1F"/>
                        </w:rPr>
                        <w:t>K</w:t>
                      </w:r>
                      <w:r w:rsidRPr="00424927">
                        <w:rPr>
                          <w:rFonts w:ascii="Helvetica Neue LT Pro 55 Roman"/>
                          <w:color w:val="E85D1F"/>
                          <w:sz w:val="40"/>
                          <w:szCs w:val="40"/>
                          <w:u w:color="E85D1F"/>
                        </w:rPr>
                        <w:t>now?</w:t>
                      </w:r>
                    </w:p>
                    <w:p w:rsidR="00A0396A" w:rsidRDefault="00A0396A" w:rsidP="008C7B38">
                      <w:pPr>
                        <w:shd w:val="clear" w:color="auto" w:fill="FFFFFF"/>
                        <w:spacing w:after="120" w:line="23" w:lineRule="atLeast"/>
                        <w:ind w:right="135"/>
                        <w:rPr>
                          <w:rFonts w:eastAsia="Times New Roman"/>
                          <w:lang w:val="en"/>
                        </w:rPr>
                      </w:pPr>
                      <w:r w:rsidRPr="00424927">
                        <w:rPr>
                          <w:rFonts w:eastAsia="Times New Roman"/>
                          <w:lang w:val="en"/>
                        </w:rPr>
                        <w:t xml:space="preserve">The Church grants a plenary indulgence for celebrating </w:t>
                      </w:r>
                      <w:r w:rsidR="00F30232">
                        <w:rPr>
                          <w:rFonts w:eastAsia="Times New Roman"/>
                          <w:lang w:val="en"/>
                        </w:rPr>
                        <w:t xml:space="preserve">the Sunday of </w:t>
                      </w:r>
                      <w:r w:rsidRPr="00424927">
                        <w:rPr>
                          <w:rFonts w:eastAsia="Times New Roman"/>
                          <w:lang w:val="en"/>
                        </w:rPr>
                        <w:t xml:space="preserve">Divine Mercy. Learn more at </w:t>
                      </w:r>
                      <w:hyperlink r:id="rId13" w:history="1">
                        <w:r w:rsidRPr="00424927">
                          <w:rPr>
                            <w:rStyle w:val="Hyperlink"/>
                            <w:rFonts w:eastAsia="Times New Roman"/>
                            <w:color w:val="0000FF"/>
                            <w:lang w:val="en"/>
                          </w:rPr>
                          <w:t>www.bit.ly/Divine-Mercy-Indulgences</w:t>
                        </w:r>
                      </w:hyperlink>
                      <w:r w:rsidRPr="00424927">
                        <w:rPr>
                          <w:rFonts w:eastAsia="Times New Roman"/>
                          <w:lang w:val="en"/>
                        </w:rPr>
                        <w:t>.</w:t>
                      </w:r>
                      <w:r>
                        <w:rPr>
                          <w:rFonts w:eastAsia="Times New Roman"/>
                          <w:lang w:val="en"/>
                        </w:rPr>
                        <w:t xml:space="preserve"> </w:t>
                      </w:r>
                    </w:p>
                    <w:p w:rsidR="008C7B38" w:rsidRPr="00132C1F" w:rsidRDefault="008C7B38" w:rsidP="008C7B38">
                      <w:pPr>
                        <w:shd w:val="clear" w:color="auto" w:fill="FFFFFF"/>
                        <w:spacing w:after="120" w:line="23" w:lineRule="atLeast"/>
                        <w:ind w:right="135"/>
                        <w:rPr>
                          <w:rFonts w:eastAsia="Times New Roman"/>
                          <w:lang w:val="en"/>
                        </w:rPr>
                      </w:pPr>
                    </w:p>
                    <w:p w:rsidR="00AC067F" w:rsidRDefault="00AC067F"/>
                  </w:txbxContent>
                </v:textbox>
                <w10:wrap type="square"/>
              </v:shape>
            </w:pict>
          </mc:Fallback>
        </mc:AlternateContent>
      </w:r>
      <w:r w:rsidR="00A0396A">
        <w:rPr>
          <w:noProof/>
        </w:rPr>
        <mc:AlternateContent>
          <mc:Choice Requires="wps">
            <w:drawing>
              <wp:anchor distT="45720" distB="45720" distL="114300" distR="114300" simplePos="0" relativeHeight="251697664" behindDoc="1" locked="0" layoutInCell="1" allowOverlap="1">
                <wp:simplePos x="0" y="0"/>
                <wp:positionH relativeFrom="page">
                  <wp:posOffset>4048125</wp:posOffset>
                </wp:positionH>
                <wp:positionV relativeFrom="paragraph">
                  <wp:posOffset>1019175</wp:posOffset>
                </wp:positionV>
                <wp:extent cx="3552825" cy="36099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609975"/>
                        </a:xfrm>
                        <a:prstGeom prst="rect">
                          <a:avLst/>
                        </a:prstGeom>
                        <a:solidFill>
                          <a:srgbClr val="FFFFFF"/>
                        </a:solidFill>
                        <a:ln w="9525">
                          <a:noFill/>
                          <a:miter lim="800000"/>
                          <a:headEnd/>
                          <a:tailEnd/>
                        </a:ln>
                      </wps:spPr>
                      <wps:txbx>
                        <w:txbxContent>
                          <w:p w:rsidR="008C7B38" w:rsidRDefault="008C7B38" w:rsidP="008C7B38"/>
                          <w:p w:rsidR="007B53DD" w:rsidRPr="00E62217" w:rsidRDefault="007B53DD" w:rsidP="007B53DD">
                            <w:pPr>
                              <w:pStyle w:val="Body"/>
                              <w:spacing w:after="140"/>
                              <w:rPr>
                                <w:rFonts w:ascii="Times New Roman" w:hAnsi="Times New Roman" w:cs="Times New Roman"/>
                              </w:rPr>
                            </w:pPr>
                            <w:r w:rsidRPr="00E62217">
                              <w:rPr>
                                <w:rFonts w:ascii="Helvetica Neue LT Pro 55 Roman"/>
                                <w:color w:val="E85D1F"/>
                                <w:sz w:val="40"/>
                                <w:szCs w:val="40"/>
                                <w:u w:color="E85D1F"/>
                              </w:rPr>
                              <w:t>Acts of Reparation</w:t>
                            </w:r>
                            <w:r w:rsidRPr="00E62217">
                              <w:rPr>
                                <w:rFonts w:ascii="Helvetica Neue LT Pro 55 Roman"/>
                                <w:color w:val="E85D1F"/>
                                <w:u w:color="E85D1F"/>
                              </w:rPr>
                              <w:t xml:space="preserve"> </w:t>
                            </w:r>
                            <w:r w:rsidRPr="00E62217">
                              <w:rPr>
                                <w:rFonts w:ascii="Times New Roman" w:hAnsi="Times New Roman" w:cs="Times New Roman"/>
                              </w:rPr>
                              <w:t>(choose one)</w:t>
                            </w:r>
                          </w:p>
                          <w:p w:rsidR="00BB7380" w:rsidRPr="00424927" w:rsidRDefault="00BB7380" w:rsidP="00D6279F">
                            <w:pPr>
                              <w:numPr>
                                <w:ilvl w:val="0"/>
                                <w:numId w:val="10"/>
                              </w:numPr>
                              <w:spacing w:after="240"/>
                            </w:pPr>
                            <w:r w:rsidRPr="00E62217">
                              <w:rPr>
                                <w:bCs/>
                              </w:rPr>
                              <w:t xml:space="preserve">On </w:t>
                            </w:r>
                            <w:r w:rsidR="00E67AED" w:rsidRPr="00424927">
                              <w:rPr>
                                <w:bCs/>
                              </w:rPr>
                              <w:t xml:space="preserve">the Sunday of </w:t>
                            </w:r>
                            <w:r w:rsidRPr="00424927">
                              <w:rPr>
                                <w:bCs/>
                              </w:rPr>
                              <w:t xml:space="preserve">Divine Mercy (April </w:t>
                            </w:r>
                            <w:r w:rsidR="002E103B" w:rsidRPr="00424927">
                              <w:rPr>
                                <w:bCs/>
                              </w:rPr>
                              <w:t>8</w:t>
                            </w:r>
                            <w:r w:rsidR="002E103B" w:rsidRPr="00424927">
                              <w:rPr>
                                <w:bCs/>
                                <w:vertAlign w:val="superscript"/>
                              </w:rPr>
                              <w:t>th</w:t>
                            </w:r>
                            <w:r w:rsidR="002E103B" w:rsidRPr="00424927">
                              <w:rPr>
                                <w:bCs/>
                              </w:rPr>
                              <w:t xml:space="preserve"> </w:t>
                            </w:r>
                            <w:r w:rsidRPr="00424927">
                              <w:rPr>
                                <w:bCs/>
                              </w:rPr>
                              <w:t xml:space="preserve">this year), take some time to </w:t>
                            </w:r>
                            <w:r w:rsidR="009A129F" w:rsidRPr="00424927">
                              <w:t>learn about</w:t>
                            </w:r>
                            <w:r w:rsidRPr="00424927">
                              <w:rPr>
                                <w:bCs/>
                              </w:rPr>
                              <w:t xml:space="preserve"> St. Faustina and the message of Divine Mercy</w:t>
                            </w:r>
                            <w:r w:rsidR="009A129F" w:rsidRPr="00424927">
                              <w:rPr>
                                <w:bCs/>
                              </w:rPr>
                              <w:t xml:space="preserve"> (</w:t>
                            </w:r>
                            <w:hyperlink r:id="rId14" w:anchor="Origin" w:history="1">
                              <w:r w:rsidR="009A129F" w:rsidRPr="00424927">
                                <w:rPr>
                                  <w:rStyle w:val="Hyperlink"/>
                                  <w:color w:val="0000FF"/>
                                </w:rPr>
                                <w:t>usccb.org/divine-mercy</w:t>
                              </w:r>
                            </w:hyperlink>
                            <w:r w:rsidR="009A129F" w:rsidRPr="00424927">
                              <w:rPr>
                                <w:bCs/>
                              </w:rPr>
                              <w:t>)</w:t>
                            </w:r>
                            <w:r w:rsidRPr="00424927">
                              <w:rPr>
                                <w:bCs/>
                              </w:rPr>
                              <w:t xml:space="preserve">. Then </w:t>
                            </w:r>
                            <w:r w:rsidRPr="00424927">
                              <w:t>pray the </w:t>
                            </w:r>
                            <w:r w:rsidR="00601A97" w:rsidRPr="00424927">
                              <w:t>Divine Mercy Chaplet</w:t>
                            </w:r>
                            <w:r w:rsidRPr="00424927">
                              <w:t> </w:t>
                            </w:r>
                            <w:r w:rsidR="00971DF6" w:rsidRPr="00424927">
                              <w:t>in reparation for sins against life</w:t>
                            </w:r>
                            <w:r w:rsidR="00601A97" w:rsidRPr="00424927">
                              <w:t xml:space="preserve"> (</w:t>
                            </w:r>
                            <w:hyperlink r:id="rId15" w:history="1">
                              <w:r w:rsidR="00601A97" w:rsidRPr="00424927">
                                <w:rPr>
                                  <w:rStyle w:val="Hyperlink"/>
                                  <w:color w:val="0000FF"/>
                                </w:rPr>
                                <w:t>usccb.org/divine-mercy-chaplet</w:t>
                              </w:r>
                            </w:hyperlink>
                            <w:r w:rsidR="00601A97" w:rsidRPr="00424927">
                              <w:t>)</w:t>
                            </w:r>
                            <w:r w:rsidRPr="00424927">
                              <w:t xml:space="preserve">. </w:t>
                            </w:r>
                          </w:p>
                          <w:p w:rsidR="00BB7380" w:rsidRPr="00BB7380" w:rsidRDefault="00BB7380" w:rsidP="00D6279F">
                            <w:pPr>
                              <w:numPr>
                                <w:ilvl w:val="0"/>
                                <w:numId w:val="10"/>
                              </w:numPr>
                              <w:spacing w:after="240"/>
                            </w:pPr>
                            <w:r w:rsidRPr="00424927">
                              <w:t xml:space="preserve">Reflect on one of the </w:t>
                            </w:r>
                            <w:r w:rsidR="004412AA" w:rsidRPr="00424927">
                              <w:t>Mass readings for</w:t>
                            </w:r>
                            <w:r w:rsidR="00BB1A39" w:rsidRPr="00424927">
                              <w:t xml:space="preserve"> the Sunday of</w:t>
                            </w:r>
                            <w:r w:rsidR="004412AA" w:rsidRPr="00424927">
                              <w:t xml:space="preserve"> Divine Mercy (</w:t>
                            </w:r>
                            <w:hyperlink r:id="rId16" w:history="1">
                              <w:r w:rsidR="004412AA" w:rsidRPr="00424927">
                                <w:rPr>
                                  <w:rStyle w:val="Hyperlink"/>
                                  <w:color w:val="0000FF"/>
                                </w:rPr>
                                <w:t>www.bit.ly/april-8-readings</w:t>
                              </w:r>
                            </w:hyperlink>
                            <w:r w:rsidR="004412AA" w:rsidRPr="00424927">
                              <w:t>)</w:t>
                            </w:r>
                            <w:r w:rsidRPr="00424927">
                              <w:t>.</w:t>
                            </w:r>
                            <w:r w:rsidR="004412AA" w:rsidRPr="00424927">
                              <w:t xml:space="preserve"> </w:t>
                            </w:r>
                            <w:r w:rsidRPr="00424927">
                              <w:t xml:space="preserve"> How is God speaking to</w:t>
                            </w:r>
                            <w:r w:rsidRPr="00BB7380">
                              <w:t xml:space="preserve"> you?</w:t>
                            </w:r>
                          </w:p>
                          <w:p w:rsidR="00BB7380" w:rsidRPr="00BB7380" w:rsidRDefault="00BB7380" w:rsidP="004412AA">
                            <w:pPr>
                              <w:numPr>
                                <w:ilvl w:val="0"/>
                                <w:numId w:val="10"/>
                              </w:numPr>
                            </w:pPr>
                            <w:r w:rsidRPr="00BB7380">
                              <w:t xml:space="preserve">Encounter Christ’s ready forgiveness in the Sacrament of Reconciliation, and then continue to place your trust in God’s mercy with </w:t>
                            </w:r>
                            <w:r w:rsidR="000467F7">
                              <w:t>this</w:t>
                            </w:r>
                            <w:r w:rsidR="00432BF0" w:rsidRPr="00BB7380">
                              <w:t xml:space="preserve"> </w:t>
                            </w:r>
                            <w:r w:rsidR="000467F7">
                              <w:t>s</w:t>
                            </w:r>
                            <w:r w:rsidRPr="00BB7380">
                              <w:t>hort </w:t>
                            </w:r>
                            <w:r w:rsidR="004412AA" w:rsidRPr="00D6279F">
                              <w:t>prayer</w:t>
                            </w:r>
                            <w:r w:rsidR="004412AA">
                              <w:t xml:space="preserve"> (</w:t>
                            </w:r>
                            <w:hyperlink r:id="rId17" w:history="1">
                              <w:r w:rsidR="004412AA" w:rsidRPr="00D6279F">
                                <w:rPr>
                                  <w:rStyle w:val="Hyperlink"/>
                                  <w:color w:val="0000FF"/>
                                </w:rPr>
                                <w:t>www.bit.ly/trust-prayer</w:t>
                              </w:r>
                            </w:hyperlink>
                            <w:r w:rsidR="004412AA">
                              <w:t>)</w:t>
                            </w:r>
                            <w:r w:rsidRPr="00BB7380">
                              <w:t>.</w:t>
                            </w:r>
                            <w:r w:rsidR="004412AA">
                              <w:t xml:space="preserve"> </w:t>
                            </w:r>
                          </w:p>
                          <w:p w:rsidR="00FD1FDB" w:rsidRDefault="00FD1F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18.75pt;margin-top:80.25pt;width:279.75pt;height:284.25pt;z-index:-251618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p8JQIAACU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aY3lBim&#10;sUlPYgjkPQykiPr01pcY9mgxMAx4jX1OtXr7APyHJwY2HTM7cecc9J1gDfKbxszsInXE8RGk7j9D&#10;g8+wfYAENLROR/FQDoLo2KfjuTeRCsfLq/m8WBRzSjj6rq7z5fJmnt5g5Uu6dT58FKBJPFTUYfMT&#10;PDs8+BDpsPIlJL7mQclmK5VKhtvVG+XIgeGgbNM6of8WpgzpK7qcI5GYZSDmpxnSMuAgK6krusjj&#10;iumsjHJ8ME06BybVeEYmypz0iZKM4oShHsZWxNyoXQ3NEQVzMM4t/jM8dOB+UdLjzFbU/9wzJyhR&#10;nwyKvpzOZnHIkzGb3xRouEtPfelhhiNURQMl43ET0scYC7vD5rQyyfbK5EQZZzGpefo3cdgv7RT1&#10;+rvXzwAAAP//AwBQSwMEFAAGAAgAAAAhALairo7fAAAADAEAAA8AAABkcnMvZG93bnJldi54bWxM&#10;j8FOwzAQRO9I/IO1SFwQdVpoTEKcCpBAXFv6AZt4m0TEdhS7Tfr3bE/0tqN5mp0pNrPtxYnG0Hmn&#10;YblIQJCrvelco2H/8/n4AiJEdAZ770jDmQJsytubAnPjJ7el0y42gkNcyFFDG+OQSxnqliyGhR/I&#10;sXfwo8XIcmykGXHicNvLVZKk0mLn+EOLA320VP/ujlbD4Xt6WGdT9RX3avucvmOnKn/W+v5ufnsF&#10;EWmO/zBc6nN1KLlT5Y/OBNFrSJ/UmlE20oSPC7HMFM+rNKhVloAsC3k9ovwDAAD//wMAUEsBAi0A&#10;FAAGAAgAAAAhALaDOJL+AAAA4QEAABMAAAAAAAAAAAAAAAAAAAAAAFtDb250ZW50X1R5cGVzXS54&#10;bWxQSwECLQAUAAYACAAAACEAOP0h/9YAAACUAQAACwAAAAAAAAAAAAAAAAAvAQAAX3JlbHMvLnJl&#10;bHNQSwECLQAUAAYACAAAACEA7yh6fCUCAAAlBAAADgAAAAAAAAAAAAAAAAAuAgAAZHJzL2Uyb0Rv&#10;Yy54bWxQSwECLQAUAAYACAAAACEAtqKujt8AAAAMAQAADwAAAAAAAAAAAAAAAAB/BAAAZHJzL2Rv&#10;d25yZXYueG1sUEsFBgAAAAAEAAQA8wAAAIsFAAAAAA==&#10;" stroked="f">
                <v:textbox>
                  <w:txbxContent>
                    <w:p w:rsidR="008C7B38" w:rsidRDefault="008C7B38" w:rsidP="008C7B38"/>
                    <w:p w:rsidR="007B53DD" w:rsidRPr="00E62217" w:rsidRDefault="007B53DD" w:rsidP="007B53DD">
                      <w:pPr>
                        <w:pStyle w:val="Body"/>
                        <w:spacing w:after="140"/>
                        <w:rPr>
                          <w:rFonts w:ascii="Times New Roman" w:hAnsi="Times New Roman" w:cs="Times New Roman"/>
                        </w:rPr>
                      </w:pPr>
                      <w:r w:rsidRPr="00E62217">
                        <w:rPr>
                          <w:rFonts w:ascii="Helvetica Neue LT Pro 55 Roman"/>
                          <w:color w:val="E85D1F"/>
                          <w:sz w:val="40"/>
                          <w:szCs w:val="40"/>
                          <w:u w:color="E85D1F"/>
                        </w:rPr>
                        <w:t>Acts of Reparation</w:t>
                      </w:r>
                      <w:r w:rsidRPr="00E62217">
                        <w:rPr>
                          <w:rFonts w:ascii="Helvetica Neue LT Pro 55 Roman"/>
                          <w:color w:val="E85D1F"/>
                          <w:u w:color="E85D1F"/>
                        </w:rPr>
                        <w:t xml:space="preserve"> </w:t>
                      </w:r>
                      <w:r w:rsidRPr="00E62217">
                        <w:rPr>
                          <w:rFonts w:ascii="Times New Roman" w:hAnsi="Times New Roman" w:cs="Times New Roman"/>
                        </w:rPr>
                        <w:t>(choose one)</w:t>
                      </w:r>
                    </w:p>
                    <w:p w:rsidR="00BB7380" w:rsidRPr="00424927" w:rsidRDefault="00BB7380" w:rsidP="00D6279F">
                      <w:pPr>
                        <w:numPr>
                          <w:ilvl w:val="0"/>
                          <w:numId w:val="10"/>
                        </w:numPr>
                        <w:spacing w:after="240"/>
                      </w:pPr>
                      <w:r w:rsidRPr="00E62217">
                        <w:rPr>
                          <w:bCs/>
                        </w:rPr>
                        <w:t xml:space="preserve">On </w:t>
                      </w:r>
                      <w:r w:rsidR="00E67AED" w:rsidRPr="00424927">
                        <w:rPr>
                          <w:bCs/>
                        </w:rPr>
                        <w:t xml:space="preserve">the Sunday of </w:t>
                      </w:r>
                      <w:r w:rsidRPr="00424927">
                        <w:rPr>
                          <w:bCs/>
                        </w:rPr>
                        <w:t xml:space="preserve">Divine Mercy (April </w:t>
                      </w:r>
                      <w:r w:rsidR="002E103B" w:rsidRPr="00424927">
                        <w:rPr>
                          <w:bCs/>
                        </w:rPr>
                        <w:t>8</w:t>
                      </w:r>
                      <w:r w:rsidR="002E103B" w:rsidRPr="00424927">
                        <w:rPr>
                          <w:bCs/>
                          <w:vertAlign w:val="superscript"/>
                        </w:rPr>
                        <w:t>th</w:t>
                      </w:r>
                      <w:r w:rsidR="002E103B" w:rsidRPr="00424927">
                        <w:rPr>
                          <w:bCs/>
                        </w:rPr>
                        <w:t xml:space="preserve"> </w:t>
                      </w:r>
                      <w:r w:rsidRPr="00424927">
                        <w:rPr>
                          <w:bCs/>
                        </w:rPr>
                        <w:t xml:space="preserve">this year), take some time to </w:t>
                      </w:r>
                      <w:r w:rsidR="009A129F" w:rsidRPr="00424927">
                        <w:t>learn about</w:t>
                      </w:r>
                      <w:r w:rsidRPr="00424927">
                        <w:rPr>
                          <w:bCs/>
                        </w:rPr>
                        <w:t xml:space="preserve"> St. Faustina and the message of Divine Mercy</w:t>
                      </w:r>
                      <w:r w:rsidR="009A129F" w:rsidRPr="00424927">
                        <w:rPr>
                          <w:bCs/>
                        </w:rPr>
                        <w:t xml:space="preserve"> (</w:t>
                      </w:r>
                      <w:hyperlink r:id="rId18" w:anchor="Origin" w:history="1">
                        <w:r w:rsidR="009A129F" w:rsidRPr="00424927">
                          <w:rPr>
                            <w:rStyle w:val="Hyperlink"/>
                            <w:color w:val="0000FF"/>
                          </w:rPr>
                          <w:t>usccb.org/divine-mercy</w:t>
                        </w:r>
                      </w:hyperlink>
                      <w:r w:rsidR="009A129F" w:rsidRPr="00424927">
                        <w:rPr>
                          <w:bCs/>
                        </w:rPr>
                        <w:t>)</w:t>
                      </w:r>
                      <w:r w:rsidRPr="00424927">
                        <w:rPr>
                          <w:bCs/>
                        </w:rPr>
                        <w:t xml:space="preserve">. Then </w:t>
                      </w:r>
                      <w:r w:rsidRPr="00424927">
                        <w:t>pray the </w:t>
                      </w:r>
                      <w:r w:rsidR="00601A97" w:rsidRPr="00424927">
                        <w:t>Divine Mercy Chaplet</w:t>
                      </w:r>
                      <w:r w:rsidRPr="00424927">
                        <w:t> </w:t>
                      </w:r>
                      <w:r w:rsidR="00971DF6" w:rsidRPr="00424927">
                        <w:t>in reparation for sins against life</w:t>
                      </w:r>
                      <w:r w:rsidR="00601A97" w:rsidRPr="00424927">
                        <w:t xml:space="preserve"> (</w:t>
                      </w:r>
                      <w:hyperlink r:id="rId19" w:history="1">
                        <w:r w:rsidR="00601A97" w:rsidRPr="00424927">
                          <w:rPr>
                            <w:rStyle w:val="Hyperlink"/>
                            <w:color w:val="0000FF"/>
                          </w:rPr>
                          <w:t>usccb.org/divine-mercy-chaplet</w:t>
                        </w:r>
                      </w:hyperlink>
                      <w:r w:rsidR="00601A97" w:rsidRPr="00424927">
                        <w:t>)</w:t>
                      </w:r>
                      <w:r w:rsidRPr="00424927">
                        <w:t xml:space="preserve">. </w:t>
                      </w:r>
                    </w:p>
                    <w:p w:rsidR="00BB7380" w:rsidRPr="00BB7380" w:rsidRDefault="00BB7380" w:rsidP="00D6279F">
                      <w:pPr>
                        <w:numPr>
                          <w:ilvl w:val="0"/>
                          <w:numId w:val="10"/>
                        </w:numPr>
                        <w:spacing w:after="240"/>
                      </w:pPr>
                      <w:r w:rsidRPr="00424927">
                        <w:t xml:space="preserve">Reflect on one of the </w:t>
                      </w:r>
                      <w:r w:rsidR="004412AA" w:rsidRPr="00424927">
                        <w:t>Mass readings for</w:t>
                      </w:r>
                      <w:r w:rsidR="00BB1A39" w:rsidRPr="00424927">
                        <w:t xml:space="preserve"> the Sunday of</w:t>
                      </w:r>
                      <w:r w:rsidR="004412AA" w:rsidRPr="00424927">
                        <w:t xml:space="preserve"> Divine Mercy (</w:t>
                      </w:r>
                      <w:hyperlink r:id="rId20" w:history="1">
                        <w:r w:rsidR="004412AA" w:rsidRPr="00424927">
                          <w:rPr>
                            <w:rStyle w:val="Hyperlink"/>
                            <w:color w:val="0000FF"/>
                          </w:rPr>
                          <w:t>www.bit.ly/april-8-readings</w:t>
                        </w:r>
                      </w:hyperlink>
                      <w:r w:rsidR="004412AA" w:rsidRPr="00424927">
                        <w:t>)</w:t>
                      </w:r>
                      <w:r w:rsidRPr="00424927">
                        <w:t>.</w:t>
                      </w:r>
                      <w:r w:rsidR="004412AA" w:rsidRPr="00424927">
                        <w:t xml:space="preserve"> </w:t>
                      </w:r>
                      <w:r w:rsidRPr="00424927">
                        <w:t xml:space="preserve"> How is God speaking to</w:t>
                      </w:r>
                      <w:r w:rsidRPr="00BB7380">
                        <w:t xml:space="preserve"> you?</w:t>
                      </w:r>
                    </w:p>
                    <w:p w:rsidR="00BB7380" w:rsidRPr="00BB7380" w:rsidRDefault="00BB7380" w:rsidP="004412AA">
                      <w:pPr>
                        <w:numPr>
                          <w:ilvl w:val="0"/>
                          <w:numId w:val="10"/>
                        </w:numPr>
                      </w:pPr>
                      <w:r w:rsidRPr="00BB7380">
                        <w:t xml:space="preserve">Encounter Christ’s ready forgiveness in the Sacrament of Reconciliation, and then continue to place your trust in God’s mercy with </w:t>
                      </w:r>
                      <w:r w:rsidR="000467F7">
                        <w:t>this</w:t>
                      </w:r>
                      <w:r w:rsidR="00432BF0" w:rsidRPr="00BB7380">
                        <w:t xml:space="preserve"> </w:t>
                      </w:r>
                      <w:r w:rsidR="000467F7">
                        <w:t>s</w:t>
                      </w:r>
                      <w:r w:rsidRPr="00BB7380">
                        <w:t>hort </w:t>
                      </w:r>
                      <w:r w:rsidR="004412AA" w:rsidRPr="00D6279F">
                        <w:t>prayer</w:t>
                      </w:r>
                      <w:r w:rsidR="004412AA">
                        <w:t xml:space="preserve"> (</w:t>
                      </w:r>
                      <w:hyperlink r:id="rId21" w:history="1">
                        <w:r w:rsidR="004412AA" w:rsidRPr="00D6279F">
                          <w:rPr>
                            <w:rStyle w:val="Hyperlink"/>
                            <w:color w:val="0000FF"/>
                          </w:rPr>
                          <w:t>www.bit.ly/trust-prayer</w:t>
                        </w:r>
                      </w:hyperlink>
                      <w:r w:rsidR="004412AA">
                        <w:t>)</w:t>
                      </w:r>
                      <w:r w:rsidRPr="00BB7380">
                        <w:t>.</w:t>
                      </w:r>
                      <w:r w:rsidR="004412AA">
                        <w:t xml:space="preserve"> </w:t>
                      </w:r>
                    </w:p>
                    <w:p w:rsidR="00FD1FDB" w:rsidRDefault="00FD1FDB"/>
                  </w:txbxContent>
                </v:textbox>
                <w10:wrap anchorx="page"/>
              </v:shape>
            </w:pict>
          </mc:Fallback>
        </mc:AlternateContent>
      </w:r>
      <w:r w:rsidR="004C606D">
        <w:rPr>
          <w:noProof/>
        </w:rPr>
        <mc:AlternateContent>
          <mc:Choice Requires="wps">
            <w:drawing>
              <wp:anchor distT="0" distB="0" distL="0" distR="0" simplePos="0" relativeHeight="251664896" behindDoc="0" locked="0" layoutInCell="1" allowOverlap="1" wp14:anchorId="37EDABC4" wp14:editId="33E34FF3">
                <wp:simplePos x="0" y="0"/>
                <wp:positionH relativeFrom="margin">
                  <wp:posOffset>381000</wp:posOffset>
                </wp:positionH>
                <wp:positionV relativeFrom="line">
                  <wp:posOffset>8724900</wp:posOffset>
                </wp:positionV>
                <wp:extent cx="5324475" cy="266700"/>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5324475" cy="266700"/>
                        </a:xfrm>
                        <a:prstGeom prst="rect">
                          <a:avLst/>
                        </a:prstGeom>
                        <a:noFill/>
                        <a:ln w="12700" cap="flat">
                          <a:noFill/>
                          <a:miter lim="400000"/>
                        </a:ln>
                        <a:effectLst/>
                      </wps:spPr>
                      <wps:txbx>
                        <w:txbxContent>
                          <w:p w:rsidR="00A91F56" w:rsidRPr="007C2027" w:rsidRDefault="00432BF0" w:rsidP="007C2027">
                            <w:pPr>
                              <w:jc w:val="right"/>
                              <w:rPr>
                                <w:color w:val="FFFFFF" w:themeColor="background1"/>
                              </w:rPr>
                            </w:pPr>
                            <w:r>
                              <w:rPr>
                                <w:rFonts w:ascii="Helvetica Neue LT Pro 55 Roman" w:hAnsi="Helvetica Neue LT Pro 55 Roman" w:cstheme="minorHAnsi"/>
                                <w:color w:val="FFFFFF" w:themeColor="background1"/>
                                <w:sz w:val="16"/>
                                <w:szCs w:val="16"/>
                              </w:rPr>
                              <w:t xml:space="preserve">NABRE </w:t>
                            </w:r>
                            <w:r w:rsidRPr="007C2027">
                              <w:rPr>
                                <w:rFonts w:ascii="Helvetica Neue LT Pro 55 Roman" w:hAnsi="Helvetica Neue LT Pro 55 Roman" w:cstheme="minorHAnsi"/>
                                <w:color w:val="FFFFFF" w:themeColor="background1"/>
                                <w:sz w:val="16"/>
                                <w:szCs w:val="16"/>
                              </w:rPr>
                              <w:t>©</w:t>
                            </w:r>
                            <w:r>
                              <w:rPr>
                                <w:rFonts w:ascii="Helvetica Neue LT Pro 55 Roman" w:hAnsi="Helvetica Neue LT Pro 55 Roman" w:cstheme="minorHAnsi"/>
                                <w:color w:val="FFFFFF" w:themeColor="background1"/>
                                <w:sz w:val="16"/>
                                <w:szCs w:val="16"/>
                              </w:rPr>
                              <w:t xml:space="preserve"> 2010</w:t>
                            </w:r>
                            <w:r w:rsidR="004C606D">
                              <w:rPr>
                                <w:rFonts w:ascii="Helvetica Neue LT Pro 55 Roman" w:hAnsi="Helvetica Neue LT Pro 55 Roman" w:cstheme="minorHAnsi"/>
                                <w:color w:val="FFFFFF" w:themeColor="background1"/>
                                <w:sz w:val="16"/>
                                <w:szCs w:val="16"/>
                              </w:rPr>
                              <w:t xml:space="preserve"> CCD</w:t>
                            </w:r>
                            <w:r>
                              <w:rPr>
                                <w:rFonts w:ascii="Helvetica Neue LT Pro 55 Roman" w:hAnsi="Helvetica Neue LT Pro 55 Roman" w:cstheme="minorHAnsi"/>
                                <w:color w:val="FFFFFF" w:themeColor="background1"/>
                                <w:sz w:val="16"/>
                                <w:szCs w:val="16"/>
                              </w:rPr>
                              <w:t xml:space="preserve">. </w:t>
                            </w:r>
                            <w:r w:rsidR="00D27881" w:rsidRPr="007C2027">
                              <w:rPr>
                                <w:rFonts w:ascii="Helvetica Neue LT Pro 55 Roman" w:hAnsi="Helvetica Neue LT Pro 55 Roman" w:cstheme="minorHAnsi"/>
                                <w:color w:val="FFFFFF" w:themeColor="background1"/>
                                <w:sz w:val="16"/>
                                <w:szCs w:val="16"/>
                              </w:rPr>
                              <w:t>Copyright © 201</w:t>
                            </w:r>
                            <w:r>
                              <w:rPr>
                                <w:rFonts w:ascii="Helvetica Neue LT Pro 55 Roman" w:hAnsi="Helvetica Neue LT Pro 55 Roman" w:cstheme="minorHAnsi"/>
                                <w:color w:val="FFFFFF" w:themeColor="background1"/>
                                <w:sz w:val="16"/>
                                <w:szCs w:val="16"/>
                              </w:rPr>
                              <w:t>8</w:t>
                            </w:r>
                            <w:r w:rsidR="00D27881" w:rsidRPr="007C2027">
                              <w:rPr>
                                <w:rFonts w:ascii="Helvetica Neue LT Pro 55 Roman" w:hAnsi="Helvetica Neue LT Pro 55 Roman" w:cstheme="minorHAnsi"/>
                                <w:color w:val="FFFFFF" w:themeColor="background1"/>
                                <w:sz w:val="16"/>
                                <w:szCs w:val="16"/>
                              </w:rPr>
                              <w:t>, United States Conference of Catholic Bishops, Washington, DC. All rights reserved.</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37EDABC4" id="_x0000_s1029" style="position:absolute;margin-left:30pt;margin-top:687pt;width:419.25pt;height:21pt;z-index:251664896;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Z33wEAAKsDAAAOAAAAZHJzL2Uyb0RvYy54bWysU9uO2yAQfa/Uf0C8N77EibdWnNWqq60q&#10;Ve1Ku/0AjCGm4lYgsfP3HXCStdq3qnkgDDBn5pw53t1PSqITc14Y3eJilWPENDW90IcW/3h9+nCH&#10;kQ9E90QazVp8Zh7f79+/2422YaUZjOyZQwCifTPaFg8h2CbLPB2YIn5lLNNwyY1TJEDoDlnvyAjo&#10;SmZlnm+z0bjeOkOZ93D6OF/ifcLnnNHwnXPPApItht5CWl1au7hm+x1pDo7YQdBLG+QfulBEaCh6&#10;g3okgaCjE39BKUGd8YaHFTUqM5wLyhIHYFPkf7B5GYhliQuI4+1NJv//YOm307NDoofZ5fW6roq7&#10;9QYjTRTMau7uwQVkup+gZBRrtL6BnBf77C6Rh21kPnGn4j9koSkJfL4JzKaAKBxu1mVV1VCAwl25&#10;3dZ5mkD2lm2dD5+ZUShuWuxi2YhKTl99gIrw9PokHmvzJKRMQ5QajcCijJiIEvASl2ROXrxSIoDf&#10;pFAtrvL4i6QAVOoIx5JjLpUi1Zlc3IWpm5JO66sMnenPoN0I5mmx/3UkjmEkv2iYTrWpi4/gtmXg&#10;lkG3DPRRfTLgzwIjoulgwJ7Xvh+OwXCRiMcm5pLQcAzAEan1i3uj5ZZxevX2je1/AwAA//8DAFBL&#10;AwQUAAYACAAAACEAnyIqbd8AAAAMAQAADwAAAGRycy9kb3ducmV2LnhtbEyPwU7DMBBE70j8g7VI&#10;3KidJg1JGqdCiHLhROED3NiNA/E6ip02/D3Lid52Z0ezb+rd4gZ2NlPoPUpIVgKYwdbrHjsJnx/7&#10;hwJYiAq1GjwaCT8mwK65valVpf0F3835EDtGIRgqJcHGOFach9Yap8LKjwbpdvKTU5HWqeN6UhcK&#10;dwNfC5Fzp3qkD1aN5tma9vswOwk8eUuH0s3lerHzS5qJzdf+dZTy/m552gKLZon/ZvjDJ3RoiOno&#10;Z9SBDRJyQVUi6eljRhM5irLYADuSlCW5AN7U/LpE8wsAAP//AwBQSwECLQAUAAYACAAAACEAtoM4&#10;kv4AAADhAQAAEwAAAAAAAAAAAAAAAAAAAAAAW0NvbnRlbnRfVHlwZXNdLnhtbFBLAQItABQABgAI&#10;AAAAIQA4/SH/1gAAAJQBAAALAAAAAAAAAAAAAAAAAC8BAABfcmVscy8ucmVsc1BLAQItABQABgAI&#10;AAAAIQBGt6Z33wEAAKsDAAAOAAAAAAAAAAAAAAAAAC4CAABkcnMvZTJvRG9jLnhtbFBLAQItABQA&#10;BgAIAAAAIQCfIipt3wAAAAwBAAAPAAAAAAAAAAAAAAAAADkEAABkcnMvZG93bnJldi54bWxQSwUG&#10;AAAAAAQABADzAAAARQUAAAAA&#10;" filled="f" stroked="f" strokeweight="1pt">
                <v:stroke miterlimit="4"/>
                <v:textbox inset="1.27mm,1.27mm,1.27mm,1.27mm">
                  <w:txbxContent>
                    <w:p w:rsidR="00A91F56" w:rsidRPr="007C2027" w:rsidRDefault="00432BF0" w:rsidP="007C2027">
                      <w:pPr>
                        <w:jc w:val="right"/>
                        <w:rPr>
                          <w:color w:val="FFFFFF" w:themeColor="background1"/>
                        </w:rPr>
                      </w:pPr>
                      <w:r>
                        <w:rPr>
                          <w:rFonts w:ascii="Helvetica Neue LT Pro 55 Roman" w:hAnsi="Helvetica Neue LT Pro 55 Roman" w:cstheme="minorHAnsi"/>
                          <w:color w:val="FFFFFF" w:themeColor="background1"/>
                          <w:sz w:val="16"/>
                          <w:szCs w:val="16"/>
                        </w:rPr>
                        <w:t xml:space="preserve">NABRE </w:t>
                      </w:r>
                      <w:r w:rsidRPr="007C2027">
                        <w:rPr>
                          <w:rFonts w:ascii="Helvetica Neue LT Pro 55 Roman" w:hAnsi="Helvetica Neue LT Pro 55 Roman" w:cstheme="minorHAnsi"/>
                          <w:color w:val="FFFFFF" w:themeColor="background1"/>
                          <w:sz w:val="16"/>
                          <w:szCs w:val="16"/>
                        </w:rPr>
                        <w:t>©</w:t>
                      </w:r>
                      <w:r>
                        <w:rPr>
                          <w:rFonts w:ascii="Helvetica Neue LT Pro 55 Roman" w:hAnsi="Helvetica Neue LT Pro 55 Roman" w:cstheme="minorHAnsi"/>
                          <w:color w:val="FFFFFF" w:themeColor="background1"/>
                          <w:sz w:val="16"/>
                          <w:szCs w:val="16"/>
                        </w:rPr>
                        <w:t xml:space="preserve"> 2010</w:t>
                      </w:r>
                      <w:r w:rsidR="004C606D">
                        <w:rPr>
                          <w:rFonts w:ascii="Helvetica Neue LT Pro 55 Roman" w:hAnsi="Helvetica Neue LT Pro 55 Roman" w:cstheme="minorHAnsi"/>
                          <w:color w:val="FFFFFF" w:themeColor="background1"/>
                          <w:sz w:val="16"/>
                          <w:szCs w:val="16"/>
                        </w:rPr>
                        <w:t xml:space="preserve"> CCD</w:t>
                      </w:r>
                      <w:r>
                        <w:rPr>
                          <w:rFonts w:ascii="Helvetica Neue LT Pro 55 Roman" w:hAnsi="Helvetica Neue LT Pro 55 Roman" w:cstheme="minorHAnsi"/>
                          <w:color w:val="FFFFFF" w:themeColor="background1"/>
                          <w:sz w:val="16"/>
                          <w:szCs w:val="16"/>
                        </w:rPr>
                        <w:t xml:space="preserve">. </w:t>
                      </w:r>
                      <w:r w:rsidR="00D27881" w:rsidRPr="007C2027">
                        <w:rPr>
                          <w:rFonts w:ascii="Helvetica Neue LT Pro 55 Roman" w:hAnsi="Helvetica Neue LT Pro 55 Roman" w:cstheme="minorHAnsi"/>
                          <w:color w:val="FFFFFF" w:themeColor="background1"/>
                          <w:sz w:val="16"/>
                          <w:szCs w:val="16"/>
                        </w:rPr>
                        <w:t>Copyright © 201</w:t>
                      </w:r>
                      <w:r>
                        <w:rPr>
                          <w:rFonts w:ascii="Helvetica Neue LT Pro 55 Roman" w:hAnsi="Helvetica Neue LT Pro 55 Roman" w:cstheme="minorHAnsi"/>
                          <w:color w:val="FFFFFF" w:themeColor="background1"/>
                          <w:sz w:val="16"/>
                          <w:szCs w:val="16"/>
                        </w:rPr>
                        <w:t>8</w:t>
                      </w:r>
                      <w:r w:rsidR="00D27881" w:rsidRPr="007C2027">
                        <w:rPr>
                          <w:rFonts w:ascii="Helvetica Neue LT Pro 55 Roman" w:hAnsi="Helvetica Neue LT Pro 55 Roman" w:cstheme="minorHAnsi"/>
                          <w:color w:val="FFFFFF" w:themeColor="background1"/>
                          <w:sz w:val="16"/>
                          <w:szCs w:val="16"/>
                        </w:rPr>
                        <w:t>, United States Conference of Catholic Bishops, Washington, DC. All rights reserved.</w:t>
                      </w:r>
                    </w:p>
                  </w:txbxContent>
                </v:textbox>
                <w10:wrap anchorx="margin" anchory="line"/>
              </v:rect>
            </w:pict>
          </mc:Fallback>
        </mc:AlternateContent>
      </w:r>
      <w:r w:rsidR="00A619C7">
        <w:rPr>
          <w:noProof/>
        </w:rPr>
        <mc:AlternateContent>
          <mc:Choice Requires="wps">
            <w:drawing>
              <wp:anchor distT="0" distB="0" distL="114300" distR="114300" simplePos="0" relativeHeight="251694592" behindDoc="1" locked="0" layoutInCell="1" allowOverlap="1" wp14:anchorId="5FEE88C0" wp14:editId="5D010C3C">
                <wp:simplePos x="0" y="0"/>
                <wp:positionH relativeFrom="page">
                  <wp:posOffset>0</wp:posOffset>
                </wp:positionH>
                <wp:positionV relativeFrom="paragraph">
                  <wp:posOffset>7905750</wp:posOffset>
                </wp:positionV>
                <wp:extent cx="7953375" cy="1219200"/>
                <wp:effectExtent l="0" t="0" r="9525" b="0"/>
                <wp:wrapNone/>
                <wp:docPr id="1073741831" name="Shape 1073741831"/>
                <wp:cNvGraphicFramePr/>
                <a:graphic xmlns:a="http://schemas.openxmlformats.org/drawingml/2006/main">
                  <a:graphicData uri="http://schemas.microsoft.com/office/word/2010/wordprocessingShape">
                    <wps:wsp>
                      <wps:cNvSpPr/>
                      <wps:spPr>
                        <a:xfrm>
                          <a:off x="0" y="0"/>
                          <a:ext cx="7953375" cy="1219200"/>
                        </a:xfrm>
                        <a:prstGeom prst="rect">
                          <a:avLst/>
                        </a:prstGeom>
                        <a:solidFill>
                          <a:srgbClr val="595959"/>
                        </a:solidFill>
                        <a:ln w="12700" cap="flat">
                          <a:noFill/>
                          <a:miter lim="400000"/>
                        </a:ln>
                        <a:effectLst/>
                      </wps:spPr>
                      <wps:bodyPr/>
                    </wps:wsp>
                  </a:graphicData>
                </a:graphic>
                <wp14:sizeRelV relativeFrom="margin">
                  <wp14:pctHeight>0</wp14:pctHeight>
                </wp14:sizeRelV>
              </wp:anchor>
            </w:drawing>
          </mc:Choice>
          <mc:Fallback>
            <w:pict>
              <v:rect w14:anchorId="7527B0AB" id="Shape 1073741831" o:spid="_x0000_s1026" style="position:absolute;margin-left:0;margin-top:622.5pt;width:626.25pt;height:96pt;z-index:-2516218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mPsAEAAFEDAAAOAAAAZHJzL2Uyb0RvYy54bWysU01v2zAMvQ/YfxB0X2wnzdwYcXpo0V2G&#10;rUC3H8DIUixAX6C0OPn3oxQvzbbbMBuQSVF6JN+jtw8na9hRYtTe9bxZ1JxJJ/yg3aHn3789f7jn&#10;LCZwAxjvZM/PMvKH3ft32yl0culHbwaJjEBc7KbQ8zGl0FVVFKO0EBc+SEdB5dFCIhcP1YAwEbo1&#10;1bKuP1aTxyGgFzJG2n26BPmu4CslRfqqVJSJmZ5TbamsWNZ9XqvdFroDQhi1mMuAf6jCgnaU9Ar1&#10;BAnYD9R/QVkt0Eev0kJ4W3mltJClB+qmqf/o5nWEIEsvRE4MV5ri/4MVX44vyPRA2tXtqr1r7lcN&#10;Zw4saVXSs5t9ImsKsaM7r+EFZy+SmTs/KbT5Sz2xUyH4fCVYnhITtNlu1qtVu+ZMUKxZNhuSMEtQ&#10;vV0PGNMn6S3LRs+RFCzEwvFzTJejv47kbNEbPTxrY4qDh/2jQXYEUnu9ye+M/tsx49iU07eUnAmg&#10;qVMGLlmcz1iUBjqrE02m0bbnd3V+ZijjclSW2ZpLyqRcaMjW3g/nwk6VPdKt9DfPWB6MW5/s2z9h&#10;9xMAAP//AwBQSwMEFAAGAAgAAAAhAB935MPhAAAACwEAAA8AAABkcnMvZG93bnJldi54bWxMj0tP&#10;wzAQhO9I/AdrkbhRB9MUFOJUqDzEiUdBSLm58eJEjddR7Lbh37M9wW12ZzX7TbmcfC/2OMYukIbL&#10;WQYCqQm2I6fh8+Px4gZETIas6QOhhh+MsKxOT0pT2HCgd9yvkxMcQrEwGtqUhkLK2LToTZyFAYm9&#10;7zB6k3gcnbSjOXC476XKsoX0piP+0JoBVy022/XOa7iv1ZtbqfahfnXbl+faPX3lC6X1+dl0dwsi&#10;4ZT+juGIz+hQMdMm7MhG0WvgIom3ap6zOvoqVzmIDav51XUGsirl/w7VLwAAAP//AwBQSwECLQAU&#10;AAYACAAAACEAtoM4kv4AAADhAQAAEwAAAAAAAAAAAAAAAAAAAAAAW0NvbnRlbnRfVHlwZXNdLnht&#10;bFBLAQItABQABgAIAAAAIQA4/SH/1gAAAJQBAAALAAAAAAAAAAAAAAAAAC8BAABfcmVscy8ucmVs&#10;c1BLAQItABQABgAIAAAAIQDi4pmPsAEAAFEDAAAOAAAAAAAAAAAAAAAAAC4CAABkcnMvZTJvRG9j&#10;LnhtbFBLAQItABQABgAIAAAAIQAfd+TD4QAAAAsBAAAPAAAAAAAAAAAAAAAAAAoEAABkcnMvZG93&#10;bnJldi54bWxQSwUGAAAAAAQABADzAAAAGAUAAAAA&#10;" fillcolor="#595959" stroked="f" strokeweight="1pt">
                <v:stroke miterlimit="4"/>
                <w10:wrap anchorx="page"/>
              </v:rect>
            </w:pict>
          </mc:Fallback>
        </mc:AlternateContent>
      </w:r>
      <w:r w:rsidR="00A619C7">
        <w:rPr>
          <w:noProof/>
        </w:rPr>
        <mc:AlternateContent>
          <mc:Choice Requires="wps">
            <w:drawing>
              <wp:anchor distT="0" distB="0" distL="0" distR="0" simplePos="0" relativeHeight="251670016" behindDoc="0" locked="0" layoutInCell="1" allowOverlap="1" wp14:anchorId="151A2D13" wp14:editId="283FFBDC">
                <wp:simplePos x="0" y="0"/>
                <wp:positionH relativeFrom="column">
                  <wp:posOffset>1602105</wp:posOffset>
                </wp:positionH>
                <wp:positionV relativeFrom="line">
                  <wp:posOffset>8029575</wp:posOffset>
                </wp:positionV>
                <wp:extent cx="579120" cy="561975"/>
                <wp:effectExtent l="0" t="0" r="0" b="9525"/>
                <wp:wrapNone/>
                <wp:docPr id="1073741829" name="officeArt object">
                  <a:hlinkClick xmlns:a="http://schemas.openxmlformats.org/drawingml/2006/main" r:id="rId22"/>
                </wp:docPr>
                <wp:cNvGraphicFramePr/>
                <a:graphic xmlns:a="http://schemas.openxmlformats.org/drawingml/2006/main">
                  <a:graphicData uri="http://schemas.microsoft.com/office/word/2010/wordprocessingShape">
                    <wps:wsp>
                      <wps:cNvSpPr/>
                      <wps:spPr>
                        <a:xfrm>
                          <a:off x="0" y="0"/>
                          <a:ext cx="579120" cy="561975"/>
                        </a:xfrm>
                        <a:prstGeom prst="rect">
                          <a:avLst/>
                        </a:prstGeom>
                        <a:blipFill rotWithShape="1">
                          <a:blip r:embed="rId23"/>
                          <a:srcRect/>
                          <a:stretch>
                            <a:fillRect/>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63B782B8" id="officeArt object" o:spid="_x0000_s1026" href="http://www.usccb.org/about/pro-life-activities/index.cfm" style="position:absolute;margin-left:126.15pt;margin-top:632.25pt;width:45.6pt;height:44.25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e+c+AgIAAE8EAAAOAAAAZHJzL2Uyb0RvYy54bWysVF1v0zAUfUfiP1h+&#10;p/lgXdeo6YSohpAQTAzEs+vYjZm/dO017b/n2klbBA+TpuXBufZ1js89xzer24PRZC8gKGdbWs1K&#10;SoTlrlN219KfP+7e3VASIrMd086Klh5FoLfrt29Wg29E7XqnOwEEQWxoBt/SPkbfFEXgvTAszJwX&#10;FpPSgWERp7ArOmADohtd1GV5XQwOOg+OixBwdTMm6TrjSyl4/CZlEJHoliK3mEfI4zaNxXrFmh0w&#10;3ys+0WAvYGGYsnjoGWrDIiNPoP6DMoqDC07GGXemcFIqLnINWE1V/lPNQ8+8yLWgOMGfZQqvB8u/&#10;7u+BqA69KxfvF1fVTb2kxDKDXo3sPkAkbvsblcwF9lrZx49a8ceJDor5vGkj1MbxJyNsHJ0DoVnE&#10;axN65QMl0CQW8LmrkinF4EOTySUrc/jg7wEzaRYwTGofJJj0RnhyyKYez6aKQyQcF+eLZVWj9RxT&#10;8+tquZhn/MvHHkL8JJwhKUAGp0rZ/kuIiQprTlvSWVut/J3SmoCLv1Tss0koX1YnJV9dF2G2YpSm&#10;Hu9rAP4dWea7GyKIyPvETCKraR05nxMYnzinXdqSAenWizKJwrDnJPqQ2VuXCsuwRkXsS61MS6/K&#10;9EyiaZswRO6sSZ6LISnauu6YfcoO4q3NAk4dltri73n2+fIfWP8BAAD//wMAUEsDBBQABgAIAAAA&#10;IQDD7Rmq/gAAAOcBAAAZAAAAZHJzL19yZWxzL2Uyb0RvYy54bWwucmVsc6yRu27DMAxF9wL9B0G7&#10;LTtDURSRs6QFMnQp0g9gJNomohckOXb+vuoLbYAAXTqSBM+9l1xvFmvYCWMi7yRv64YzdMprcoPk&#10;r/un6p6zlMFpMN6h5GdMfNPd3qxf0EAuS2mkkFihuCT5mHN4ECKpES2k2gd0ZdL7aCGXMg4igDrC&#10;gGLVNHci/mbw7oLJdlryuNMrzvbnUJT/Zvu+J4VbryaLLl+REGSLdgFCHDBLblETfDbbOriBi+se&#10;2v/0MJY00ZA7/vj4ijbPcz0lpQ4fl4KDn7II0VeGeqxAZTpRJkyCnMalVr39Jjx7XQ70uGSMDsx7&#10;CnHxnu4NAAD//wMAUEsDBBQABgAIAAAAIQABVMVW4gAAAA0BAAAPAAAAZHJzL2Rvd25yZXYueG1s&#10;TI/BTsMwEETvSPyDtUjcqEPcRFWIU1EQBy4ImiKubuwmEfY6st028PUsJ7jt7oxm39Tr2Vl2MiGO&#10;HiXcLjJgBjuvR+wl7NqnmxWwmBRqZT0aCV8mwrq5vKhVpf0Z38xpm3pGIRgrJWFIaao4j91gnIoL&#10;Pxkk7eCDU4nW0HMd1JnCneV5lpXcqRHpw6Am8zCY7nN7dBI+/HO722xsnEq3enkNj98HfG+lvL6a&#10;7++AJTOnPzP84hM6NMS090fUkVkJeZELspKQl8sCGFnEUtCwp5MoRAa8qfn/Fs0PAAAA//8DAFBL&#10;AwQKAAAAAAAAACEAQEY6lbUvAAC1LwAAFAAAAGRycy9tZWRpYS9pbWFnZTEucG5niVBORw0KGgoA&#10;AAANSUhEUgAAALQAAACuCAYAAACfgCfPAAAAAXNSR0IArs4c6QAAAARnQU1BAACxjwv8YQUAAAAJ&#10;cEhZcwAAIdUAACHVAQSctJ0AAC9KSURBVHhe7Z0HtDxFlYdVMKKiKBIkKSIoQZJEEQQk5yCILjmL&#10;CAuIICq4IrAkQUVBFEGikjEAKhhQWF1QEQOYxcCa85oW9/vq3W6m3/SEnjfz/m96+nfOPd11K3RV&#10;z53qqlu3bj2qQTX861//etrDDz+8LNcnQ/Nxv3BE9QTpH0v6faCPQzdDn4c+Cn9vro+HnhJJGzQY&#10;LRRgBO5i6FboCuhb0M+g8yNJV5BuIeh26JPQkvIo89HcrwfdA90P3e2fJGWYBtNCzyTN4tDjg92g&#10;QWcgKM+AXgVdDm0T7ASE6YPw3hxBw48jfAZ0V7A6grSPId2noe9Abb0w8f5Z/gv6NfcFgYb3DHin&#10;cv0edAdk767w3wJtTdyjI2mDSQfC8ASEYm3oOMghwKeg90EK35WRTKFaAPobtHawEsivoNpjdx12&#10;EL8Xaf/F9eBgtYG450O/gPLelyxrEP4JdB/3KwRb/vzwXgv9HbqI8GMjqsEkAiFYH7oL+gPCoKD9&#10;Bnp2RCswDgUu9WqY+0Ug8T5486dEAXgrwXtmBEtBmi9D/0e6ZYJVCtKcAy0Q90tAD0HWsTQf/BMh&#10;639GsBIIPwU6CXpWsBrUCfywT4X+HXLcqwDOB9k7HxQC8RcoCVIG2I+J20zAfxxpH4BO5nZT6MmR&#10;pCNI+yzon9CfSV/4M3QD6f1D+bzTg9UGop2g/hH6B/S8YCcQfg1kD+6XZ5FgNxhn8EMuB50O/Q/0&#10;Reiz0DURrUCopfhBCM7mwTbfLtB6EUwg/Gron6bNQFhhOo/bJ0WyNhC/VqT9E5e+xrukc/L398j3&#10;4mCXgvjbI91xwUqIMh6OuCOD3WDcwO/n+HJb6BOQPeO1UOq9iLOnPRrKJ2bcXxA/+pmGuXVcfB30&#10;xpSgBfDWhS6DfmueDIQviSRtIG69SGNd+uopSb5D5PkT9MRgl4L4D0XaS4OVQHgr+YL7TwU7AZbq&#10;w8245l+hBnMM/EAvgN4KfR9SY/Cr+DHfGklKQfwukc5e/EzobujP0B2RpA0kV8PxMujdkEL3f1A+&#10;Bm8F/KWNj2e8IthdQbrXRvrvB6sjSHN5pL0iWAmEr4GOhcT/kmTBiLL+fplO4frfXA+CSuveYB6B&#10;H2R1SKFSkNfkh7InPoyrP/RPoY69HHELQ3+LtP4hFoPUalwLK5+MEV6OcNsYGP4GkM/eOlgFkMe6&#10;fDvK/zyXjr0i8UvH9YBI/50U0QWkuSPSnhysVA6sz0AKbjb23ymiE2Cp11ag/xdSBbh4RDWY1+CH&#10;scdU5bV8sPxRnemnoQHXPYNdCuLvNB3YO1iWuZQU9wrlwVwPTJHTQJzP3iKCbSBuf/ImcH9UsAuA&#10;vzN0QdyncTf4HfcdF1GIfxLxvzch1w2Dbf5ToD3i/r0Rf2GKDMByaKU+++XBMu06kH/qZuFmXoMf&#10;wcWQ6TP9s+LH/BKXjhMy4t8a6S4LVg7YCs1/Qi662NuvGFEJhBcnjYK3ULDaQLzCc3E8w978AmhN&#10;aElYm3K9EroJSpqWSP+NSP/SVEgJiN410rjCmHp+7p8IfQ1KQsnVxRfTPMgl/8IQVnV5G7z8vVgG&#10;vEuhe7l/SbAbjAK8ZIcB60SwDfwALkIUhIrw86B/EOcPun6w2+CPF2l+xmW6nln111VxfzX0S2h/&#10;yKHJWpD2GIenxF1AuY+BDiStvWKmfRCuHr6m5LmbQKrdFLqyoY5fINWQqgPXCLbP0S4knzcQ9g+p&#10;hsXnrR5s818Ga4cI5oB/VKR1EutSfzO+HgV4sQq0P7C9ad8rY6S/Pn6gJJRlIPpx0O8iXVKTcasm&#10;wNU4VwhfK4/rKtDbIAX7C5A2Hfknu19Q9qLkeyG0WLBKQbpdSfN7aPp43gmwf6RfwN802KZXw3MP&#10;lGxFMhC+kTjb9qYI+2f8uulTggBhhf+7kfZCSG2Rq6cnQx2/QA0GBC81m+B8jkvXVbcMpN0k8vhn&#10;KPzQrSAu+8QrEO+BtJ1QmN4B+3GRbNbB810xzDQSX4G+CllHx7qFlUDCfjlujWAOeNkk884Ivwlq&#10;002TJFt5VDefFo24+id5B/QraNuUsMFwwAu1t1AF5Uv/DZddI6ojSOO48GuR55RgFwB/e8hP7I8g&#10;e6Z9Sb4qNM8EuQzUxxXONms8eC+hzv8BqULMtR0Z4D0bsn3+qVUj+ud9WkQnwNOW5C/wRWEoAl/T&#10;Vr8Ga0CusOaT7wY9wAvrKES8yPOgbSA/wQqoOJ/brkvQpMl6qN9Cy3OryipXn8F7JeQCyFguNFD3&#10;ZSENrO6hDf8NLRpRCbaXOCfGvgP19OdEVELEfzzivxnsHPD8E5wV95oRaJuyXYps0Bm8pJUhP/Wl&#10;S7XwXwfZe9rrHgZlvfV90CqRrA3E2UNlixt/hfxRu6ryxhHxXraDXh+sHPDeEu1Xy7JcsBMIZ4tL&#10;9uAOaVys2Qh6A3Qg5IS2VUPi3EL7keONC3aDVvBynNU7TtPe1zFym84X/pZQWqIW3L+edAncu0Cg&#10;tqDtBcPXDkNoYL87aXoaFdUNtHv1eE83BiuBsNqSbG5yQvD8Yrla+gOoYL9NMhdrMvsR/xz27IUv&#10;wkSDl+Hn7lDo59BWLbw2dRE8P61aj2nBpi73XmhP6BpfsOBeO4zFuFVzYTlOqj4K5QsPkwjehZM7&#10;5wibBCuB8Bnx3lQB5iuq3Pse25bq4Z0U6TXMUpetCcCXoGYIwntxgqFgirSy1Q2keTx5XMTQ6P0Y&#10;7tN4m6uCewSU6XdVtX0bKnxaJx28j3V5PQ4fXFl165eGWg4dxGaRzPfp0EU99fTdMw5nnFzaM+8e&#10;bPl2Gg7jnM9M5mYDGu/eOLcUZULo6tZTI7ojSPMNaK0IFgD/u5BGRodQ5BOC3WAaeD9+4bRGzOYV&#10;90ZUDtjTddQrkE7NkunzYV8GeEdB3yK6oyltbUHD/Uz9GDoBcgk4e1E3cWlbFWsFafwUtq36RTkO&#10;LZpdGn0i3pk24n7xOnYmxDnOdiEmgfsDIioHPNWdK3lPEnv456SIuoOGOl72s3VYsORtBmUWb2dz&#10;6WZ3cRp0bAQL6JZvVPCZ1MdVzOdAlS3WyOPyvPYg8+SLwnMVPoce5wargIi/mqu/jQsuG3F1PUCb&#10;D21cki0413xfJWlcZXVc/aJg1Rc0cgtI1VmhRyDsMMGXJrptJtV+195dveuHoFnzZcGzXGBYDdoX&#10;cvXMDbJqAjL1YdISVAF5PhF5nWQ5MbsBeju0G6TJaqlbg9kCdTgu6qfWIzMLcAzuDqAfcl+q4SDu&#10;/ZA9//ODVV/QSE0aywxjXGb25TmpyycprYB/OKS+9HxopJM+yleAN4TccKrK74/WrxOIH1igy0Cc&#10;0DRVIXdP5Itgj1zvy3P8arwFchjhBNB5Tm5aK2Bpz1Jq8CUfygyi3Ohb2C0/9qBBy0N5r0s7n064&#10;zX4Yvqolx9G+CHdivyCicsCzVx7ZC6JsHcKot/YzmwyW+gV5hirQZSD9g5B/5i0JjmSYQrmZyWw2&#10;DCxsMSPsHz0fMrYC/sZQtpv+HsiVXTuDfM/mWIOGaLHlSp5wQ2nXRQ3iFyRdZnuhaaW7LxynrhlJ&#10;hg7K9xO6I+T+Q80xBwJ5Ry7QrSCvpqwK9/oEhz5/oFwN/lXH+UXtWT7ptoLS++PqTpqnB98e/9dQ&#10;wZZ8rOALoAHuubsEUqvh2PMQ6J2RpCPIuwzpfh4vRhcDjsUujuihgTKdyLm74yGfNVNQzqwKdCso&#10;R3Xm4dwWjI5mCsp0Y8PnIIc97qRxwmcPXdiNDl9T179GXW7lkndc3CsLflnyHfdjBypvz/yeCFYG&#10;eTOfGQ49dg72UEB5L4augpKrgGGB8uaZQLfAhaezoLQ/cRigLHfBONQTGnj5ZcjtRbjfC8rcLojC&#10;s2E/F57zHnfNzLomaiig8udCbcuh8FTqa7erHYY7RUobSLw7RdRmDO0zRVl+QvMFhWGDcueCQCdQ&#10;rrYtumjoy268FyjHXnYDru66ybe6ce9XN/NXov8/V2x1SJm0WFwXgO+GXet0e8o0jqDyGqC7COJy&#10;tS/D3R76jctsbhMIO/lqG1fDvwr+cyM4I1CWu0Ouh9Kq5KhA8XNGoDNQvoJ9NtS3299eoFi3ebmL&#10;xR072UrvuVySBob72yDVmQ45H4h4bbU7bqGb86Dyei1Sd6naxsblvSL3QsOi6wj6iVR4h/4poky1&#10;KfqLS7P1UYPnzDmBzsBznJS9jtsZ21pQhlvIdMmQwP05XNLvx1VrvJ8G/72QGg5VfG2Tenjafsyp&#10;TRRdQYWd9SaHL4J7x18a6atPTS+Ae3dKaDaab+CcKSyb8nSLO5TJXr/geXNWoDPwPO2d143HDwzK&#10;cFytqYGLZLnbA+63iOfYkXV1h0C8Gpq0z3FsQNvsJbXS0t654BAxA/x3QvtHcEagnCUhveLPOnju&#10;nBdowTO1sHPiWPp79AuK0q+1nqZad5Nny+RdFQIkUdft8riLaKXGZmMLGnQRlGyhZwLK2B3Safg8&#10;Ac8eC4HOwLO/Cc1Iv09+J/nJ/ICr27OyOdJGKUEJiFsBcqtYAnm0khy/XeVU2mXkguE+4c0h97sN&#10;PJYirz3F+9PbmYegDmMl0ILn20Meye2Ml9QpRweQlukOmDarSXgOBdVwJRMCrq4vuEHZjkh3E10t&#10;LeccqLT6X/1J6INOZ4J+cqSBTQ3J6xj8q76geQ3qMXYCnYF6OFTIHToOAsrYKcoquB0T8Fyg+Yjx&#10;gnsXanJTX+7fBvvUCI4PqLSzYK3VXNlyw+vA/0ry27vPsyHGdFCXsRVoQV00URjY4Iu82k27I/yL&#10;FJcb+hNO9u9TT0nPuYtL4YtAWJMHLQ7znTCzDh7uUQ3uVNDbvEp1d2IPTd/ZDTxHhf5QV/pmCuoz&#10;1gItqI+rgBtE9SqDIrSL8bdZkXuFVNOCtPDCVQ2Ltu86x8w9PgnCnkagavHQYM0uePAeUMHxt4Cn&#10;t6GhjMnKQLmOw3THNdJFkkFAlcZeoAV10n6m4H63CijCTQAupGR24pqguh6QNuFyfQFs1x/c4Z9t&#10;EDga3ku8n3Xw8P0g1+Zd4nRFUNdSev/MP//cezrTUIWa8hyuaLE3J0HdaiHQgnqp2ts3qlkZ5P03&#10;SEF2GFE4Io9w8sQEuZLYpjrk8e7Y7+kVayjgQXr51KSwzbibOE9XfQNxmXH30RE1Y1CcwjzPNRnd&#10;QP1qI9CCurlV7qCoamWQV3uewnEYAp7L5ntFsA082m1fzrGeEazRIB7k1puua/LEayqqnw2HHzPW&#10;L8ZzPVJtToM61kqgBfWzl90vqlsJZHfxxJ3ghd4WXq8VRDcJ+IVIDuBHBivGQz4Wwa4grQ4E/YfP&#10;yOUW5ThmTo7L5zqoZ+0EWlBHhWu3qHIlkM+1Bw2kTqCormpB0rhI4zk32U6Z73EZjbkpBTt71XmL&#10;TsFzB9vdQNqPQR3P2esH5E8H39jAuQ6qWUuBFtRToSx4XeoX5NOk1D+FxmpqOgo+tQm77c2JvmsS&#10;+/G4zFd320lkQ4OF+xDBvZV7F9R1jEP88dDZEawM8rqCNBLb5VGAutZWoAV11bhsIPt08ukwczWK&#10;yfdBcq+dj04k9X29D9f5oexIO/cldj2hd2BQsH6Bfaj6RVf4Mo87einSVW3pVnvi9Fn8mghWAvlc&#10;VSzYTs91UN9aC7Sgvu7zHGiyRj7l4aWQu8J1A6EJsW4pWq31dNTpcwouf4cKCtcRSv5vIezKT9rI&#10;Krh3KbswUYTt2HegZW3yOJb60VTp4wPqXHuBFtT5Zi6VV3jJ53jaSaYd4qlcCyo7wp5ZIxxDFzZ3&#10;EB7JukYOHuBmSf01Z268rOgHoCWM56rjmA+mxBVAHl0Z3GKZ4wbqPRECLaj3SdGESiCfexPbbD0E&#10;/Cui7CuDlQBLLZdO7mcu1BSkr+CO9qo8xN0LCnI2DHHyoFmi+wErL4OTRyfaYwnqPkkC7Txq42hG&#10;3yDP2lDbDn6KdKe/ln+i7XxzeHdCM3OJTAHOPhXQr0P+s7qdyLoOlUo2rtyLyvbN5PGTM6fsM6qA&#10;uk+MQAvqbqdVaZ2BbA5F205bgJf5qb4tWDngufNJFwnK1+BbyChEx4oejp66+l6FEa+/Z4XfY8Qq&#10;6Q8jbzqJalxB/SdKoAX1L3hVGgQUoxFTNnTNO0LuV4I+At0D6ctQ84rBdzaRWVeri0TQsMbZN0Ia&#10;cueTAsI6YHxZ3KsFqby7lzwn26BxBm2YRIEWM9ptRP4joqz7uDhe1nWc3k1VKuwIL2nRuHrY02Dm&#10;xhSk7+CrI5gDnk7Ktcb6NJRWAXmIpn9+fnQu09Np+XSQx8OCktedcQZtmDiBFrTh+1wGOreGfCoX&#10;zG85ur1wO5720uqjh6fZoFDdoSqknhWd65kJ54Pz1gdG+nsi2Dcsg3we/zv2oB0TKdCCdrwtmlQJ&#10;ZE3nlQdc69ie63BVdBTqcRG500Luta5zDKNXzrZBu4CvvWtlgSZPOlKsDqAtkyzQyktlx0Dkc0ue&#10;Q4ttyV8QZMPw3bqljxcPghp4uKGnnVsgfWj8hIJyENasb0NuCw+H5xCkkrko6bWL/c5UyeMP2jKx&#10;Ai1oy2XRrL5BNlehp8uSB32eDrkbPLfj4VYLTu3hl4qkvUFi1Spv55r+DdwrdDtDGvNnumahNuO1&#10;BF2PXxFyz1ilcRR5Dra8uoD2TLpAa105o2MoyJ/vChfc/wG6CdJftXbUjrN/BiUlxIxAIc4+dVDy&#10;y3ieD1QZ7iTxmEjWF8iqmk5vlLUB7ZlogRa057poWmWQXZ95ma+8zHVZmd9D/U07l0ur0l1BIncZ&#10;uPKnKqXU1zBxHpKjC1XPls7+RZUU7KRP7nLrBNrUCPSUCcTK0by+QVa/9Jku2vWIrl5TiXff4hkR&#10;LAeJtHl2ZVCB3pxw1yMPiNfuQk+TlwerL5BPVc39XGsF2jTxAi1oU+XFFvK8KvLaM/f0bU1SZeju&#10;CJaDBJpsOgns24sR6XVdsHUE+wLlJ5vXuoH30Ag0oE12im1HW3cD6d8ceY8PVleQVIHWEWjnFWkS&#10;eNJSqSXUMMEzPmnl6wba1Qh0gHa9JZrYF0jvcRrm68szKunsfPUy0FWg3TKl4+qRHQJJ+bruyjy+&#10;1wq0qxHoAO3Snr1vQyLSu7FaFLZnlYFy1cTpc/rb3JcfxUyEWoffc7UybrXRCcgx0JqwSitGnIfI&#10;VPKHRh59mNUStK0R6BbQtraj+zqB5AqptkMXBasjSONZlU4+NcMoNyklwq0x2ri2HS4Jz4G6zvXc&#10;7KizcscvKr8rbcchn7410rp9HUHbGoFuAW2rtNBCetXCOqDZI1htIO5FkCcDrMwjug439IB0BuRC&#10;yrqQG1xdTEmHKLZCHqT+uZLOkfTrRhG1BO1rBLoFtE2/LJWcqpNek1EdPrre0fPsdNIor20HtBph&#10;IW2nfVIvnYXYe3tUrp+E3CqO+0quokifjLjrCtrXCHQ72o7A7gXyqA721IfTuO86DifNC6DCli0L&#10;cPuLE7VVg9URpHNRxa3n/oDt/4wuIH06EamuoH2NQE8D7es5Jh4EFK3h0mKQVp6fD/YUYOhn2eVr&#10;NyL2nOSRxn+QJx1V0Ver3RgLhzGDguY1Aj0NtE/HRH2bg5LWFUPdvrVuIHEroMNg7Tw0nLsV8mTa&#10;zLbIU4eLz4BppoOhK9siS0C6Su5WSX+oD68zaGMj0NNA+0TbHsJOIIs9r3b4brT+VNz/Y6q0IuC7&#10;gKNiwvncYlFEKmRkeucMPDA/jqCuoI2NQJeANh4eze0LpL8ssiYQdvTwLUg1nX6nPbJPC8/koIar&#10;yoxH5n8E7MK7eoRsBc/o+xMiTE/5BbvqOoI2NgJdjg9Hc/sC7+Ro6KfQPtAq5E8Wd1zVVTsPKxj6&#10;w9sJmnr3kchu/WboAEiNxhLwO46PiXcj7JIR7AnKctKZxjt1Bm1sBLoEtPGHXPr2AkD6HaGrIlgA&#10;fM1GC7ZDlK3l3ZRXXAKuEKajA1oBTx2iu1Pc5e1A/DDYGhXp0NwJYZVlzXQ6Ut1BOxuBLgFt1PD/&#10;kTFuD5BW/yzuZMpHAtzb8a4HuQbi6bXO9dJeV+5Pgjw1eD4Dy0YC/R+4GuhOFMcpHTUSRN2cntIn&#10;yHLiVM56g/fSCHQH0M6eNhoZSKtvQ/8E2wdLnloOd6zodEZPptn4Wd5l0FE85jEyHGAXfggj4Jlp&#10;A+7dRaDXSJ18JEcwXLseezsdpK/9hFDQzkagO4B2vi6a3BdI7xBY77bVjk0mg55FS3emTAfp7Pa1&#10;xqt0QCJ5ck+ldQbtbAS6A2jnedHkvkB61cinQe4K7/+cFxJXcgxDenvuNmd6nUBbNGRqO/6tjqCd&#10;jUB3AO2sNEwdGDxI3V7fA/aqoGyXytWKXNtC2rJWIcf3V1WkKyqSQyrdT1WhS6ZRPubrF+RxU4Xe&#10;gsrIZd0q9D7oggqk1VoV0q2FR7H1S+/MCJl+QzR5tOBhdukPQddDyXcvZMX1sO7Wcc++8BxCzzo5&#10;EnLFb9HI3qDB3AICejtkD7Ul5CRQnd4mkPYdzihVbudLj9x7av5AfswaNBg5ENDPIqClS9/EqdL7&#10;cgiyJ8cey22lVcIGDWYVCOnqcVsAfL0lZX4SXEjZKKIaNJhV2IkigxtALqBcDDm/cBisk/3uK5Ak&#10;cOXQ8XNmmqfPupFNGhs06AZkTyMk3euWgjiVGuVHzRGvzUXKzNVNiKdw2/cSd4MGwwTy53YsXRUo&#10;j5qKfg7SCZLevdTqGPbErN9xXTuyTQHmDjCzIcYvocIJ+g0azCYQw/kg/UVru6H1Xel6CfyFIVWK&#10;PyD9k82o+y/PV86GGJ452PFsQeKOI1m5L4QGDYYEZExtm0cpF3veEpDWFWzVzYcqoLcqyIL787l0&#10;NPYnXqORghVUgwajAHLmpO+sCPYEMrkC6W8yY+ZcxjGzvbOuCzT41zhET0qaj0qOV+z+H4gyGjQY&#10;GZAzFRN9r7yS1hXpe7zRuP/VyPQzuT6F64KQhwBpHOL4xOMploe3KVe3ujwYZTRoMDIgbycia7tF&#10;sCeUUSgJ9PnB6wukP4uHNUOOBiMFcuZRgX15XkIeHUOr9bg0WKMDD3k2D/QE0FIi/p6K9LWK5IaF&#10;fuk+yN3GVejbLXRINLtvkMcfwp3L/dD3KpAHPf2wIvm17pd0I+C+v35J5/h9b8MircqKB6CuzoxI&#10;pyMkvSyJGZ2X2Bd4yFOh0m3odQPtbMxHO4B2dndOXgLyvBzS5ML53J4Usyr0XO5dbNkG0njOVWzL&#10;v4lL2rGiNd1CBrh6hJb7ufaE3g5phqlvBAvUAm+LlKkColwdgdQetLMR6A6gnddGkyuBfDuT/XdT&#10;pZSDNMrnlJ6aG9Ujai/c7uJnV9tl92n9G+TJ+U4KnRyuA2mVp3elSn48yHPn1KPrDdrZCHQH0M7T&#10;o8mVQd4lIHtjhyDZeokrh/pa9CiL/GBYE9t13wv1dEtARs9a/iBpTwlWXzAPVHvwXhqB7gDauV80&#10;uSdI7iRPR42F0UDwnwg5oig3ySBS1/59/3tI66me+ot+YrB6grRHU4Hag3Y2At0BtHOdaHJPkNyJ&#10;np4H9uC+74lkAhmeAHU9QqsVPER/vA5Rquwr3BSqPXgnjUCXgDbqJqPvvatkWSbyCbUvHrapO+ft&#10;oaWJmt5z60j/uun8vkAmZ5muKm4brJ4grWPwv5O31qCNjUCXgDZ+PZrbF0jf9fx34h0huNNKB0iH&#10;QtpI3xDZ+wdlqRu8IQrt67SiDKT/pvnqDNrYCHQJaOP7orl9wfTQmWRdClqD+/0gTUbvTQWWgLij&#10;InsqQC/opWNi+dDK0CFQ8q/BVeGsZCdNHg2fag3a2Ah0CWjjntHcvkD6N0Nt8ghP/fOXoBdC7qjy&#10;GBXtjsT6kSwl9PBMDafVeOxLHU7l6i5wV78Kfu8I6++ukud+QZ7do4jagjY2Aj0NtE/07dizGyhH&#10;L19nRjAHvC/xqEcc9cOwhy71ZScfuNR5JbQbrL699reCvMlf2VSp9QTtawR6GmjfN6KpA4My7Jnt&#10;kTU1mFoRDHDvhPCzEZwCTL0b/QZyp4o98ymQh9OvTVxfbsL6AeXVeoGF9jUCPQ20b+AFlQwU4zja&#10;UcQ7uP8M1/zQeu7XhK6P4COAqSHPEhEcCShfNwi1Be1rBHoaaN8jY9shgWI1p1gEcg3li1D7n4ZE&#10;urytrserAB7sokxtDw6iaY1At4C2Pcil4G1/WKDsF1O2c71PQH2rkIcKKuDS5X/Z2DqCtjUC3QLa&#10;1vcWqrEFjXxttLd2aAT6EdAusVo0s76grW71+vNUs+sF2tUIdIB26UKumh3GuILGXjzV7HqhEehH&#10;QLsOiCbWHzTWTQS1OxWrEegp0KZfcpksD7U0Wq+ntUIj0FOgTSdH8yYHNHqraH9t0Ah0egfOjybP&#10;IT6NVoXnGnxt0Ah0egdnR9MmDzR+y3gPtcCkCzRt+SM0ua6XeQf20rdNvY7xRyPQD78tmjW54CW4&#10;Hl8Lvx2TLNC0Q/8Yj5hwTjJ4GRdOvZbxxiQLNNg7mtSAH9U9h7+IFzO2mFSBpg2qYEdq2DZ24KXs&#10;NfV6xheTKNDUX4cvL4zmNMjAu3GC+LGp1zSemFCBPi6a0mA6eDm6HRvbocekCTR1v4NLJXtn8vTt&#10;oKgWoME7QmNp50G9J0agqfdvoWWjGX2BbG710y3wCdwPbWvf0EEF9abkjlw93PyIynrM1nehD3C/&#10;aiTrG+Q7m3xjB+o9EQJNne1wdo0m9AXyuEna4070o3gtdBu0c0TPHVApT/j89lRTU2N1BuJxAgq4&#10;Gxv1cHN4JO8LpPcP8rmpEscH1HlSBLrNlUA3kOVxkJtbC2emwJtb9tJU0K3lHnxoIx/isitU5ndM&#10;L/WV9n2RfjHox5Y9LqC+tRdo6uupaZXGzaT3DMw2Czz4nlp8BPRRSF/k+m6ZN+o/HuwxWmnnCVd7&#10;6KUiqg3EuUvlK1wf8ePbB8izGpRO6RoHUNdaCzR1/QaXp0fV+wb5joJeE8EEwq4Qt7mHg/dpLrO/&#10;4siDL4sK/B56frA7gjQeGde3x9IM5NkK+qvPmuugnrUVaOr5Ey7PjWpXAnk3hvQiuiFl2BF6mlr6&#10;sgvuv8DFXnwz6E7o8sg6O+Dh8/PQX0Vl3hLsriDd56GBtuWQ79XQnPe6RB1rKdDU8VfQi6LKlUER&#10;+tG4KsrK3Vhwq6bkIG5bPSEtCO8n0LOCNXrwMA8C0uev6HiMcgYqqddSvTLZSw/0YijjQPLOaXUe&#10;9aujQLcfDN8HyOdCmV6NXgmtQliV3ZGQx554Stc5UKmpKXy1IctHcPSgcv7jPKpLn889Z6qk2wn6&#10;G3Qk6SuNo1tB/oOhOSvU1K1WAk3d7EHXi6r2DbI6Z9IBTOqNuehP/EPc9jybhzRPJ60OQR8frNkB&#10;D3wnJLr20FTQ4Yn/uMovpgyUtzdlzUnn6dSrNgJNvTxEas2oZt8gq5oLx8FXQ7q79RS1TLDfEckS&#10;YC0KLQVfNa1um9eD9H84+5Z7PFi12i+gns6sSbNA3A4FlOfRBH/yJc0lUKdaCDR18tDOyi6TBfk8&#10;BLOw7kB4N8gh6h8pPvdeS3gl6HLoZ9CfIQ2duh60OVJQuZdQAY8H8KDxoQptL/A8j5lT9z1nQH3G&#10;XqCpjw7FF4/qVQL5toMcXuwUrBzwToNE21krPNaz5feBNgnWvAOVWYaKeMaFa/TnQ4fC60vxTjrP&#10;a3k91x2CVQnx7Lu5zglQl7EWaOpibzlQx0Q+O5i0ZsDV3vaVEZVA2AWUSscjz1NQWcdAOqZ2Rtux&#10;0sR7iKKNc5z1T8jJYiUjl1bwrCeT/xJf5LwG9RhLgaYOHj/s0XsDrdKRN53nzvU46ItRpj21Zw3O&#10;Dy3KvYsyL4ks4w0a43jb04o+HbQ/lDbHcv1AJJsRosx5Oq7m+WMn0Dz/h1xmJGjkV0WXtBLcqwRw&#10;eJG0UbYP2gWqPMGcU6Atqm4UMjUc9sKebLS0cVyfHzx7huVShiGAsjxMZp75+uDZYyPQPFc4xFgo&#10;qjJUUK76ZyeBPssjjVeOqPEBlbYX9iBxz2B2dek82uNxAkdDd0FPMR28dFQy4UtSxhbAex5RA3ve&#10;Ia+LOCdAhcOOZgM+N6rRN8gz6wLNMzNDsoHGs+ajDCeAnguvmbDL2nZcnpSWG/Bzry3O9+OZmkjM&#10;PXPRboiGnhINKByFS1gh+yRRCri98z+gwmoQYV+A+s+B1UYZzA/Nqs8PnjenBZpnOWfxS/mMeHxl&#10;UIwLHx+HHoQU4i9Dua0N99/lskYkN71fan934xxXvxvajuCHuY7k6zBUUNG0bg/tEawE+Aq7izFp&#10;UYTrZRGVAEsVoCojbaht9M+hjSN6IERd/PQ5Thw5eM6cFWie41kkfZ+3XQbyO/HXJkdNVn5OJfdO&#10;+k6G0leRqyuMubNzWH41PfU1W2DRD8v4uD2gsuoVXxHBHPDWzxoErRjsBMLPgXKVEfcvg+yt9fg/&#10;I1UP+T0M/fVQMqgaFSh/zgk05XvW5Cu4nbGdMeX8B+W8IYJtIN4vbOo84rmF/YOws6HmEcEab9CQ&#10;j0SDrgpWR5DM2fJdkV5HND3tAHqBMvxcegi6/ouHDsqdMwJNudqo7w0NdK7kdFCOnUJP70jEuzaQ&#10;NmZwLVhXEnYudT1R46GLLgMNWBZyiVMDJcdQjuN6WtyRxjPpfCn25vdBfjKHcuwc5WgtqC48TViG&#10;Bcqb5wJNedpCOOGrdHR1L1DuupA78nsal5Fufcjf7ZZgJRBeHVo4guMJGrA89B1ftuD+6ojqCNKo&#10;LclwMNkcC3v+s0OQoR3hRbl+BZytfwyascETZcwTgaYMNQhuc1srip0xKNY5zy5c0+5s7tOyNuFl&#10;UoIeIO1HIIcf49sbdwIN09/G/ZDo+tKJ3xzK9ikWjgUjfDpkD38M0UPde0aZS0KOs++GBjpLkWyz&#10;JtDkU1Pk/j6HFUPdskR5Ds0ugtw2l8wYuF+Pe5/bl/9n0mmb4RewfgItaJyLKb+mgR33HhLv0vlv&#10;48V5pnPh8wZvT+gGSJsRVUZDW5TJ4A9Auc+D3AfnVvu+9dmkHalAk9bjq6/hVhPaoX+6Kddx8uHQ&#10;/8Tzboso67kApPbCoURP7RNp3PV/QwTrCRq4Ne+p1E8HcfptUIfpi/wK1GaVBe8AaGGSrBDpNEl8&#10;L9RzT+OgoGzH21tAnn+uU8Lf+ewyED80gYYvVF1+lOAbuK7LdSgTvE7gGQqhk+b3QMIhxqYRbfyZ&#10;UTf/WF3t24n/ELRLBCcLvCONwpMfDq7axqYl8k4g/o2RVquuM6F9Imrk4Fkao7vEvjukAfsVkFvL&#10;FL7jI1nfIM+N0I8gV1cvolkK77bQ0tyP5FjhVvAMDezb3je898Q71ooyqd8Iqo59IPh/ggr7ATPA&#10;173FLcQNvDtp7ECDFQptPdaG7IWyl9R1jE0yf4A/mB4cGOwE+LrlfTX8oY6v6wjekUMrBc8OpG3o&#10;RrybVfWC5e9yWrB9xw7HvidfcP9V6HXQhtCW0AWQ9jTPjCyTARqs2eeFUOsu4FdFdEeQJts9rI66&#10;ILiE3YipwY1/kIG23E8CeD+rQH4ZhHYdpR0AcekYa65OQFcPtvyFoPOgwonAhO2QHJZM1hmFreAF&#10;qA5y14sTka4zYuI3JV22fFq6jAv/ZRHvdh5f+sC21nUD70IzXvXJN0H+8ZNrCK77RZIEWKozVZ2q&#10;JtUfh2k86rig2yZsL64vDcfeLzccUZMNXobDD8eRHScavCztAXJPO9xfCj07onPAy8Z+uk1wgjM0&#10;vfW4gdegGzYd9bwd8muoliIfXnD/pnhXdijJpQBXPRppU/MFaDWitdNQO2W6o1PGBr3By3JstmME&#10;20CcumdfqhtzV4acDCq0x0Np0sJVWwJtrMVmKWMLyO6kxjQrc/+kYNcStFFDIntivRRtDe0FaViU&#10;mx3wDuwk1DX7XjX79Yv2EHQArHxCR3jfSOOQYuiq0okDL9FFjzQR5Lp/sOWr23YsqOMSddQu+5rm&#10;ykiSAGsjeOqU/wDpGPAySLeu6rQrO1GZi6CNTvL8oybfc9y7HeqkFBkgzh77vb6PYJkuP4WMqzbr&#10;bfptolyp/VSk0f5Z/ygnERypGrGW4MU9Bbo5XqYTwYIqiLA/pOO4bDHAjZpp8Sbi3gi5umjefFGH&#10;+8dALlDY6xwT7LEDdV8a0uRWWxeHCkkgubrwVBgbC9rsHr/CpI10Z8Hz3WlUVDoOhr+paQTpXE3d&#10;kdt6rgKOCrw0HajnM2nuXx5RBRDlUm1yacD12GCb3+VX4cSmVI1EnBsPxO6GSTcfpNuxFbnOWfWf&#10;9aSO10P3c5/A/aERbbvcTeLWpxcTpX9mBfmxQQVBJKzGKaniuL4r2AXA167cP/8hJJsc/fIwwYtz&#10;tu0GS52o+7Jzo/FWwD834nMXUgQdL2eTmY7OS4hTd61ayt7JH/7R0K6EHUu6WOLY0pWzgZ0VDgrr&#10;w3PXgo6FroTccOrmh5UiiWn8Cl3H1Xa+P9i2ayd5gnvnFS5CebWt+pcrbIci7Gqo1pCuDrZtmoXv&#10;GDx/boMZgBfsD/smSNVRYTJHeFX4mTFT3oNz764KeQp11wkgabLVrw2DZbknBs9x927cTv9Mq9Y6&#10;CdoD2ph4t5aVrnAS9yRoKajnuSKU4R/4XZBjfrUP34I0vVXgkrsGrvaU+R+Me1Vm8lWzZX9ox72W&#10;U2poBdthWGESTjgrX++fejvyCzfeu7XnMni5z+F9p2EAV3tvrfh0XiI+nBIF4GvE08YvA2mzL0Bu&#10;kM59Zo99QbAKIEodrAbrmV5cteMhEZ1A2OM67OGdiGre6aRL2+5jIP24tfX68NTgKMCZkfw5EeUz&#10;7Y11eij/wmDLd0Epm0MUtDuENd/1T+dEzrG2Rlduh1L4/SO3ajMcj2cTRHv0c6Hxtl8eB/C+HRZ4&#10;ZkfWM4uCgRLh5M6Aa9dz9EhiT5YJQz6J4j5zmLJXsNpAtEOUZKxEui2DnUD4IEihKejWSereyWy8&#10;2rFs4l4TaT4ZrATCLw1+wZKNsNoL+T19DQrSuVqo5Vw+jODehReHJVo69mX33GBI4IXbK70C+ibk&#10;D1PoSYj/TPzABwWrFMQvB2VOUZLwcdUAyR7K3neFlLAERKuBSTueuS4S7ExorVOpwMJXDen4/N+D&#10;1Qbi9EBlub/hkhspEbYHF2kSm4HwJpHe7WWtDhG1TiydxBHnQlU+XuZeL/pHcG1sYeYV+AEUPlfC&#10;rghWAuHT+WH8gbv20MTrW890D3LJjNnVDGTC0dHijfhlI91fuGRDIYcFDi0KgjUdxPtnLGxgaIV5&#10;ic9swzWud4jzUsixtZNftQ35mDzS/zzSbx5sn7MNLDenFuoCX7NY21z5zJQGswB+mOmTNv1y2EsW&#10;PtmtII8G7T/gqhAcFmzzHha8m4NVCuI9M8R03w2WPJfxRde8ZFM92KZNaAVl3B7la/edzEshVXXZ&#10;YU2q7HJ1JOFs2JFrOwRhNSOauLpiqGGRezzVmBwZSRqMA/jB1DGritoqWDn43e1J3xUC4BnjrZOj&#10;S4NfWGmbDuI1VTXd7cGSt1/w2rxCVQXFnBplXR+sBMIOkzJXwqcGW77aFtPrriHfJU/YZXA3Taiy&#10;01z0VmibiG4wLuBHVWjVRGjzoWZhcXh+mp35a9wkvBZcyBLO1HiFid50EH9cpMuFl3uP/ZV3TbAG&#10;BmW4GmdZXwlWDnjZs+8Ilu21bdlhTg7DnsVtGlJwXRCaXLPOOoEf0k0B7hp3Odie6h7oA5Aag+mr&#10;ZlqXOVRRT9tVZUX8u0mv8OSHSnKfGVHdH6yBQRlOHv3CuCN9+pBq+3hO/nUg6Ophpu4TTpjzoVSD&#10;CQQCkAlkPi7OAFsVX26Hzf2NkTbXP3Ov3zZ5CuKMVhcpxi9M5okoX/QRhI8Pfm7Syb3uuPzD6jSx&#10;9ISpBhMCZMN9jWoQMqN3T/lantvUg3OveauLGrkrLMJfi7T5eJSg2ojMk71L0qUGPMS5i/qoCHYE&#10;adImWq7JxoJbe2EXXvTF4YE8ubst4p4GNSq3BlNAOFxYcAVvX8jd5Ppnc/nZXc72uFq0ZbbXmq5m&#10;jie3SwUECGeG88KxbkGo4S0CqWVos9luBfGq1jItjNC3iWavGh7tAXvkm2gb1AwIjq7MtOXYAUqa&#10;gxCm3J0BYT/zumhIgsvVZfl0dLTgXneyWvB5Iq4HTuqKdjfTdgNpNOvU7ex+0JrcT9bG0wazAwRL&#10;E0y1Bvo+duVud+5P5JofFknY8bYGPvqo9jRWVWZuRFAn3OxzHAke9aj/B1BVWx30/EBaAAAAAElF&#10;TkSuQmCCUEsBAi0AFAAGAAgAAAAhALGCZ7YKAQAAEwIAABMAAAAAAAAAAAAAAAAAAAAAAFtDb250&#10;ZW50X1R5cGVzXS54bWxQSwECLQAUAAYACAAAACEAOP0h/9YAAACUAQAACwAAAAAAAAAAAAAAAAA7&#10;AQAAX3JlbHMvLnJlbHNQSwECLQAUAAYACAAAACEAkHvnPgICAABPBAAADgAAAAAAAAAAAAAAAAA6&#10;AgAAZHJzL2Uyb0RvYy54bWxQSwECLQAUAAYACAAAACEAw+0Zqv4AAADnAQAAGQAAAAAAAAAAAAAA&#10;AABoBAAAZHJzL19yZWxzL2Uyb0RvYy54bWwucmVsc1BLAQItABQABgAIAAAAIQABVMVW4gAAAA0B&#10;AAAPAAAAAAAAAAAAAAAAAJ0FAABkcnMvZG93bnJldi54bWxQSwECLQAKAAAAAAAAACEAQEY6lbUv&#10;AAC1LwAAFAAAAAAAAAAAAAAAAACsBgAAZHJzL21lZGlhL2ltYWdlMS5wbmdQSwUGAAAAAAYABgB8&#10;AQAAkzYAAAAA&#10;" o:button="t" stroked="f" strokeweight="1pt">
                <v:fill r:id="rId24" o:title="" recolor="t" rotate="t" o:detectmouseclick="t" type="frame"/>
                <v:stroke miterlimit="4"/>
                <w10:wrap anchory="line"/>
              </v:rect>
            </w:pict>
          </mc:Fallback>
        </mc:AlternateContent>
      </w:r>
      <w:r w:rsidR="00A619C7">
        <w:rPr>
          <w:noProof/>
        </w:rPr>
        <mc:AlternateContent>
          <mc:Choice Requires="wps">
            <w:drawing>
              <wp:anchor distT="0" distB="0" distL="0" distR="0" simplePos="0" relativeHeight="251690496" behindDoc="0" locked="0" layoutInCell="1" allowOverlap="1" wp14:anchorId="62D421DA" wp14:editId="7F23A266">
                <wp:simplePos x="0" y="0"/>
                <wp:positionH relativeFrom="column">
                  <wp:posOffset>2256790</wp:posOffset>
                </wp:positionH>
                <wp:positionV relativeFrom="line">
                  <wp:posOffset>8099425</wp:posOffset>
                </wp:positionV>
                <wp:extent cx="1987550" cy="439420"/>
                <wp:effectExtent l="0" t="0" r="0" b="0"/>
                <wp:wrapNone/>
                <wp:docPr id="1073741828" name="officeArt object">
                  <a:hlinkClick xmlns:a="http://schemas.openxmlformats.org/drawingml/2006/main" r:id="rId22"/>
                </wp:docPr>
                <wp:cNvGraphicFramePr/>
                <a:graphic xmlns:a="http://schemas.openxmlformats.org/drawingml/2006/main">
                  <a:graphicData uri="http://schemas.microsoft.com/office/word/2010/wordprocessingShape">
                    <wps:wsp>
                      <wps:cNvSpPr/>
                      <wps:spPr>
                        <a:xfrm>
                          <a:off x="0" y="0"/>
                          <a:ext cx="1987550" cy="439420"/>
                        </a:xfrm>
                        <a:prstGeom prst="rect">
                          <a:avLst/>
                        </a:prstGeom>
                        <a:blipFill rotWithShape="1">
                          <a:blip r:embed="rId25"/>
                          <a:srcRect/>
                          <a:stretch>
                            <a:fillRect/>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335C4458" id="officeArt object" o:spid="_x0000_s1026" href="http://www.usccb.org/about/pro-life-activities/index.cfm" style="position:absolute;margin-left:177.7pt;margin-top:637.75pt;width:156.5pt;height:34.6pt;z-index:2516904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YugDAwIAAFAEAAAOAAAAZHJzL2Uyb0RvYy54bWysVE2P0zAQvSPxH6zc&#10;adJsl3ajtitEtQgJwYoFcXYduzHrL429TfvvGU/SFsFhpdXm4Iw9zvOb9zxZ3h6sYXsJUXu3KqaT&#10;qmDSCd9qt1sVP3/cvVsULCbuWm68k6viKGNxu377ZtmHRta+86aVwBDExaYPq6JLKTRlGUUnLY8T&#10;H6TDpPJgecIp7MoWeI/o1pR1Vb0vew9tAC9kjLi6GZLFmvCVkiJ9UyrKxMyqQG6JRqBxm8dyveTN&#10;DnjotBhp8BewsFw7PPQMteGJsyfQ/0FZLcBHr9JEeFt6pbSQVANWM63+qeah40FSLShODGeZ4uvB&#10;iq/7e2C6Re+q+dV8Nl3U6JjjFr0a2H2AxPz2NypJBXZGu8ePRovHkQ6K+bxpA9TGiycrXRqcA2l4&#10;wmsTOx1iwaDJLOBzO82mlH2IDZHLVlL4EO4BM3kWMcxqHxTY/EZ4diBTj2dT5SExgYvTm8X8+hq9&#10;F5ibXd3ManK9vHwdIKZP0luWA6RwKpXvv8SUufDmtCUftjU63GljGPj0S6eOXMJzSJ6cfHVhpN3K&#10;QZt6uLARxHdkSZc3JpBJdJmZQlbjOnI+JzA+cc67jGM90q3nVRaFY9MpNILYO58LI1irEzam0RZF&#10;q/JDruSvM4ak1hrluTiSo61vj2QUWYjXlgQcWyz3xd9zMvryI1j/AQAA//8DAFBLAwQUAAYACAAA&#10;ACEAw+0Zqv4AAADnAQAAGQAAAGRycy9fcmVscy9lMm9Eb2MueG1sLnJlbHOskbtuwzAMRfcC/QdB&#10;uy07Q1EUkbOkBTJ0KdIPYCTaJqIXJDl2/r7qC22AAF06kgTPvZdcbxZr2AljIu8kb+uGM3TKa3KD&#10;5K/7p+qes5TBaTDeoeRnTHzT3d6sX9BALktppJBYobgk+ZhzeBAiqREtpNoHdGXS+2ghlzIOIoA6&#10;woBi1TR3Iv5m8O6CyXZa8rjTK87251CU/2b7vieFW68miy5fkRBki3YBQhwwS25RE3w22zq4gYvr&#10;Htr/9DCWNNGQO/74+Io2z3M9JaUOH5eCg5+yCNFXhnqsQGU6USZMgpzGpVa9/SY8e10O9LhkjA7M&#10;ewpx8Z7uDQAA//8DAFBLAwQUAAYACAAAACEAgCMoS98AAAANAQAADwAAAGRycy9kb3ducmV2Lnht&#10;bEyPwU7DMBBE70j8g7VI3KhDm6RViFOhShw4gJTSD3DsJYmw11HstuHvWU5w3JnRzNt6v3gnLjjH&#10;MZCCx1UGAskEO1Kv4PTx8rADEZMmq10gVPCNEfbN7U2tKxuu1OLlmHrBJRQrrWBIaaqkjGZAr+Mq&#10;TEjsfYbZ68Tn3Es76yuXeyfXWVZKr0fihUFPeBjQfB3PnkfK0/tBOszfcHzNQ+pa05pFqfu75fkJ&#10;RMIl/YXhF5/RoWGmLpzJRuEUbIoi5ygb621RgOBIWe5Y6lja5PkWZFPL/180PwAAAP//AwBQSwME&#10;CgAAAAAAAAAhAC2BeiIXMgAAFzIAABQAAABkcnMvbWVkaWEvaW1hZ2UxLnBuZ4lQTkcNChoKAAAA&#10;DUlIRFIAAAFiAAAATggGAAAAGkUcgwAAAAFzUkdCAK7OHOkAAAAEZ0FNQQAAsY8L/GEFAAAACXBI&#10;WXMAACHVAAAh1QEEnLSdAAAxrElEQVR4Xu2dCfx/1Zz//e1rDBXCSFEMkaHNVjKI0ISyFcpOqsme&#10;KdpDJik0SlJpoQg1laFSmZqkbIOMf3ZjG8ZMY4yZYZ7P83nfO/d+7vK5n+33/Xx+3/t6PN6Pe877&#10;vM+5+/ts7/M+N1kt+P3vf38raGfoeOjz0E+g/4T+FfraH/7wh49w3IvjhpGlR48ePXrMAijWm6Fg&#10;Xwn9E/Q/0BXQ0dDB0CGQivmryCUQ/m8Ol3I8APoi4btFUT169OjRY1ygRO+EMv10KNgzofsQ/H+R&#10;nEMeaVtClylbhPwQ69GjxwKBf3MD6EXQm6Fn87veIpJ6LAp4Kbfn5XwulOlrOVQU8DCQc/jifebJ&#10;QHzHSO7RY2zwCVnJP4bjzYLVY0rwLG/OM90futF/VBAWDw2RHosCXsox8YLew2GkEs6A7C3Jc5p5&#10;BeG9I6lHj7HB93MsJM7gc7ppsHtMCJ7hLXiWJ0G/JHwyx09ADif6r24VYj0WAbyQjaEbod9A9wx2&#10;Z/BO/4h818fLPTzYPXqMBb6dp0G/j+9I7B5JPSYAj9HexRHQz6HNCrznQr+F+mHERQIv5HXx8V/J&#10;YaIuIXl3gv4b+nCwevQYC3w77/I7LODISOoxAXie20O/gw4MVg54j+X53j6iPRYBvJRz/eo5TqxE&#10;ye4QxbXQZwl3Htro0SMD383D+H5+G9+irbh7RVKPMRH/49WQPd2Ng91jkcGL+vv4+C/gMLESJf+e&#10;kJYU/URLj4nA9/NU6G+hrYPVYwLw/HaKf9pebt8wWgbwsq6Nl/Z96DbBHhsUcVOo7+6sIfCutFrZ&#10;IaJrDRZJcfB8n+Z3HdGlgNfLdX+Ko/90P2ezLOBlXeRLE4SfGeweCw7elfagF0S0x4zBs90V+ha/&#10;xS2DtRTgmteH/h0STw12j0UHLyuZrgnCP4MeEUk9FhS8o02gX0G9Ip4D+BVc3PT/JcLLpohdrOG/&#10;rBVUPz68LOBlPQX6H1+eIPwfHI7kePcQ6bFA4L04JPGZeFe9Ip4xeKx27dNCJY7LqIhPiGvXP8yt&#10;gt1j0eHLgr7iyysCng5+NAbX1OXmIT5zUP5tKP+POd6T422DPTUoS5vJdaB7S8TvBI01kYi8P+WT&#10;oKMI58/AsqG7wb9zsDrBMshzV8jl417PWOOhyOsL5K85JhBuVMQkrwu1vjfSLe/uHDcP2hCa+B2Y&#10;l/JeDr0iWAnwbw79cZeyybsVdKLyweoE8tyBPPeHHuaR+J05jj2+S743QNmih0ZFTNo6pM3se50F&#10;uB7fZ/qXOV4R7B7LAl7aY6B/9wUOA772wTdA74YeDWvqNeqUoZJ8AvRJ6JeQ3SjJ7raz5rtPeh7y&#10;PgA6CvoqZGWSlf1v0A+gc6BnUX6jUiZNhflE6BLI+/8xvDtF2obE/wZyHM4yPwCtkzI2IPL4/L4H&#10;me8/IPN+DToUGtn7oAxNkk6E0qIHQfAfoL2hfQu0H6Tc9xFZN7KXAN/reSdk99vr0d5Usjf0Lxwv&#10;hyzrDpGlFeRxifyLoesh8fFI8n08FvJd+A5+Cr0G+VIFQdzv4ZHQuZDXocOpkUNkyNiI2IP8Op76&#10;NaSHwP+CXLCg6Zb39z4oLWhoA2U42fxGZP+LYwJhzej+Aio+X+PHQN+B/jSyLwS4nrtA/xnXfmaw&#10;eywTeHE78/7+xZfYBGT8yL8NqTweEFnHAvlspZ4KqYAPg7aBVJ663fwo5Dn8EXW/ed/INhJc3h2R&#10;V9n5w2sBchZ0AqTi/e7gDgYgbvlHRNYE2CoDh2n8cb3H1CoShP+JgysI7wc5gVMCvI9xqCh2eJap&#10;gvpnyOWlmmdtClnxee8/j/yOzTu2V9tChq8SPlvZrkBec8RKixi+7ktVtmdDzyO8HfQowk+H3gFZ&#10;6ZhffBmqHWdE5NbQS0n3OXv9xQriXGU4Wua/BTuBuM9+n0jfAvJ5WyEVFaCVX+vKL9IfBP099E3o&#10;tZA9F5W5FfyroMujOMvzm3h5ZK0AEXs+b4fyIbpRQNbzTmxlNAqcYmwzUK7ncYOrS9d3aLB7LBt4&#10;eX7cn4byn6oJiNiqO4vg/SP7SCDrJMjnIJXwI4Odg3R/iGdAv45zqFA3jeRGIHNP6AuQLSFXCuZm&#10;dIQdRrDLvCPHa6AMl0J515Ww3boPQ9dBv0oSAeK6BX0I9HVIlH5Y4ir6UheWuOe1hWUL72DClR8L&#10;/n2gzI7bCkglWVHG8FTEB0G2xPQHnUDYVtm7ICugjFRsfwVVWtnwDodUhHb9a7vt8B1yuTidABC+&#10;DKqMNcK7F2TLWWX9uxBPIG7L9nGQrVTPN/w9nRxlvJnwNRyT8s9AXKW8eTpRDUj/U8jWtRXAvYNd&#10;Avnt1ewFZcum/V4r35wg2e/OnoXP7/PKB6ywis9WOg7yGU/UEGkC5dlAsdI+D7IhoKL/R8je1x5Q&#10;RenDs2FgHknPaufHdXu/nwpeSofV+T/tsQDghfkB7wh9FspbhU1ARqW6a2RvBKJ2/XQoL14V7FqQ&#10;7geUjdNp55yGBepA2rrIfBHyh9+XeOO4K+m3gxxKEHqbKykj80K3gDYiPW/5EvYe9c1si30zSMW/&#10;O/QNSEVb8YtAtl3g27K7hHDjWC3pKuMfxXlUFo+NpFqQ/kFlBeHOk3XIqhi9HvGUYNeCdK0ysspQ&#10;PDqSSiD5ZpCVhK3Q1CUOqFy/zfGtHB2jV2FobmdXXwX64CjCMvze7FLn8xSEVey1ioO020BfCLmL&#10;gl0LRNI3p6xA/vRIagQyfxniys99so7y7TU9GfoW9F3olfAcOnIM2rmTAyG/C7+/ki8Y4q9HphOQ&#10;PSiy9Vgm8O5sIT4QchjiK1CjUibND+VZkbUWpKu4xA/I0jrJQbpeo65OhQPCb+dQ11L0Gs8JGRXr&#10;yHFlZPzxbbFVFHERpB9quRmIf5zDrSM5gbhjo5txLF0bvLtDttasHJ4U7EYgo+vRBMK2hBrHZkmb&#10;VBGfHtnM1+quFBGVwycH0kn+sEiqBSK2KK8YSCd579ueyfBzuQdU24KFf9Agd8rvWG/tsBR8x5xT&#10;j4TjhcFuBDJPTYUCwj+GWocTSF9jipiyfc77QFY8Vl4bRFKOkHFc2md6FZTPRxC+M+TwzhbIuUQ8&#10;s6YRr4ceDmXptfMFPZYIvEgnRf4EehNkV7QydAHLVmNtdw2+rZgfhtwJwW4FcoenggHhf+VQ2f0D&#10;vh67UtcXPCfYI4GsRu+tY2ik27pOIOyQR2f/rcgeG/lsAY4cR0TGCi/5WRCE94ykCkibVBHrBySB&#10;8BuC3Qhk3hniyp8d7FogorL4m4F0krdrPdb4KfIviOzmVxHXjk3D3zXElBs5Tkv6piGuvBPSrdt7&#10;IbMmFfELOYdDUs4hbBLsCkizJ2cPw2vaL9gVkHZmyDgmfp9g91gbwQtWKdsqyX2bZiBuq6vSyoRf&#10;/MkaJ02KQM5x1RzEd4ukBFi2wtKEDEdnyMdy4Um2xiEMQXlFRezQwR0jqRXI2kpJTrg5XhLsViD3&#10;YEiLhQTCF3KovT7SJlXEO0A/jXwHB7sRyByRTgIIO27a2HsgbVgRtyruOpDn6ZHd/FZKteZr8J1n&#10;uBCyAv4O8db3goymggmEVXqtFSrpa0QRU7YNmzSRyfH1wW4EMqeE7HV11wTPd5DNN/wC6m2IVwN4&#10;3w4LOLb1PV++IGyLY6MQyQE/n0QAmho5095EzuZrNvabkE8gXlIexLU+yLqommqNPcvcBsosKmIn&#10;DW8XSa1AbrfIluU7A6q7Tyc6HTN3ciaNEWcg7vh07TALaRMpYkEWbZe1tS0NsdSBsnNFDJzkbDP3&#10;G1bEI8dih0GekiKGGitWRByX1o/2XYPVCGSKiljlvU0k1YL0NaWIs2GEn3FonAPJgNwhIW9vofJs&#10;SPJ/9D9Q5lvB7rFawEt38uonfgCC8IsiKQGWY7L/HGlC2+FTxqQPQiWPXMSd1EggfFWwZwbKnFQR&#10;FxdcaD9bdz+jaG+yz7RFPC4oOx8aAiuhiO8RSVOBchZOEVPutlBmzXF8sFuB3P7KC8KV3TXgOfyX&#10;elUcPxPsHqsJvPh90hcCCL872AnEnTXPWq7O2s9kryzKeW86ISB8WbBnBsqcVBHnm6oSPjrYMwNl&#10;zk0RU54bTD6RojW7+/LgLAlLpYjJezuKcfJK063UpReEF0URuxWU5YsnBLsVyBWHirYNdg7YGw1S&#10;U3q/QcNqBC/+Xrz/tBiE8DnBTiCuzWdW+4tW86yuoJw0MSEIXx3smYEyJ1XEaVJFED4t2DMDZc5M&#10;EVOEXfwtOWpm5uIIJ1xdjaaZXnGX7oVXxGTT1Et7W4e2tI7QakUb6OMHpaZyV1wRWx7l/iLKd3Vl&#10;p9WLyLmfZALhij00vEdEsumtVi49Fgi8L3+e90NTG6ZTlhNnX4qPwC358241cVc75VYWBFttiLuC&#10;cpLZmiDsgoBWvwrjgjInVcT5eC/hebTUp1bEZNX2+jWQS6RVetphu7hCfxNpMQzxlR4jHqmIEXVc&#10;1ElIJ45dPKKjG+3EXcG4Pul+lws1NEGZTsxmPcTOQ2rI5isrCT8w2Dng6RYggXDJ10ePBQbvy4/U&#10;BQn+2K0WBF1AOakFxfGsYCUQ1zSrqIg/EElTgXI+FEVa5kizpHFBmZMq4q9GNvM5ez2WGdcoUN5U&#10;ipg8z4YyU0JbjFrA1K2cW2hFjJiLHs6HtIRIPiHgVWxl4S+aIn7GoPRUfqfxYUR9vllDx/mWyuQe&#10;/KIt+s7B7rEM4IXZkvAjvkuwJgLv3g9Fsxo/gqOCnWDZUNGPwA0cpv64KWd4wcXzImkmoLxJFfF5&#10;kc18jonPZCgmA+VNrIiRfxmUliNzfD+HRusJ0hdWEZPmvMM3QlaHVI1OfUhbNEX88kHpCW8MdiuQ&#10;c9l5NuHtQqTKu4B/XKRbMS2UM6IeI8ALOzBe3suCNRHIr2vH9KGAXYKdg7SvR5rnUjm1ruzqAspw&#10;G5scxP+WQ6OyGBeUN6kiPiCyZUh+FWYFyp9IESN7Xyh52OOoNceohRALqYhJtieXrab0W2rdLor0&#10;RVPERWufkoVRE5BzqCWbZ3ltsEuAnz0TbbBn2jvsMWfwwv48Xp4rlFpdObaBIvSrIFwwUNc9LJpC&#10;eT6Xw071gVOGTlJ+OSgxlanPh5ltDUNZRUXssuxO+/Ehq3Og4lCMi01y3wrTgrJOiqItexxF/JbI&#10;Zr6/DHYjkJnGfO2MSOoM8nRSxPD1zZEthNApTmsFqXwqFBBeBEVctDN/frBbgejJIa8zqtqFLqSl&#10;HinQUVG/mGOZwAvTGUvWSjqaQ+PqqSaQT/vFq6KMkmvJDPD9eYorx1RUb4U6jU0j50zzNsPy8PJl&#10;uIK4P07n1gCyOix3mWlljT88J68SCCc3mJHUCuRUSvlyYkFcJzUjjfYzIKvpVW3FCL9oBfDpYI8E&#10;skXfESMVADJ6aMvQRRGnBQqCcHKDOQ7Io4/oBMI6EKosDBKkFX1HXB7sRiCjVUgCYRVxq59j0vWX&#10;nEC44lVvWlCmVkTZZN2Lg90IZPRyl7lLdVFHk3155jjqhmD1WBbw3lRw2Wocu3l6c+qsjJF1sYY+&#10;bIXuGRuVFWkq3hzI24LVMUyrox5knGXWE5z2oKWPkLhjZ8MuFHVQNNIRODKWqxN6Jxnr/PYW7ZT1&#10;ddF5xwjkHwrlFY8gfgHUuhIMMX0e6xfXoZD1gl0C/GIFcT2HTooCWf0TJxBuXVKLiNdRNMPTA16j&#10;VYppyBTdc14XSZ3hNUV28/stVhYtCPj6zU4g7Dhx6ypBZIo+S8T2kVQL0ouTab7DThVwV1Ce/1z2&#10;zR4Z7EYgq8Mrr0W77trKnLQ7QJm7gUuD3WOZwAvUq1gCYVsMHyY4Uukgtx6k+Zs/jX5xW7vflHlr&#10;ZBzHzUHc8+k3QBOk9WDpgtJWquZV23M8maO2lldC60dRJcDX8c+w0nOnDz9gzbHuCGXuGr1mrQTc&#10;AspyNduqaw37YRfdYIpO43kZkNc5eWr5ZCDuxFLm5tAtojS/8lxaluwP+Ry99sZxT9IenwoDhF3u&#10;WjsZCN+tgnI/DMTt8SQQvpJDrQInTV8i+tv1OrJxyR9CbR7hrNRyvyOEfbYPiuSRIIvPIXfkLojX&#10;+sOA70rObMLRyrzWx7AgzRVs2kZbkSYQrrgsLYJ0l87ny+sJ1zpgIknPeyOXWNeBvKlRQn4tIdp6&#10;Gtsh4y4zmuU1TsCR9kDLE4T7nTmWEbw49wjLlygL4n687m6hLwmHFbR8kO5Bsrs56GDcVpv4DNRp&#10;t1jkLCPvwmawEKABvl67HPfLXEiq5E9DpK2lbbf4uVD+s2WAp6LSuF9fry5UyMqVTkWk0sKA504f&#10;+TLlDPD0kPUygu69NrKVhIyTSnqrK/rpTYDnz+W2SW4tpJLLlqbqeH6LKKIWiKkAbAknEFZ5Wxk5&#10;Yerz1bm/vn/lPzmyZUop6xILN5m8G5R6GcTd880f340B9KG8Ocd0Ho7iaMidRdwuK+81EbZSSc5m&#10;ioDnvVjBulqvcRyXNIe2dLWaj6sLorpWtXJK3x+sdJ0crdCLLlJ9t/kWXh4jz8GQW2P5bRTHx/Ue&#10;qL9tn0ed20nfW7H34DyEw1e6NtWhk8N5r4DcVaTRE1obyKc3NRsBotYJFnzt738E+Z+NGk6x0ZJA&#10;uHZ4sMcSgJd3P96hrc/M8iEHPFs3OvO2Vk6tJKCJjDti6FVtpAOZIsjj8tMjocZtmTwBcIjB7YM6&#10;LdRAdktIu9hSK7QI0sSXoNo96+DZxXa4Qjhh5ESb9y/pWtD7duGASrTLggMrCbeA+qbnbwLpmhC+&#10;Deq0GSlyOnlPq7MEYZE5Xfe6DbvsPL9Hwl6Lu3kUJxK1c74asseh0rKy0h41+YsmvD2UbI4zELdV&#10;n1rHHFVOntOKTcWZPSvJuM/LSt3Kt8mJkbuiCCvN4vPO9tIz7A4peQVFWTYGkic5Qdh7VvG7Y4gT&#10;z16TqwPT7i4cVXz6oC7eu3lqXaeS7OajzjfkIG5F7D+Q7VXoENLEk2LktYLyW/M5HcMpvCdddnp0&#10;hxXP5zXfN7I0gjwv9RoF8q8Mdo9lBe/RFpKWFG6nr9cwvaBdC/mj6iXMVvKrSLfLP9UkBvltSenw&#10;+kzI8l1i+3HoCEgFMPZCCK+JfI+J69e5kJWFe9/5U+pW0xZfY7mkq6xsiehQ21aVEyXuxiFpu7oJ&#10;Mv4o7g3WeSUf8g4/uH/b8dDFkM/UludfQ86iV3wtjwL57ks+79Otp1yYYwvNH9dnWmnpCeQdArA1&#10;+CEoe+bakvvjaw5Yt1DAlvazIP027IRMbhVD2Odtq1fn+L7P7Hm55N24Qy6+y7Zutc96a+TdFWX4&#10;eWtytzWk/4tShQ9P72u2pH2Oti6dR9A5lENCvqfhid1bwfP9u/uLmxR4zW2uPZ1/sEVu+Sp5yWE0&#10;d8xo9B08DjhH9vzeC6mUfSducWSPcyvSG4ctikA2mUxytEJ8XLB7rE3g/Y5tSTEuOIdbFNXOBk+D&#10;eZQ5C8zymcazS2PrweqEyLeQz2dczPs+4vmO3P1lWnCOib4LlG8yaeToMFjnSeUePXr06DEjoIDT&#10;JDhHJ5jXisq1R48ePZYKKGDtnVXE7w9Wjx49evSYJ1C4joGnYQyO2nw70SlmtrK0R4+lBD/EbfkR&#10;tCLYgPBY47U9enRFfGdarqQNFoj/GWGhuWK/tLnH6gQfv5YB74G0f9ZUSxO/EyN5acE92Oqa6aqy&#10;HtOD96Itt/b1fnPaYH+U9+SwxAtCZO0HN7tF1ECuZKkz19kE2gJy9ZYekzT32Q7SLvGuHDuZo6wW&#10;8Dys3Z/psyKsSVyTCdSTIE2YFmYigmvR9MiFE3ULSX4cYksJbsFFI3poe0eweiwIeCd7xTemjbYL&#10;oFTKx8JaPbqFG74KylZm1Rqw+5CGAd+HpfG8dq2HQVPvirE2wOcAFTcWrXumPmsN8S+FFqLLz3Wo&#10;hN0JQuN+bXJfAu0L6SvWe/l+iC4luP7nQcIdujs7K+oxf/BOXBH4XchVd9o4P5N3NHcT04UCN+zy&#10;122gtBrIny4DURWGiwj2g/aB3gDpfPsajsnDWQbjpkG1jl1WC3gULqBwhZGLHXKfxUXAdzsfP7ZO&#10;bijnDa7DRRFHQVaspVY6YRW0P8fng7V04Nr1NZG86QnCu0ZSjwUB78Tl6LkfkVULHoJLYfPNKwVx&#10;l7FWlvvC0+GMQxOuXvq1shmIu06+sv/UagSPw80fkxlOBuIu1b1PiMwUlJt8Z0S0M8hja9Glt7Uu&#10;DOE7NNXoiGbRwbU/ESo68LmQw1rf7eU+J/oe5gWuRT/Ka6zxwfkcCly+OQEuPPdzKoh/NpIagYxO&#10;w3N3gYK4M6AL8wGsJHgcw64y57ItOOXaCteXhQ6BRrrMzBD59Mmgf+GxfGwsA7gnW/vnp4cfIK6P&#10;jfuFyFoJ7u8ekM6AfLfJGmElwTU4Z6KDdyvBuQ8NcR4df+mfQz8sE3mUWzH4gLjotFOAIDxSEQvk&#10;NHHKN5gUxN2hddWviOE56OSniLdG0sxAmQ6HFF1/6qehk9kPckdFnr2CtVaB+9JxUp23uJE7eiwr&#10;uD17t58Y3Gm6V11TJqdHKwHOb6XgRgQJhI+OpLmAUzgx+w+Ds6XzueXS8ugiLljTkeRUXRDupIgF&#10;4g5V3DjImfLa1V3xmnilwTN4QjySBOJviqSZgWJvD+We3ziHY/v3juRGIKM1hx6xdFlZu3vEMoN7&#10;soI6FfJ56ICmuOGr4/Qz3Y16UcDt5RtzCsIujhj5PcwLnDvfgUQQt/c1t6EhynfHkOK7/hmH5bGD&#10;54JVxN8ZXH66gc6KWCD/jsiaQPwtkbRqwTPQq1kO4q07SUwCilXh2ANJIFza/r8JyKUtdDi6c8WK&#10;tZjmBe5LP7taqvwd5Ld9kfcrCKuc10qvXtyewzHFHpL+r1dsTJzzO/yVdvDgqLXVXO2DKV8XocXd&#10;VfaPpOUAFzytItbmuOgf9aJIWrXgGcxdEQvKXR/S3aDdsJGzz8jYff27uKbPc1jrzIW4LyeTxbMj&#10;rkP14vfpzi1r5fAZ92WrWHegZ0GdfELPE1yDJmqaurp91NwrBc6jrb7uYt0Dcu5e5mYKLnoqRUwW&#10;dwLQTjOB8JcjadWCZ7BGFPG44DoclkgLNzieE+y1BtyTrTDN8WwZZU7htSLIxyqBwzlj+01ek+D6&#10;nLfpPPm6yOBexq70uPd7k28iN5iTnG8hwE1PpYgFeWxdJRD+erBXLXgGi6qId4xL8prmYsmxkuCe&#10;XCEoSrs7EH9f3HYC8dptfRYBXJ5DTjqGPypYqwrcvzbs7rYy1t6KSw9ueBaK+NOR3fxXBXvVgmew&#10;qIrY3aYTCK9Vipj7WQdypdYPuL2SHSlxdyMpTuQ4PLOQEzlcm9tHOem9KhUx9+2mtL6jXhFHUmeQ&#10;J407CsInBHvVgmewqIr4A3FJXtPapohfFPdV2TUZnqvs3Eo/gbALPTaP5IUB1+Wmnl+Ja1x1iph7&#10;dtuozFVAr4gjqRPI4m6zaQNEjs5KPy2SKkDEyaInQKXVXPBvCt0JGmtxAfJuk6P9oM513DjUnYnd&#10;dn5FJ6G4ljWmiCn+ltCfc45XBasRyBRn1SuKGJ5LTkdOcigD+Zwdy1xxl4Vchzsia8SvWd69gl0C&#10;/L9ALgfxYyNpZqBYLRfcVPaPIJ/PraFOY5bI+R1/imMC4UZFTFra9LQOpFnpuNT+JcFaUXAdjtHr&#10;LqF1B2du2YnGotVDrSImyaGbxvsnXbPOlyLTqIeaYNnQbSF9I/svTDXBSP6bWx5l+U34nzZ/CwhN&#10;pYiRL26BbW1e2YwTfrbhoZsWqqzdtjzdJGHNjc6G3CJeO09bNq0PABlNVdwI8mNQtpLIHXLd3t2j&#10;W+PvDa3IzDHnnbsiplhf8E5QZgVROyRE0sNI2zXoOmUF4cs47BJ8LQvczdfdj2sdOSHrD+C7egfk&#10;JpfuBOzSbd/Z6ZDjz1NtxDopOPcz4p7eE6wKSHMTz3xpPmEn8KZeeksZTla79b8bgLr7sv50dSPq&#10;83Gjzosgx643jiwVkOawSl5JCuL+E26Q+pQCPQNyB+vKP0oWFYgVcvY9XMyh9OPDczJTx05PhvSs&#10;6IaoLgV/GuSO4Cqwx4R4DnjqiD0hvxU9CJpP0jPjHtCWIZrgeeFp0fM6yKEir6fxHyDN69LOOAfx&#10;o6HivUt+p46fV3rdZLEh5/VfH/kbv4VhIG5F7r3pY0c3sFbobv/v3NdbOXa2x0ZeZb45eXxPbmpr&#10;ea46dgWsQ7hv5FjVSzAnVsSIO7CevXg9jG0bSabZ+vUl+4NfB+XbwxNOxt0c3fk22RoWAW/fKKYE&#10;knzBtqh1bXgt5Mfjjs1pU0RIPw/u/qsxt+W49Pf5BNeoPSXnnIsipiifqa0dd8t1X68cxC8PsRyw&#10;bWWlH6ELkLX7XmkRyyPtTdCvCH+EoysHrVjdEfkCKI2/cnQH4pHbps8SnNZnchmkA6pWfyekn+t1&#10;FrBLJE0EylOB6LXOLe391lS650N+n8MOsn4NVXx3kGSvIrd17gLkj4u8vhfdr74P+sdB6gDEL0gn&#10;KAC2Y+U3DCTKgO89aGpWsfeF55CJO4j/ECo5CQNaobyxIKejMM3nfjFIHoB4bY+NJP/ZfEXcKCAr&#10;Uo+aqN+3FcspUEmPEH9XOsEIILcpZAWq4nW368dDVoCHQFkl4ruzR9U6r2A6cu6OrfyJ0M6QY/6v&#10;hdydPD07Du7NV24dw5xIESNnq/SUyPM7Di+NpAR4LoF22a2tppJbTeK+cG3+dIGnsXfunEUQr6vx&#10;bXlYw/6W8MkcbxdJFZDm9uVZzShcdLLGlDHnm4siphy3xveF+ky7PDNrerf11/n2cVCqoAThbwbP&#10;NK0KfKYVkyn4/uz+6K7UqnQXSfe9PBvKzOJ0eHT/SJ47ON8jIfHRYDUCGXsQxQaB/ijKP0RHkNdG&#10;hK1fHei7tX2+Ys8yifsN+uyLK08rKyxhu/2+ts1WcLlPaMK2plV+towlw3rE812sY16Ofg/K1X0P&#10;56UTDIEkvwntbHMQ9/8cWSkhp6547yBXyqezrw0i2bJfSFxTVv1LDCvskn7IgJjvz3s7p5iHoK3J&#10;7N6z+78YegvJqedFWKVpL84WbOl8REeOsSPzUMjKRX2U30cGilkXfnHZ+Ls4NA57kr4XpD57dbBy&#10;wPPZ2Up2RMCVzGV9FAIVRUywMr5F3LFcx09sxmeTCn6Iu4dICeaHfPHWDEV/FnZnNVE5lai19COg&#10;t0EOLfjD7xBFJCDjh/0ayI/tUo4jl6ki40KTn8f5xIGRNHdwrrkNTVBc9kzTS08nAIRrf7wMiPju&#10;rknCAPlOk3XIHRDyrV090neDspax7/cukTQ3cCq/C39SrQweHexGIG8LqmjzPtEyYPLo9MoWsK3w&#10;7YNdC9JdeusqRs/X6uuC9NyFKuFOzuwRLX4PRUV2bohUQLKVa9Hk1N5sJ9/iyLmzhspE7BjsHBTn&#10;O3FcOO24kYH4HiFSC0QcaitatuwZSa1A1PM5tPPuQc4BiB8RIrUg3d6M78VKo7EnRbrXdXmUKSpK&#10;VpCsXnSI1CGp2iFRZGy0nAE5pzZaEXNw4NyxV7tZx0PHQqdBl0DZrOZvOFiLd+qKIpfXLIK4NWvp&#10;YuA5a7pNRHPAcyzKn8YP5uHBHglk9xycLZ1PJzCPiqS5gnPNfYyYMn1vefePcOsCDUTGVsTI6LPa&#10;534jVDsJloEiHWry20kg/B4OE7U2u4JzODarEva8nc6F7BHpAgPEx1qSTxaHEnLLBg4jz4ucGwc4&#10;BzKOIh7LagJ5hwWKTnY+Fkm1IF0f1DmIvy6SWoHcDpBo9R1B+uMHJQ9AvHWJM+n2sIuKeCyrCeT/&#10;BLK3nED4sEiqgGSHEJL7X44jd4xGxv8g9aQ4+i9UKi14O0S6yjj1WOpAWqrEEe2kiP1p3UrpGMgx&#10;QCdn7AK5fFBn8o4DjeVSEPncqJ6wkxmVrkAdkLO2S+NfHB1b6WwRgaw1f/Hj7vzDTgPOM3dFLCj3&#10;y3EKz9HqawKRsRQxItbeqdXE8eJgtwK5VygvCFtpzsUHs+AUtoROjHMdAGkt0IUcsyv2JGwVNSqU&#10;YSB/WORzTHWTYI8EsjuTrbZ7ngGZiRUxWfzW03CcIHx2JNUCEed3vjGQTvKOa4+0gEHG5crK7xas&#10;WpDuNmw5iD8/kmpB+rSKeD2oOLRzSCRVQJoTjQ4hiJG+RyjOf+FHg5JT2SdFUg54L4g0y31usCtA&#10;xO92N4/BGgBm7dDErEG5RUXszgmdFCqyxZ97pInWMMjz6shufltPnVvUk4JzrClFfEWcwnN8KNi1&#10;QGRcRfyogWSSbfyoi0AufYwZiNdOus4ClK2bRXtlnkdfww6HdKGfpIsrAF4nR0DIOe+RDXfVTmxO&#10;A8qcRhGrLIrmX6dHUiOQ2TvElXfvuNbngJhKxHFax2VbhwdJ10qlWOE9L5JqQfpUipgsmgwWvREe&#10;EEklkORzSr1zjo4t3z2SGoGovb2ii03zleaoiD83kk13uPYpBLs3+siwEopY06mRF4mMXYjMKsOu&#10;wdhDC+RzQqM4djaRS0qy2oLQz60TXK1+AEhfCUX8wWDXApGxFDHpbuSYQPhcyD0KawmRIzk6S5zs&#10;yTMQ/0AUN3NQ9qFxDmHr1BZ4V8on7ATxU6LYViD34shinkqraFpQ5iwV8WmR1AhkNDErmvSdGUm1&#10;IN2hQyu9kX6skRlWxI2tREH6rBXxmyOpBPh3hdJ8FUfnpJybqv2uocMhtxNzkrSoQ2zQlYZkiT8Y&#10;yn1gG4bM282EFsGFVcTI2d3IWj1OjIxtGkVWa7Pi/TVOYgwDcfP68WkHmjvBJ9xqLE76SijiVsWA&#10;yLiKuHi/10LaZo9Dfrxz2SeOch2uslXiD/FqSAsF31NX0hY2bxkT1rJh5PY6yOXbihE+NNgzA2XO&#10;UhGfGkmNQMwW7kmDHCmPLbnGuQDStCF3fHPkbhvIDSvi50RSLUiftSKudYMJ/8khkt2vPqvrvt82&#10;OhMqjQNTnI3Gki24gKdl2BsIrhui9UBokRWx2/4nELYW2zCSOoM8fmyOLScQ/kIk1QIRZ6E1W9FG&#10;1m5Y/nFkgFey6hgG6UutiEm29Z8qQEF47FVK8wTXs19cV+twTBvIu0+6uQDxkqOgYSBipZyPyYOZ&#10;77pC+WtUEQvk3F6o2NqrnbSDb6PICcdO1kfILaoi3j9ElGnVBeOC8jag2PwfK4I0Gw62kOutiUhY&#10;ZEVc9BbmbOVEkz/kOyGKsZyvBbsEklTYrjZydwcXLpQAT+hi0ftoXZGFzFIrYtJ0l1m0t20d31uT&#10;4FqccNO5j5MiDwn22OC2tAwqmlRqBdD4TZLmzuf54hjCncbNxwFlrnFFjKiTfFcPcqV8LhWvTNrB&#10;s/LT1KvTvpTILaoi/qsQUcYVbzNdok+xmrG54Cq34CgizllaiZgAc5EVcb7dCmHH9jaNpLFAvmOi&#10;GMv5UrBLgO+uxS5MKQGeQyI6X3dJdeMa9yKQW3ZFrLlVsZW0MHu9cS27e23g/GBNDMrQoX4CYW1j&#10;G7f5QsReUj4GTnjmzq0oc40rYoHsHpHNfFZwJdto2NrSunijs0kisouqiI8LEWVcCLN+JM0UFO8y&#10;Z4cwKgo5znvPEB0AxiIr4kcMcqQ84vGRNBbIV1TEtaZYlh0iyjiDrMmey6VHzqoOgzzLrog1di+2&#10;iD8ZSSsKLsXhAd+LaF1I0QWU4Uq7YoVzTCRVQLKLQVw1mEBYfykzdaVJmSuliF2AURwzL1lcEH8O&#10;ZINkHHO9RVXEaeNcQdjKd6tImgsofzNInzj5sxDE0zL1HDAWVhEj4zr04svcO5LGAvmK7h/fGewS&#10;4LvU0m6Dy1IfjGinmr8O5J+5IqaYyvVQ7rzGiFV4RZtMl0ZP7SBnWnAdOqvx57kyWFOBchzmKNqH&#10;6jCq1iyLZIeuVL4JhN0Xr1M3vSsob0UUsUA+X5lGOJ+0I5qGLqDTCXf+J5BfVEW8b4gkEK81cxsX&#10;FKWvm8bnw3ms9Is9qhsiaQAYi9wi9kcpGql3tnjIQDZ/oGyJoj9xZVlmBmUjOBU4x0wVMfldJlvn&#10;Z3cuilgMlS3SHnArBS7D9/iZwRVN56ynCMp8W5SZ3WejpQdp+VyDID7SjGscUN5KKmJXfOVDc4T3&#10;C75OthwWrI5rtgD5hVTEJOX28QI5fbdMtbM3xWgxoTXFFsGqBemauKX5J46/CfYA8Bz/KU5CVLx4&#10;zQKUW1TEKsZOSg/Zowe5Uj5r6k4r8jIgrzL/ZeT/tvFImhs4x5PSBQeIT6yIyb4h+TWgryxhhjdP&#10;RZxWUGUg7gKGsfxFzxKc39l9h4xsNMzM3SbluTS2OAxzYSRVQNpOIZZA3FV5I83euoLyVkwRk0Vl&#10;ouvMBMLpfXM8D9I7XOfVh4I8YyliRIZ9TcyrRazCL/obEa2r/kaB/OoYVx6/JliNQOagOO+NwRoA&#10;hmvUi6ZKrqOfScuwCMo8OZ0AcA67eJ1W1iF3/6HrG2tBBvKpdcpRrBFn2Zxn93SxAeKTLiLx3tPP&#10;ybHOo1NxZ5RWxYqIP2pxl4rWJdGka+xftCoQhxDs9G0oh7zO+qf+lqKsj3H0Og4P9sxAmcUhB22T&#10;a60xSHac+JsDyQGIO+zVeawYWR2E71KXB16xopxEERfdSX4kkjqDPF5XAmU5aXcQ5AKOTisPiyCP&#10;C6mKFVzrkmhErAhy16GEp1LEoNG8kLKTMsxA3OGpjSJ5JJD1O8jnjohr7mnLutXxlkBGF7Kes7y3&#10;J4zcsbsg7qD9yK3ZxwXlFh3CuMa9U+sKOX/Ct6eMgLDjLJ13eEU+W85obb9GttjmXLrLy0H8vZE0&#10;Eoh7v06W6Q81cy2pDWJpPBK2P56twwyXRlItkHUIqujD+FKoVUki/+aB6ADEbZE6xtaaj3Qd4+he&#10;80rCU09oUY6+AVJrieNOwZ4ZKDO3LRXEz4ikCkjTOfnwxIurEFu/LdJ9r67M1OVirSc7+MUdOsZa&#10;lYj88BBjY8u+CeRxoUzxm7Ic3RGM3QMh31aDEgYg3mU13g9DXPlOTogyIK/JZdHl6NGRVAHJWsDk&#10;E6+CuL2JVmVMuu/Qb/F66OnBlq8i1vG7DZdWF7DIuLjD8/3fxDBxNbsPOgdxMdGkWBMoT78AyWub&#10;IOzyv842oMjehmwqjgTiF3BI26W3AbldQ95WzBrZQp1zuXIr9/sriGt//HCCpV4AcRePqFD9Aex6&#10;6+rTlT75UklBvGJED88xvaKcNp6NyylJ1+9tsYWru771IrkWiDlRk1eggrhwJ4OtiboVjPeQ7gNy&#10;GMVViD+FnPhqddTeBZThjH7eCiXc6FVrUlBm7o9EELfCqW3BkexE5gcHkv8HeNdCunv1W82eieRP&#10;+mjIXUws92x4td8uaQeTlkBYpVTbIIJvq3r4W3InluISW7/Bsb958h0+KGEA4q1Lk5tAvqRwMhC3&#10;kmntBSOTO+4nrMOpWnn4lUYc8vrELlrAuPim8Xyk6dRs2Hm/ZmVu67QeUb/n7B06RKPvY81YhZ4j&#10;88YIYf+TtNiHoyaRtRUXaQ6LOIShBcrGZvQk7rDwRTMPA77ds3dDDyA6VYuG/I79nJUKLgCe3p4e&#10;SjDdcIg3All/yM+lzICwLd3G8TnSdZ3pDWugPta48qTgPPpVLnVdM8C3q6fTGV+mTrB1MepstIsT&#10;KvbLGUizS1768OC5yin3J5sBnmPvG0GlZxryeWsrAzzH/tznr/H5I+PQVT4EUgR8la0OvK+AtDhJ&#10;XVGOPvOpPK9RjK0PlX3eXRfw/Db9WZLCC/GJQH4rQbfgKfnIEHEevbr5U5bOA8/WZ8nfbgb4WlPY&#10;OnLXEHemyeYnfP86ZG9sXZKm7WnRlaPfiKu1MoXgIhR3SnE3iQdFNq9H/wn58EoGeF7DxgQ7/WMC&#10;ef14Z24F3NihcQOGJpBnW6i0KIq4E+X6dViHaO21kJa67YKwsGfp3n/eu+/KrbreCTmBn//7xN1k&#10;Qmfrw3Czg7twbDqfawPyYc8M8Gwoeu/u3OFwXhryIOw7rIw9k2TlXPTvfBJUWnMA2wVBaQk0x8Eq&#10;TgLWyiXAy2uTImD7IU00S01eW3rJd2uG4fMQtdttq2vksAFyDoqncavI6zpuW2AuhfYj9UW5dYwt&#10;Nh3BaDM4suU8C3Aut0hpeoY5gjUSiDo254z+sBLWr0JuciWIF1sCwqWoacyYo1vBZFtHlRA8fxA/&#10;tsbhKNJVPO4h1lhhBGyVH8hx6kk9ynE3gwoGp0nX7fud2KkQee8AFSe3Kgi+z8fKpmT4T5Jjmm6B&#10;k5v5NQEZ9wr8s8jaCmQdkiqOrXp+F1NY0QkV3AtDXHm/h9wPsVAogtl9+T18iGhri1Qog+x5kXcS&#10;b4fPh4rWFwkRNa6S02dvxfE7yVa+aS4gA3Hfs0oxffMcvwflNuSGoeKQREJEjas81RO1S7Ph23jK&#10;/ao0AZkroUabY9JcBKXpa+adz16hWzjpn8PttOwVuzr4JSQPKgYibkL4CkjTFMetNDp29tiaxS1g&#10;nOBy2xP9Dvuxje1sR1CG3TLdw9kNsFwdeafzwLMrpbd/jcWdje5UYwvkdUfotknukWZ3wpclGb6E&#10;stygb6Y2nqPA+bwXNyy1lnWptEMNmp15zz5X71sy7hYtPnfz2CJ7AaTzGp+1z9w9s2qHGeCrQNyH&#10;b7t4hlnZluvwhz0dJwu3U56j47XunqFza+V8dk7EufP1Q0j33TyH48ieD3K2rtxM0efuNkH+HNdw&#10;1Ee1q7NmNrdAeZtRnvdiC83rtdWn0nFIxp/HHk9lD7iuoGwVjuO9vivLdJbf80gOpdkb9PnautMG&#10;tNbaBhnHG90d4xOQ3U6HfFScmjO5X+O2yHT+tgV5fP8fh1RY7n+mItXviZYsJecxxG1p6X7UZ+X3&#10;VvoeIO/P1YiVTUGbgKzPV2uJRgfnTSCP5/Wftgyfa/bda7rlP6FjebeWqt0ZhfvwvZjuEJ3KzPt3&#10;OyOvx42FSw0r4q418HvXLM0eRXb/6rQt4fl9u/Fp3oMYBjIOLTispOK0F2NPTwsrG4h6Ftw6REcC&#10;Wf9PN1T1/blxqO/QnokNyIJDpZvc5H8BCqNlpBGCLy8AAAAASUVORK5CYIJQSwECLQAUAAYACAAA&#10;ACEAsYJntgoBAAATAgAAEwAAAAAAAAAAAAAAAAAAAAAAW0NvbnRlbnRfVHlwZXNdLnhtbFBLAQIt&#10;ABQABgAIAAAAIQA4/SH/1gAAAJQBAAALAAAAAAAAAAAAAAAAADsBAABfcmVscy8ucmVsc1BLAQIt&#10;ABQABgAIAAAAIQBAYugDAwIAAFAEAAAOAAAAAAAAAAAAAAAAADoCAABkcnMvZTJvRG9jLnhtbFBL&#10;AQItABQABgAIAAAAIQDD7Rmq/gAAAOcBAAAZAAAAAAAAAAAAAAAAAGkEAABkcnMvX3JlbHMvZTJv&#10;RG9jLnhtbC5yZWxzUEsBAi0AFAAGAAgAAAAhAIAjKEvfAAAADQEAAA8AAAAAAAAAAAAAAAAAngUA&#10;AGRycy9kb3ducmV2LnhtbFBLAQItAAoAAAAAAAAAIQAtgXoiFzIAABcyAAAUAAAAAAAAAAAAAAAA&#10;AKoGAABkcnMvbWVkaWEvaW1hZ2UxLnBuZ1BLBQYAAAAABgAGAHwBAADzOAAAAAA=&#10;" o:button="t" stroked="f" strokeweight="1pt">
                <v:fill r:id="rId26" o:title="" recolor="t" rotate="t" o:detectmouseclick="t" type="frame"/>
                <v:stroke miterlimit="4"/>
                <w10:wrap anchory="line"/>
              </v:rect>
            </w:pict>
          </mc:Fallback>
        </mc:AlternateContent>
      </w:r>
      <w:r w:rsidR="00BB7380">
        <w:rPr>
          <w:noProof/>
        </w:rPr>
        <mc:AlternateContent>
          <mc:Choice Requires="wps">
            <w:drawing>
              <wp:anchor distT="0" distB="0" distL="0" distR="0" simplePos="0" relativeHeight="251636224" behindDoc="0" locked="0" layoutInCell="1" allowOverlap="1" wp14:anchorId="64075327" wp14:editId="080DFC87">
                <wp:simplePos x="0" y="0"/>
                <wp:positionH relativeFrom="margin">
                  <wp:posOffset>-590550</wp:posOffset>
                </wp:positionH>
                <wp:positionV relativeFrom="line">
                  <wp:posOffset>2990850</wp:posOffset>
                </wp:positionV>
                <wp:extent cx="3438525" cy="4914900"/>
                <wp:effectExtent l="0" t="0" r="0" b="0"/>
                <wp:wrapNone/>
                <wp:docPr id="1073741837" name="officeArt object"/>
                <wp:cNvGraphicFramePr/>
                <a:graphic xmlns:a="http://schemas.openxmlformats.org/drawingml/2006/main">
                  <a:graphicData uri="http://schemas.microsoft.com/office/word/2010/wordprocessingShape">
                    <wps:wsp>
                      <wps:cNvSpPr/>
                      <wps:spPr>
                        <a:xfrm>
                          <a:off x="0" y="0"/>
                          <a:ext cx="3438525" cy="491490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rsidR="00FD1FDB" w:rsidRPr="00FD1FDB" w:rsidRDefault="00120D5C" w:rsidP="00FD1FDB">
                            <w:pPr>
                              <w:pStyle w:val="Body"/>
                              <w:spacing w:after="0"/>
                              <w:rPr>
                                <w:rFonts w:ascii="Helvetica Neue LT Pro 55 Roman"/>
                                <w:color w:val="E85D1F"/>
                                <w:sz w:val="40"/>
                                <w:szCs w:val="40"/>
                                <w:u w:color="E85D1F"/>
                                <w:lang w:val="fr-FR"/>
                              </w:rPr>
                            </w:pPr>
                            <w:r>
                              <w:rPr>
                                <w:rFonts w:ascii="Helvetica Neue LT Pro 55 Roman"/>
                                <w:color w:val="E85D1F"/>
                                <w:sz w:val="40"/>
                                <w:szCs w:val="40"/>
                                <w:u w:color="E85D1F"/>
                                <w:lang w:val="fr-FR"/>
                              </w:rPr>
                              <w:t>Prayers</w:t>
                            </w:r>
                          </w:p>
                          <w:p w:rsidR="00BB7380" w:rsidRPr="00120D5C" w:rsidRDefault="00120D5C" w:rsidP="00FD1FDB">
                            <w:pPr>
                              <w:pStyle w:val="Body"/>
                              <w:rPr>
                                <w:rFonts w:ascii="Helvetica Neue LT Pro 55 Roman" w:eastAsia="Helvetica Neue LT Pro 55 Roman" w:hAnsi="Helvetica Neue LT Pro 55 Roman" w:cs="Helvetica Neue LT Pro 55 Roman"/>
                                <w:i/>
                                <w:sz w:val="24"/>
                                <w:szCs w:val="24"/>
                              </w:rPr>
                            </w:pPr>
                            <w:r>
                              <w:rPr>
                                <w:rFonts w:ascii="Helvetica Neue LT Pro 55 Roman" w:eastAsia="Helvetica Neue LT Pro 55 Roman" w:hAnsi="Helvetica Neue LT Pro 55 Roman" w:cs="Helvetica Neue LT Pro 55 Roman"/>
                                <w:i/>
                                <w:sz w:val="24"/>
                                <w:szCs w:val="24"/>
                              </w:rPr>
                              <w:t>Our Father, 3 Hail Marys, Glory Be</w:t>
                            </w:r>
                          </w:p>
                          <w:p w:rsidR="007A5DB7" w:rsidRDefault="00FF61D3" w:rsidP="007A5DB7">
                            <w:pPr>
                              <w:pStyle w:val="Body"/>
                              <w:spacing w:after="140"/>
                              <w:rPr>
                                <w:rFonts w:ascii="Helvetica Neue LT Pro 55 Roman"/>
                                <w:color w:val="E85D1F"/>
                                <w:sz w:val="40"/>
                                <w:szCs w:val="40"/>
                                <w:u w:color="E85D1F"/>
                              </w:rPr>
                            </w:pPr>
                            <w:r>
                              <w:rPr>
                                <w:rFonts w:ascii="Helvetica Neue LT Pro 55 Roman"/>
                                <w:color w:val="E85D1F"/>
                                <w:sz w:val="40"/>
                                <w:szCs w:val="40"/>
                                <w:u w:color="E85D1F"/>
                              </w:rPr>
                              <w:t>Ref</w:t>
                            </w:r>
                            <w:r w:rsidR="000B67C1">
                              <w:rPr>
                                <w:rFonts w:ascii="Helvetica Neue LT Pro 55 Roman"/>
                                <w:color w:val="E85D1F"/>
                                <w:sz w:val="40"/>
                                <w:szCs w:val="40"/>
                                <w:u w:color="E85D1F"/>
                              </w:rPr>
                              <w:t>lection</w:t>
                            </w:r>
                          </w:p>
                          <w:p w:rsidR="00BB7380" w:rsidRDefault="00BB7380" w:rsidP="00BB7380">
                            <w:r w:rsidRPr="00424927">
                              <w:rPr>
                                <w:bCs/>
                              </w:rPr>
                              <w:t xml:space="preserve">As we prepare </w:t>
                            </w:r>
                            <w:r w:rsidR="002E103B" w:rsidRPr="00424927">
                              <w:rPr>
                                <w:bCs/>
                              </w:rPr>
                              <w:t xml:space="preserve">for </w:t>
                            </w:r>
                            <w:r w:rsidR="00BB1A39" w:rsidRPr="00424927">
                              <w:rPr>
                                <w:bCs/>
                              </w:rPr>
                              <w:t xml:space="preserve">the Sunday of </w:t>
                            </w:r>
                            <w:r w:rsidR="002E103B" w:rsidRPr="00424927">
                              <w:rPr>
                                <w:bCs/>
                              </w:rPr>
                              <w:t xml:space="preserve">Divine Mercy </w:t>
                            </w:r>
                            <w:r w:rsidR="00432BF0" w:rsidRPr="00424927">
                              <w:rPr>
                                <w:bCs/>
                              </w:rPr>
                              <w:t>this weekend</w:t>
                            </w:r>
                            <w:r w:rsidRPr="00424927">
                              <w:rPr>
                                <w:bCs/>
                              </w:rPr>
                              <w:t xml:space="preserve">, we can reflect upon the </w:t>
                            </w:r>
                            <w:r w:rsidR="002E103B" w:rsidRPr="00424927">
                              <w:t>mercy</w:t>
                            </w:r>
                            <w:r w:rsidRPr="00424927">
                              <w:t xml:space="preserve"> Christ shows us in His suffering, death, and Resurrection. By our sin, we distance or cut ourselves off from the life of God’s grace within us. But</w:t>
                            </w:r>
                            <w:r>
                              <w:t xml:space="preserve"> rather than leave us among the dead, our God </w:t>
                            </w:r>
                            <w:r w:rsidRPr="00D6279F">
                              <w:t>wants</w:t>
                            </w:r>
                            <w:r>
                              <w:t xml:space="preserve"> to wipe away our sins and welcome us in friendship.</w:t>
                            </w:r>
                          </w:p>
                          <w:p w:rsidR="00BB7380" w:rsidRDefault="00BB7380" w:rsidP="00BB7380">
                            <w:r w:rsidRPr="002F16E9">
                              <w:t xml:space="preserve"> </w:t>
                            </w:r>
                          </w:p>
                          <w:p w:rsidR="00BB7380" w:rsidRDefault="00BB7380" w:rsidP="00BB7380">
                            <w:r>
                              <w:t xml:space="preserve">His forgiveness, which brings us to life in </w:t>
                            </w:r>
                            <w:r w:rsidR="00BB1A39">
                              <w:t>H</w:t>
                            </w:r>
                            <w:r>
                              <w:t>im, is possible in the Sacrament of Reconciliation because He first offered Himself for our sake. Trusting in God’s mercy and the power of the Resurrection, let us ask His forgiveness for the times we have failed to respect one another or to cherish His gift of life.</w:t>
                            </w:r>
                            <w:r w:rsidRPr="00AA2BF9">
                              <w:t xml:space="preserve"> </w:t>
                            </w:r>
                          </w:p>
                          <w:p w:rsidR="00BB7380" w:rsidRDefault="00BB7380" w:rsidP="00BB7380"/>
                          <w:p w:rsidR="00BB7380" w:rsidRDefault="00BB7380" w:rsidP="00BB7380">
                            <w:r>
                              <w:t>Jesus’s</w:t>
                            </w:r>
                            <w:r w:rsidRPr="002855B9">
                              <w:t xml:space="preserve"> Passion and death </w:t>
                            </w:r>
                            <w:r>
                              <w:t xml:space="preserve">are not the end; they </w:t>
                            </w:r>
                            <w:r w:rsidRPr="002855B9">
                              <w:t>point</w:t>
                            </w:r>
                            <w:r>
                              <w:t xml:space="preserve"> to the joy of the Resurrection. </w:t>
                            </w:r>
                          </w:p>
                          <w:p w:rsidR="00BB7380" w:rsidRDefault="00BB7380" w:rsidP="00BB7380"/>
                          <w:p w:rsidR="00BB7380" w:rsidRPr="00AA2BF9" w:rsidRDefault="00BB7380" w:rsidP="00BB7380">
                            <w:pPr>
                              <w:rPr>
                                <w:i/>
                              </w:rPr>
                            </w:pPr>
                            <w:r w:rsidRPr="00AA2BF9">
                              <w:rPr>
                                <w:i/>
                              </w:rPr>
                              <w:t xml:space="preserve">“By </w:t>
                            </w:r>
                            <w:r w:rsidR="00432BF0">
                              <w:rPr>
                                <w:i/>
                              </w:rPr>
                              <w:t>h</w:t>
                            </w:r>
                            <w:r w:rsidRPr="00AA2BF9">
                              <w:rPr>
                                <w:i/>
                              </w:rPr>
                              <w:t>is wounds, we were healed” (Isaiah 53:5).</w:t>
                            </w:r>
                          </w:p>
                          <w:p w:rsidR="008C7B38" w:rsidRPr="00FD1FDB" w:rsidRDefault="008C7B38" w:rsidP="008C7B38">
                            <w:pPr>
                              <w:spacing w:after="240" w:line="23" w:lineRule="atLeast"/>
                              <w:rPr>
                                <w:sz w:val="21"/>
                                <w:szCs w:val="21"/>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4075327" id="_x0000_s1030" style="position:absolute;margin-left:-46.5pt;margin-top:235.5pt;width:270.75pt;height:387pt;z-index:251636224;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HFTEgIAAPYDAAAOAAAAZHJzL2Uyb0RvYy54bWysU9uO2jAQfa/Uf7D8DrmQbAARVimIqlLV&#10;XWnbDzCOQ1z5ktqGBFX9944dYFH3bVUejMf2nJlz5mT1OEiBTsxYrlWJk2mMEVNU11wdSvzj+24y&#10;x8g6omoitGIlPjOLH9cfP6z6bslS3WpRM4MARNll35W4da5bRpGlLZPETnXHFFw22kjiIDSHqDak&#10;B3QpojSOH6Jem7ozmjJr4XQ7XuJ1wG8aRt1T01jmkCgx9ObCasK692u0XpHlwZCu5fTSBnlHF5Jw&#10;BUVvUFviCDoa/gZKcmq01Y2bUi0j3TScssAB2CTxP2xeWtKxwAXEsd1NJvv/YOm307NBvIbZxcWs&#10;yJL5rMBIEQmzGrurjEN6/xOU9GL1nV1Czkv3bC6Rha1nPjRG+n/IQkMQ+HwTmA0OUTicZbN5nuYY&#10;UbjLFkm2iMMIotf0zlj3mWmJ/KbExtf1sOT01TooCU+vT/yx0jsuRJiiUKgHGmkBmIgSMFMjyJh8&#10;90pyB4YTXEIDsf95VgAqlIdjwTJjJYgGB9twDgTCOH9v8iKtinwxeajyZJIl8XxSVXE62e6quIqz&#10;3WaRffpzwbzmR161USe/c8N+CJJnV0X3uj7DGHrwYYntryMxDCPxRcGgs7xIFmDc+8DcB/v7QB3l&#10;RoPVE4yIoq0Gp18VqI5ONzxI6JsYSwJ1H4C5ggiXD8G79z4Or14/1/VfAAAA//8DAFBLAwQUAAYA&#10;CAAAACEAwlS3neAAAAAMAQAADwAAAGRycy9kb3ducmV2LnhtbEyPy07DMBBF90j8gzVI7Fo7iQNN&#10;GqdCiLJh1cIHuLEbB/yIYqcNf8+wgt2M5ujOuc1ucZZc9BSH4AVkawZE+y6owfcCPt73qw2QmKRX&#10;0gavBXzrCLv29qaRtQpXf9CXY+oJhvhYSwEmpbGmNHZGOxnXYdQeb+cwOZlwnXqqJnnFcGdpztgD&#10;dXLw+MHIUT8b3X0dZyeAZm+Frdxc5YuZXwrOys/96yjE/d3ytAWS9JL+YPjVR3Vo0ekUZq8isQJW&#10;VYFdkgD+mOGABOebEsgJ0ZyXDGjb0P8l2h8AAAD//wMAUEsBAi0AFAAGAAgAAAAhALaDOJL+AAAA&#10;4QEAABMAAAAAAAAAAAAAAAAAAAAAAFtDb250ZW50X1R5cGVzXS54bWxQSwECLQAUAAYACAAAACEA&#10;OP0h/9YAAACUAQAACwAAAAAAAAAAAAAAAAAvAQAAX3JlbHMvLnJlbHNQSwECLQAUAAYACAAAACEA&#10;NaBxUxICAAD2AwAADgAAAAAAAAAAAAAAAAAuAgAAZHJzL2Uyb0RvYy54bWxQSwECLQAUAAYACAAA&#10;ACEAwlS3neAAAAAMAQAADwAAAAAAAAAAAAAAAABsBAAAZHJzL2Rvd25yZXYueG1sUEsFBgAAAAAE&#10;AAQA8wAAAHkFAAAAAA==&#10;" filled="f" stroked="f" strokeweight="1pt">
                <v:stroke miterlimit="4"/>
                <v:textbox inset="1.27mm,1.27mm,1.27mm,1.27mm">
                  <w:txbxContent>
                    <w:p w:rsidR="00FD1FDB" w:rsidRPr="00FD1FDB" w:rsidRDefault="00120D5C" w:rsidP="00FD1FDB">
                      <w:pPr>
                        <w:pStyle w:val="Body"/>
                        <w:spacing w:after="0"/>
                        <w:rPr>
                          <w:rFonts w:ascii="Helvetica Neue LT Pro 55 Roman"/>
                          <w:color w:val="E85D1F"/>
                          <w:sz w:val="40"/>
                          <w:szCs w:val="40"/>
                          <w:u w:color="E85D1F"/>
                          <w:lang w:val="fr-FR"/>
                        </w:rPr>
                      </w:pPr>
                      <w:r>
                        <w:rPr>
                          <w:rFonts w:ascii="Helvetica Neue LT Pro 55 Roman"/>
                          <w:color w:val="E85D1F"/>
                          <w:sz w:val="40"/>
                          <w:szCs w:val="40"/>
                          <w:u w:color="E85D1F"/>
                          <w:lang w:val="fr-FR"/>
                        </w:rPr>
                        <w:t>Prayers</w:t>
                      </w:r>
                    </w:p>
                    <w:p w:rsidR="00BB7380" w:rsidRPr="00120D5C" w:rsidRDefault="00120D5C" w:rsidP="00FD1FDB">
                      <w:pPr>
                        <w:pStyle w:val="Body"/>
                        <w:rPr>
                          <w:rFonts w:ascii="Helvetica Neue LT Pro 55 Roman" w:eastAsia="Helvetica Neue LT Pro 55 Roman" w:hAnsi="Helvetica Neue LT Pro 55 Roman" w:cs="Helvetica Neue LT Pro 55 Roman"/>
                          <w:i/>
                          <w:sz w:val="24"/>
                          <w:szCs w:val="24"/>
                        </w:rPr>
                      </w:pPr>
                      <w:r>
                        <w:rPr>
                          <w:rFonts w:ascii="Helvetica Neue LT Pro 55 Roman" w:eastAsia="Helvetica Neue LT Pro 55 Roman" w:hAnsi="Helvetica Neue LT Pro 55 Roman" w:cs="Helvetica Neue LT Pro 55 Roman"/>
                          <w:i/>
                          <w:sz w:val="24"/>
                          <w:szCs w:val="24"/>
                        </w:rPr>
                        <w:t>Our Father, 3 Hail Marys, Glory Be</w:t>
                      </w:r>
                    </w:p>
                    <w:p w:rsidR="007A5DB7" w:rsidRDefault="00FF61D3" w:rsidP="007A5DB7">
                      <w:pPr>
                        <w:pStyle w:val="Body"/>
                        <w:spacing w:after="140"/>
                        <w:rPr>
                          <w:rFonts w:ascii="Helvetica Neue LT Pro 55 Roman"/>
                          <w:color w:val="E85D1F"/>
                          <w:sz w:val="40"/>
                          <w:szCs w:val="40"/>
                          <w:u w:color="E85D1F"/>
                        </w:rPr>
                      </w:pPr>
                      <w:r>
                        <w:rPr>
                          <w:rFonts w:ascii="Helvetica Neue LT Pro 55 Roman"/>
                          <w:color w:val="E85D1F"/>
                          <w:sz w:val="40"/>
                          <w:szCs w:val="40"/>
                          <w:u w:color="E85D1F"/>
                        </w:rPr>
                        <w:t>Ref</w:t>
                      </w:r>
                      <w:r w:rsidR="000B67C1">
                        <w:rPr>
                          <w:rFonts w:ascii="Helvetica Neue LT Pro 55 Roman"/>
                          <w:color w:val="E85D1F"/>
                          <w:sz w:val="40"/>
                          <w:szCs w:val="40"/>
                          <w:u w:color="E85D1F"/>
                        </w:rPr>
                        <w:t>lection</w:t>
                      </w:r>
                    </w:p>
                    <w:p w:rsidR="00BB7380" w:rsidRDefault="00BB7380" w:rsidP="00BB7380">
                      <w:r w:rsidRPr="00424927">
                        <w:rPr>
                          <w:bCs/>
                        </w:rPr>
                        <w:t xml:space="preserve">As we prepare </w:t>
                      </w:r>
                      <w:r w:rsidR="002E103B" w:rsidRPr="00424927">
                        <w:rPr>
                          <w:bCs/>
                        </w:rPr>
                        <w:t xml:space="preserve">for </w:t>
                      </w:r>
                      <w:r w:rsidR="00BB1A39" w:rsidRPr="00424927">
                        <w:rPr>
                          <w:bCs/>
                        </w:rPr>
                        <w:t xml:space="preserve">the Sunday of </w:t>
                      </w:r>
                      <w:r w:rsidR="002E103B" w:rsidRPr="00424927">
                        <w:rPr>
                          <w:bCs/>
                        </w:rPr>
                        <w:t xml:space="preserve">Divine Mercy </w:t>
                      </w:r>
                      <w:r w:rsidR="00432BF0" w:rsidRPr="00424927">
                        <w:rPr>
                          <w:bCs/>
                        </w:rPr>
                        <w:t>this weekend</w:t>
                      </w:r>
                      <w:r w:rsidRPr="00424927">
                        <w:rPr>
                          <w:bCs/>
                        </w:rPr>
                        <w:t xml:space="preserve">, we can reflect upon the </w:t>
                      </w:r>
                      <w:r w:rsidR="002E103B" w:rsidRPr="00424927">
                        <w:t>mercy</w:t>
                      </w:r>
                      <w:r w:rsidRPr="00424927">
                        <w:t xml:space="preserve"> Christ shows us in His suffering, death, and Resurrection. By our sin, we distance or cut ourselves off from the life of God’s grace within us. But</w:t>
                      </w:r>
                      <w:r>
                        <w:t xml:space="preserve"> rather than leave us among the dead, our God </w:t>
                      </w:r>
                      <w:r w:rsidRPr="00D6279F">
                        <w:t>wants</w:t>
                      </w:r>
                      <w:r>
                        <w:t xml:space="preserve"> to wipe away our sins and welcome us in friendship.</w:t>
                      </w:r>
                    </w:p>
                    <w:p w:rsidR="00BB7380" w:rsidRDefault="00BB7380" w:rsidP="00BB7380">
                      <w:r w:rsidRPr="002F16E9">
                        <w:t xml:space="preserve"> </w:t>
                      </w:r>
                    </w:p>
                    <w:p w:rsidR="00BB7380" w:rsidRDefault="00BB7380" w:rsidP="00BB7380">
                      <w:r>
                        <w:t xml:space="preserve">His forgiveness, which brings us to life in </w:t>
                      </w:r>
                      <w:r w:rsidR="00BB1A39">
                        <w:t>H</w:t>
                      </w:r>
                      <w:r>
                        <w:t>im, is possible in the Sacrament of Reconciliation because He first offered Himself for our sake. Trusting in God’s mercy and the power of the Resurrection, let us ask His forgiveness for the times we have failed to respect one another or to cherish His gift of life.</w:t>
                      </w:r>
                      <w:r w:rsidRPr="00AA2BF9">
                        <w:t xml:space="preserve"> </w:t>
                      </w:r>
                    </w:p>
                    <w:p w:rsidR="00BB7380" w:rsidRDefault="00BB7380" w:rsidP="00BB7380"/>
                    <w:p w:rsidR="00BB7380" w:rsidRDefault="00BB7380" w:rsidP="00BB7380">
                      <w:r>
                        <w:t>Jesus’s</w:t>
                      </w:r>
                      <w:r w:rsidRPr="002855B9">
                        <w:t xml:space="preserve"> Passion and death </w:t>
                      </w:r>
                      <w:r>
                        <w:t xml:space="preserve">are not the end; they </w:t>
                      </w:r>
                      <w:r w:rsidRPr="002855B9">
                        <w:t>point</w:t>
                      </w:r>
                      <w:r>
                        <w:t xml:space="preserve"> to the joy of the Resurrection. </w:t>
                      </w:r>
                    </w:p>
                    <w:p w:rsidR="00BB7380" w:rsidRDefault="00BB7380" w:rsidP="00BB7380"/>
                    <w:p w:rsidR="00BB7380" w:rsidRPr="00AA2BF9" w:rsidRDefault="00BB7380" w:rsidP="00BB7380">
                      <w:pPr>
                        <w:rPr>
                          <w:i/>
                        </w:rPr>
                      </w:pPr>
                      <w:r w:rsidRPr="00AA2BF9">
                        <w:rPr>
                          <w:i/>
                        </w:rPr>
                        <w:t xml:space="preserve">“By </w:t>
                      </w:r>
                      <w:r w:rsidR="00432BF0">
                        <w:rPr>
                          <w:i/>
                        </w:rPr>
                        <w:t>h</w:t>
                      </w:r>
                      <w:r w:rsidRPr="00AA2BF9">
                        <w:rPr>
                          <w:i/>
                        </w:rPr>
                        <w:t>is wounds, we were healed” (Isaiah 53:5).</w:t>
                      </w:r>
                    </w:p>
                    <w:p w:rsidR="008C7B38" w:rsidRPr="00FD1FDB" w:rsidRDefault="008C7B38" w:rsidP="008C7B38">
                      <w:pPr>
                        <w:spacing w:after="240" w:line="23" w:lineRule="atLeast"/>
                        <w:rPr>
                          <w:sz w:val="21"/>
                          <w:szCs w:val="21"/>
                        </w:rPr>
                      </w:pPr>
                    </w:p>
                  </w:txbxContent>
                </v:textbox>
                <w10:wrap anchorx="margin" anchory="line"/>
              </v:rect>
            </w:pict>
          </mc:Fallback>
        </mc:AlternateContent>
      </w:r>
      <w:r w:rsidR="00BB7380" w:rsidRPr="009B2B00">
        <w:rPr>
          <w:bCs/>
          <w:noProof/>
        </w:rPr>
        <w:drawing>
          <wp:anchor distT="0" distB="0" distL="114300" distR="114300" simplePos="0" relativeHeight="251705856" behindDoc="1" locked="0" layoutInCell="1" allowOverlap="1" wp14:anchorId="2C3C6097" wp14:editId="23523C80">
            <wp:simplePos x="0" y="0"/>
            <wp:positionH relativeFrom="column">
              <wp:posOffset>-552450</wp:posOffset>
            </wp:positionH>
            <wp:positionV relativeFrom="paragraph">
              <wp:posOffset>1162050</wp:posOffset>
            </wp:positionV>
            <wp:extent cx="3390900" cy="1701800"/>
            <wp:effectExtent l="0" t="0" r="0" b="0"/>
            <wp:wrapSquare wrapText="bothSides"/>
            <wp:docPr id="6" name="Picture 6" descr="H:\PLB\4 -- Pray for Life\17 pray for life\17 pray for life - april\PrayforLife-April2017-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LB\4 -- Pray for Life\17 pray for life\17 pray for life - april\PrayforLife-April2017-Twitter.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90900" cy="170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3EB">
        <w:rPr>
          <w:noProof/>
        </w:rPr>
        <mc:AlternateContent>
          <mc:Choice Requires="wps">
            <w:drawing>
              <wp:anchor distT="0" distB="0" distL="0" distR="0" simplePos="0" relativeHeight="251680256" behindDoc="0" locked="0" layoutInCell="1" allowOverlap="1" wp14:anchorId="2341665A" wp14:editId="1F004EA8">
                <wp:simplePos x="0" y="0"/>
                <wp:positionH relativeFrom="column">
                  <wp:posOffset>3235325</wp:posOffset>
                </wp:positionH>
                <wp:positionV relativeFrom="line">
                  <wp:posOffset>262890</wp:posOffset>
                </wp:positionV>
                <wp:extent cx="3295650" cy="409575"/>
                <wp:effectExtent l="0" t="0" r="0" b="0"/>
                <wp:wrapNone/>
                <wp:docPr id="1073741825" name="officeArt object">
                  <a:hlinkClick xmlns:a="http://schemas.openxmlformats.org/drawingml/2006/main" r:id="rId28"/>
                </wp:docPr>
                <wp:cNvGraphicFramePr/>
                <a:graphic xmlns:a="http://schemas.openxmlformats.org/drawingml/2006/main">
                  <a:graphicData uri="http://schemas.microsoft.com/office/word/2010/wordprocessingShape">
                    <wps:wsp>
                      <wps:cNvSpPr/>
                      <wps:spPr>
                        <a:xfrm>
                          <a:off x="0" y="0"/>
                          <a:ext cx="3295650" cy="409575"/>
                        </a:xfrm>
                        <a:prstGeom prst="rect">
                          <a:avLst/>
                        </a:prstGeom>
                        <a:noFill/>
                        <a:ln w="12700" cap="flat">
                          <a:noFill/>
                          <a:miter lim="400000"/>
                        </a:ln>
                        <a:effectLst/>
                      </wps:spPr>
                      <wps:txbx>
                        <w:txbxContent>
                          <w:p w:rsidR="00A91F56" w:rsidRDefault="00BF27CF" w:rsidP="00BF27CF">
                            <w:pPr>
                              <w:pStyle w:val="Body"/>
                              <w:jc w:val="right"/>
                            </w:pPr>
                            <w:r>
                              <w:rPr>
                                <w:rFonts w:ascii="Helvetica Neue LT Pro 55 Roman"/>
                                <w:color w:val="FFFFFF"/>
                                <w:sz w:val="36"/>
                                <w:szCs w:val="36"/>
                                <w:u w:color="FFFFFF"/>
                                <w:lang w:val="pt-PT"/>
                              </w:rPr>
                              <w:t>www.usccb.org/prayforlife</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2341665A" id="_x0000_s1031" href="http://www.usccb.org/about/pro-life-activities/january-roe-events/nine-days-of-prayer-penance-and-pilgrimage.cfm" style="position:absolute;margin-left:254.75pt;margin-top:20.7pt;width:259.5pt;height:32.25pt;z-index:2516802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uCQIAAB8EAAAOAAAAZHJzL2Uyb0RvYy54bWysU8tu2zAQvBfoPxC813rEimPBchDESBGg&#10;aAMk/QCaIi02fJWkLPnvu6TlB9pDgaI+0LskNTu7M1zdj0qiPXNeGN3gYpZjxDQ1rdC7Bn9/e/p0&#10;h5EPRLdEGs0afGAe368/flgNtmal6YxsmUMAon092AZ3Idg6yzztmCJ+ZizTcMiNUyRA6nZZ68gA&#10;6EpmZZ7fZoNxrXWGMu9hd3M8xOuEzzmj4RvnngUkGwzcQlpdWrdxzdYrUu8csZ2gEw3yDywUERqK&#10;nqE2JBDUO/EHlBLUGW94mFGjMsO5oCz1AN0U+W/dvHbEstQLDMfb85j8/4OlX/cvDokWtMsXN4t5&#10;cVdWGGmiQKsjuwcXkNn+gEmmBjsp9PujFPR9ogPD/LtoR6iNob1iOhyVc0ySALbxnbAeI1dHFu65&#10;LaIo2WB9nchFKVP4al8cnMTMQxinPXKn4j/AozGJejiLysaAKGzelMvqtgLtKZzN82W1qFKBy9fW&#10;+fCZGYViABROrZL9Fx8iF1KfrsRi2jwJKZNxpEYDTK5c5BGfgH859JTmdHVLiQAel0LF+vE31Zc6&#10;wrHk0qnSpbkYhXE7Jm0S47izNe0B9BrAsA32P3viGEbyWYMj5tWiWILDrxN3nWyvE92rRwNvosCI&#10;aNoZUPHE+6EPhovU+KXkpAi4MM1jejHR5td5unV51+tfAAAA//8DAFBLAwQUAAYACAAAACEAvHeH&#10;l98AAAALAQAADwAAAGRycy9kb3ducmV2LnhtbEyPTU7DMBBG90jcwRokNojarRKUhjgVQmIFApH2&#10;AG482BGxndhuEzg9zoru5ufpmzfVbjY9OaMPnbMc1isGBG3rZGcVh8P+5b4AEqKwUvTOIocfDLCr&#10;r68qUUo32U88N1GRFGJDKTjoGIeS0tBqNCKs3IA27b6cNyKm1isqvZhSuOnphrEHakRn0wUtBnzW&#10;2H43J8NBjYe7af87ZlG949v4oV+bQnnOb2/mp0cgEef4D8Oin9ShTk5Hd7IykJ5DzrZ5Qjlk6wzI&#10;ArBNkSbHpcq3QOuKXv5Q/wEAAP//AwBQSwMEFAAGAAgAAAAhAHn7BCoIAQAAmwEAABkAAABkcnMv&#10;X3JlbHMvZTJvRG9jLnhtbC5yZWxzhJDBSsQwEIbvgu9Qck/T9SAibfeiwh68yPoAs8m0jZtMwiRt&#10;t29vEBQXBI/D8H/f/NPuL95VC3KygTqxqxtRIelgLI2deD++yAdRpQxkwAXCTmyYxL6/vWnf0EEu&#10;oTTZmKpCodSJKef4qFTSE3pIdYhIZTME9pDLyKOKoM8worprmnvFvxmiv2JWB9MJPpidqI5bLOb/&#10;2WEYrManoGePlP9QqKmQ2Fk6FyjwiPkHu65rPSetT19XwinMWUUO0tkBJehsF5stJvUBNANvkgNK&#10;XIomKbKE0sCWZBhkZNiQZSkOpEuSjIzWjWx9aV3rwX+bX4MppZ4vGZnACdW36uql/ScAAAD//wMA&#10;UEsBAi0AFAAGAAgAAAAhALaDOJL+AAAA4QEAABMAAAAAAAAAAAAAAAAAAAAAAFtDb250ZW50X1R5&#10;cGVzXS54bWxQSwECLQAUAAYACAAAACEAOP0h/9YAAACUAQAACwAAAAAAAAAAAAAAAAAvAQAAX3Jl&#10;bHMvLnJlbHNQSwECLQAUAAYACAAAACEAfrZPLgkCAAAfBAAADgAAAAAAAAAAAAAAAAAuAgAAZHJz&#10;L2Uyb0RvYy54bWxQSwECLQAUAAYACAAAACEAvHeHl98AAAALAQAADwAAAAAAAAAAAAAAAABjBAAA&#10;ZHJzL2Rvd25yZXYueG1sUEsBAi0AFAAGAAgAAAAhAHn7BCoIAQAAmwEAABkAAAAAAAAAAAAAAAAA&#10;bwUAAGRycy9fcmVscy9lMm9Eb2MueG1sLnJlbHNQSwUGAAAAAAUABQA6AQAArgYAAAAA&#10;" o:button="t" filled="f" stroked="f" strokeweight="1pt">
                <v:fill o:detectmouseclick="t"/>
                <v:stroke miterlimit="4"/>
                <v:textbox inset="1.27mm,1.27mm,1.27mm,1.27mm">
                  <w:txbxContent>
                    <w:p w:rsidR="00A91F56" w:rsidRDefault="00BF27CF" w:rsidP="00BF27CF">
                      <w:pPr>
                        <w:pStyle w:val="Body"/>
                        <w:jc w:val="right"/>
                      </w:pPr>
                      <w:r>
                        <w:rPr>
                          <w:rFonts w:ascii="Helvetica Neue LT Pro 55 Roman"/>
                          <w:color w:val="FFFFFF"/>
                          <w:sz w:val="36"/>
                          <w:szCs w:val="36"/>
                          <w:u w:color="FFFFFF"/>
                          <w:lang w:val="pt-PT"/>
                        </w:rPr>
                        <w:t>www.usccb.org/prayforlife</w:t>
                      </w:r>
                    </w:p>
                  </w:txbxContent>
                </v:textbox>
                <w10:wrap anchory="line"/>
              </v:rect>
            </w:pict>
          </mc:Fallback>
        </mc:AlternateContent>
      </w:r>
      <w:r w:rsidR="00E063EB">
        <w:rPr>
          <w:noProof/>
        </w:rPr>
        <mc:AlternateContent>
          <mc:Choice Requires="wps">
            <w:drawing>
              <wp:anchor distT="0" distB="0" distL="0" distR="0" simplePos="0" relativeHeight="251661312" behindDoc="0" locked="0" layoutInCell="1" allowOverlap="1">
                <wp:simplePos x="0" y="0"/>
                <wp:positionH relativeFrom="margin">
                  <wp:posOffset>2628900</wp:posOffset>
                </wp:positionH>
                <wp:positionV relativeFrom="page">
                  <wp:posOffset>469900</wp:posOffset>
                </wp:positionV>
                <wp:extent cx="3938905" cy="825500"/>
                <wp:effectExtent l="0" t="0" r="4445" b="0"/>
                <wp:wrapNone/>
                <wp:docPr id="1073741841" name="officeArt object"/>
                <wp:cNvGraphicFramePr/>
                <a:graphic xmlns:a="http://schemas.openxmlformats.org/drawingml/2006/main">
                  <a:graphicData uri="http://schemas.microsoft.com/office/word/2010/wordprocessingShape">
                    <wps:wsp>
                      <wps:cNvSpPr/>
                      <wps:spPr>
                        <a:xfrm>
                          <a:off x="0" y="0"/>
                          <a:ext cx="3938905" cy="825500"/>
                        </a:xfrm>
                        <a:prstGeom prst="rect">
                          <a:avLst/>
                        </a:prstGeom>
                        <a:noFill/>
                        <a:ln w="12700" cap="flat">
                          <a:noFill/>
                          <a:miter lim="400000"/>
                        </a:ln>
                        <a:effectLst/>
                      </wps:spPr>
                      <wps:txbx>
                        <w:txbxContent>
                          <w:p w:rsidR="00A91F56" w:rsidRDefault="00353933">
                            <w:pPr>
                              <w:pStyle w:val="Body"/>
                              <w:jc w:val="right"/>
                              <w:rPr>
                                <w:rFonts w:ascii="HelveticaNeueLT Pro 45 Lt" w:eastAsia="HelveticaNeueLT Pro 45 Lt" w:hAnsi="HelveticaNeueLT Pro 45 Lt" w:cs="HelveticaNeueLT Pro 45 Lt"/>
                                <w:color w:val="FFFFFF"/>
                                <w:sz w:val="96"/>
                                <w:szCs w:val="96"/>
                                <w:u w:color="FFFFFF"/>
                              </w:rPr>
                            </w:pPr>
                            <w:r>
                              <w:rPr>
                                <w:rFonts w:ascii="HelveticaNeueLT Pro 45 Lt" w:eastAsia="HelveticaNeueLT Pro 45 Lt" w:hAnsi="HelveticaNeueLT Pro 45 Lt" w:cs="HelveticaNeueLT Pro 45 Lt"/>
                                <w:color w:val="FFFFFF"/>
                                <w:sz w:val="96"/>
                                <w:szCs w:val="96"/>
                                <w:u w:color="FFFFFF"/>
                              </w:rPr>
                              <w:t>Pray for Life</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margin-left:207pt;margin-top:37pt;width:310.15pt;height:65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5n94AEAAKsDAAAOAAAAZHJzL2Uyb0RvYy54bWysU9uO2yAQfa/Uf0C8b2znsrkozmrV1VaV&#10;qnalbT8AY4hZAUOBxM7fdyCXtdq3qnkgDDBn5pw53j4MRpOj8EGBrWk1KSkRlkOr7L6mP388360o&#10;CZHZlmmwoqYnEejD7uOHbe82Ygod6FZ4giA2bHpX0y5GtymKwDthWJiAExYvJXjDIoZ+X7Se9Yhu&#10;dDEty/uiB986D1yEgKdP50u6y/hSCh6/SxlEJLqm2FvMq89rk9Zit2WbvWeuU/zSBvuHLgxTFove&#10;oJ5YZOTg1V9QRnEPAWSccDAFSKm4yByQTVX+wea1Y05kLihOcDeZwv+D5d+OL56oFmdXLmfLebWa&#10;V5RYZnBW5+4efSTQvKGSSazehQ3mvLoXf4kCbhPzQXqT/jGLDFng001gMUTC8XC2nq3W5YISjner&#10;6WJR5gkU79nOh/hZgCFpU1OfyiZUdvwaIlbEp9cn6djCs9I6D1Fb0iOL6RIxCWfoJanZOXn0yqiI&#10;ftPK1HRepl8ihaDaJjiRHXOplKieyaVdHJoh63R/laGB9oTa9WiemoZfB+YFJfqLxenMF8tqjW4b&#10;B34cNOPAHswnQH+i8MzyDtCe174fDxGkysRTE+eS2HAK0BG59Yt7k+XGcX71/o3tfgMAAP//AwBQ&#10;SwMEFAAGAAgAAAAhAOtqz/zeAAAACwEAAA8AAABkcnMvZG93bnJldi54bWxMj81OwzAQhO9IvIO1&#10;SNyonR+gDXEqhCgXTi08gBtv44C9jmKnDW+Pc4LTandGs9/U29lZdsYx9J4kZCsBDKn1uqdOwufH&#10;7m4NLERFWllPKOEHA2yb66taVdpfaI/nQ+xYCqFQKQkmxqHiPLQGnQorPyAl7eRHp2Jax47rUV1S&#10;uLM8F+KBO9VT+mDUgC8G2+/D5CTw7L2wGzdt8tlMr0Up7r92b4OUtzfz8xOwiHP8M8OCn9ChSUxH&#10;P5EOzEooszJ1iRIel7kYRFEWwI4ScpFOvKn5/w7NLwAAAP//AwBQSwECLQAUAAYACAAAACEAtoM4&#10;kv4AAADhAQAAEwAAAAAAAAAAAAAAAAAAAAAAW0NvbnRlbnRfVHlwZXNdLnhtbFBLAQItABQABgAI&#10;AAAAIQA4/SH/1gAAAJQBAAALAAAAAAAAAAAAAAAAAC8BAABfcmVscy8ucmVsc1BLAQItABQABgAI&#10;AAAAIQCg75n94AEAAKsDAAAOAAAAAAAAAAAAAAAAAC4CAABkcnMvZTJvRG9jLnhtbFBLAQItABQA&#10;BgAIAAAAIQDras/83gAAAAsBAAAPAAAAAAAAAAAAAAAAADoEAABkcnMvZG93bnJldi54bWxQSwUG&#10;AAAAAAQABADzAAAARQUAAAAA&#10;" filled="f" stroked="f" strokeweight="1pt">
                <v:stroke miterlimit="4"/>
                <v:textbox inset="1.27mm,1.27mm,1.27mm,1.27mm">
                  <w:txbxContent>
                    <w:p w:rsidR="00A91F56" w:rsidRDefault="00353933">
                      <w:pPr>
                        <w:pStyle w:val="Body"/>
                        <w:jc w:val="right"/>
                        <w:rPr>
                          <w:rFonts w:ascii="HelveticaNeueLT Pro 45 Lt" w:eastAsia="HelveticaNeueLT Pro 45 Lt" w:hAnsi="HelveticaNeueLT Pro 45 Lt" w:cs="HelveticaNeueLT Pro 45 Lt"/>
                          <w:color w:val="FFFFFF"/>
                          <w:sz w:val="96"/>
                          <w:szCs w:val="96"/>
                          <w:u w:color="FFFFFF"/>
                        </w:rPr>
                      </w:pPr>
                      <w:r>
                        <w:rPr>
                          <w:rFonts w:ascii="HelveticaNeueLT Pro 45 Lt" w:eastAsia="HelveticaNeueLT Pro 45 Lt" w:hAnsi="HelveticaNeueLT Pro 45 Lt" w:cs="HelveticaNeueLT Pro 45 Lt"/>
                          <w:color w:val="FFFFFF"/>
                          <w:sz w:val="96"/>
                          <w:szCs w:val="96"/>
                          <w:u w:color="FFFFFF"/>
                        </w:rPr>
                        <w:t>Pray for Life</w:t>
                      </w:r>
                    </w:p>
                  </w:txbxContent>
                </v:textbox>
                <w10:wrap anchorx="margin" anchory="page"/>
              </v:rect>
            </w:pict>
          </mc:Fallback>
        </mc:AlternateContent>
      </w:r>
      <w:r w:rsidR="00353933">
        <w:rPr>
          <w:noProof/>
        </w:rPr>
        <w:drawing>
          <wp:anchor distT="0" distB="0" distL="114300" distR="114300" simplePos="0" relativeHeight="251700736" behindDoc="0" locked="0" layoutInCell="1" allowOverlap="1">
            <wp:simplePos x="0" y="0"/>
            <wp:positionH relativeFrom="margin">
              <wp:posOffset>-520700</wp:posOffset>
            </wp:positionH>
            <wp:positionV relativeFrom="paragraph">
              <wp:posOffset>-673100</wp:posOffset>
            </wp:positionV>
            <wp:extent cx="1384300" cy="1384300"/>
            <wp:effectExtent l="0" t="0" r="6350" b="6350"/>
            <wp:wrapNone/>
            <wp:docPr id="3" name="Picture 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9"/>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84300" cy="1384300"/>
                    </a:xfrm>
                    <a:prstGeom prst="rect">
                      <a:avLst/>
                    </a:prstGeom>
                  </pic:spPr>
                </pic:pic>
              </a:graphicData>
            </a:graphic>
            <wp14:sizeRelH relativeFrom="margin">
              <wp14:pctWidth>0</wp14:pctWidth>
            </wp14:sizeRelH>
            <wp14:sizeRelV relativeFrom="margin">
              <wp14:pctHeight>0</wp14:pctHeight>
            </wp14:sizeRelV>
          </wp:anchor>
        </w:drawing>
      </w:r>
      <w:r w:rsidR="00903A31">
        <w:rPr>
          <w:noProof/>
        </w:rPr>
        <mc:AlternateContent>
          <mc:Choice Requires="wps">
            <w:drawing>
              <wp:anchor distT="0" distB="0" distL="0" distR="0" simplePos="0" relativeHeight="251625984" behindDoc="0" locked="0" layoutInCell="1" allowOverlap="1" wp14:anchorId="03017B54" wp14:editId="6AE4FC96">
                <wp:simplePos x="0" y="0"/>
                <wp:positionH relativeFrom="column">
                  <wp:posOffset>-977900</wp:posOffset>
                </wp:positionH>
                <wp:positionV relativeFrom="line">
                  <wp:posOffset>-914400</wp:posOffset>
                </wp:positionV>
                <wp:extent cx="8016240" cy="1879600"/>
                <wp:effectExtent l="57150" t="19050" r="60960" b="101600"/>
                <wp:wrapNone/>
                <wp:docPr id="1073741834" name="officeArt object"/>
                <wp:cNvGraphicFramePr/>
                <a:graphic xmlns:a="http://schemas.openxmlformats.org/drawingml/2006/main">
                  <a:graphicData uri="http://schemas.microsoft.com/office/word/2010/wordprocessingShape">
                    <wps:wsp>
                      <wps:cNvSpPr/>
                      <wps:spPr>
                        <a:xfrm>
                          <a:off x="0" y="0"/>
                          <a:ext cx="8016240" cy="1879600"/>
                        </a:xfrm>
                        <a:prstGeom prst="rect">
                          <a:avLst/>
                        </a:prstGeom>
                        <a:solidFill>
                          <a:srgbClr val="595959"/>
                        </a:solidFill>
                        <a:ln w="12700" cap="flat">
                          <a:noFill/>
                          <a:miter lim="400000"/>
                        </a:ln>
                        <a:effectLst>
                          <a:outerShdw blurRad="50800" dist="38100" dir="5400000" rotWithShape="0">
                            <a:srgbClr val="000000">
                              <a:alpha val="40000"/>
                            </a:srgbClr>
                          </a:outerShdw>
                        </a:effectLst>
                      </wps:spPr>
                      <wps:bodyPr/>
                    </wps:wsp>
                  </a:graphicData>
                </a:graphic>
                <wp14:sizeRelV relativeFrom="margin">
                  <wp14:pctHeight>0</wp14:pctHeight>
                </wp14:sizeRelV>
              </wp:anchor>
            </w:drawing>
          </mc:Choice>
          <mc:Fallback>
            <w:pict>
              <v:rect w14:anchorId="1D65F58F" id="officeArt object" o:spid="_x0000_s1026" style="position:absolute;margin-left:-77pt;margin-top:-1in;width:631.2pt;height:148pt;z-index:25162598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s+AEAAO8DAAAOAAAAZHJzL2Uyb0RvYy54bWysU0uP0zAQviPxHyzfaZI+s1HTFWK1XBCs&#10;KCvOjuM0Rn5p7Dbtv2fsZEthbysSyfG8vplvZrK9P2tFTgK8tKamxSynRBhuW2kONX3+8fihpMQH&#10;ZlqmrBE1vQhP73fv320HV4m57a1qBRAEMb4aXE37EFyVZZ73QjM/s04YNHYWNAsowiFrgQ2IrlU2&#10;z/N1NlhoHVguvEftw2iku4TfdYKHb13nRSCqplhbSCeks4lnttuy6gDM9ZJPZbA3VKGZNJj0CvXA&#10;AiNHkK+gtORgve3CjFud2a6TXCQOyKbI/2Gz75kTiQs2x7trm/z/g+VfT09AZIuzyzeLzbIoF0tK&#10;DNM4q7G6jxCIbX5hJ2OzBucrjNm7J5gkj9fI/NyBjl+MIufU4Mu1weIcCEdlmRfr+RLnwNFWlJu7&#10;dZ5GkP0Jd+DDZ2E1iZeaQswbYdnpiw+YEl1fXKLaWyXbR6lUEuDQfFJATgynvbqLb6wZQ/5yU4YM&#10;mH6+weSEM9y6TrExi7ERC2NYpWXAzVRS13SZx2eCUiZaRdotLCkK9oiu+74dSKOO8J1hN1d5GdFb&#10;GUksymIUcPFWExgBG37K0KcZx0a9IpCSjnqmXM9GWin8hdXINzG81pCkm/KyOLJxSPHW2PaSZpf0&#10;uFXJf/oD4treyni//U93vwEAAP//AwBQSwMEFAAGAAgAAAAhABl0YJXgAAAADgEAAA8AAABkcnMv&#10;ZG93bnJldi54bWxMj8FqwzAQRO+F/oPYQi8lkW2cNriWQ3ApBHJK0g/YWFvb1Fo5lpLYf1/51N7e&#10;sMPsTL4ZTSduNLjWsoJ4GYEgrqxuuVbwdfpcrEE4j6yxs0wKJnKwKR4fcsy0vfOBbkdfixDCLkMF&#10;jfd9JqWrGjLolrYnDrdvOxj0QQ611APeQ7jpZBJFr9Jgy+FDgz2VDVU/x6tRsNt9YIKX/TRdtofy&#10;pXor96OdlHp+GrfvIDyN/s8Mc/1QHYrQ6WyvrJ3oFCziVRrG+JnSmWZPHK1TEOdAqyQCWeTy/4zi&#10;FwAA//8DAFBLAQItABQABgAIAAAAIQC2gziS/gAAAOEBAAATAAAAAAAAAAAAAAAAAAAAAABbQ29u&#10;dGVudF9UeXBlc10ueG1sUEsBAi0AFAAGAAgAAAAhADj9If/WAAAAlAEAAAsAAAAAAAAAAAAAAAAA&#10;LwEAAF9yZWxzLy5yZWxzUEsBAi0AFAAGAAgAAAAhAJ39Kyz4AQAA7wMAAA4AAAAAAAAAAAAAAAAA&#10;LgIAAGRycy9lMm9Eb2MueG1sUEsBAi0AFAAGAAgAAAAhABl0YJXgAAAADgEAAA8AAAAAAAAAAAAA&#10;AAAAUgQAAGRycy9kb3ducmV2LnhtbFBLBQYAAAAABAAEAPMAAABfBQAAAAA=&#10;" fillcolor="#595959" stroked="f" strokeweight="1pt">
                <v:stroke miterlimit="4"/>
                <v:shadow on="t" color="black" opacity="26214f" origin=",.5" offset="0,3pt"/>
                <w10:wrap anchory="line"/>
              </v:rect>
            </w:pict>
          </mc:Fallback>
        </mc:AlternateContent>
      </w:r>
    </w:p>
    <w:sectPr w:rsidR="00A91F5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189" w:rsidRDefault="009B4189">
      <w:r>
        <w:separator/>
      </w:r>
    </w:p>
  </w:endnote>
  <w:endnote w:type="continuationSeparator" w:id="0">
    <w:p w:rsidR="009B4189" w:rsidRDefault="009B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LT Pro 55 Roman">
    <w:altName w:val="Times New Roman"/>
    <w:charset w:val="00"/>
    <w:family w:val="swiss"/>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NeueLT Pro 45 L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189" w:rsidRDefault="009B4189">
      <w:r>
        <w:separator/>
      </w:r>
    </w:p>
  </w:footnote>
  <w:footnote w:type="continuationSeparator" w:id="0">
    <w:p w:rsidR="009B4189" w:rsidRDefault="009B4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377A"/>
    <w:multiLevelType w:val="multilevel"/>
    <w:tmpl w:val="2012B73A"/>
    <w:lvl w:ilvl="0">
      <w:numFmt w:val="bullet"/>
      <w:lvlText w:val="•"/>
      <w:lvlJc w:val="left"/>
      <w:rPr>
        <w:rFonts w:ascii="Helvetica Neue LT Pro 55 Roman" w:eastAsia="Helvetica Neue LT Pro 55 Roman" w:hAnsi="Helvetica Neue LT Pro 55 Roman" w:cs="Helvetica Neue LT Pro 55 Roman"/>
        <w:position w:val="0"/>
        <w:lang w:val="en-US"/>
      </w:rPr>
    </w:lvl>
    <w:lvl w:ilvl="1">
      <w:start w:val="1"/>
      <w:numFmt w:val="bullet"/>
      <w:lvlText w:val="o"/>
      <w:lvlJc w:val="left"/>
      <w:rPr>
        <w:rFonts w:ascii="Helvetica Neue LT Pro 55 Roman" w:eastAsia="Helvetica Neue LT Pro 55 Roman" w:hAnsi="Helvetica Neue LT Pro 55 Roman" w:cs="Helvetica Neue LT Pro 55 Roman"/>
        <w:position w:val="0"/>
        <w:lang w:val="en-US"/>
      </w:rPr>
    </w:lvl>
    <w:lvl w:ilvl="2">
      <w:start w:val="1"/>
      <w:numFmt w:val="bullet"/>
      <w:lvlText w:val="▪"/>
      <w:lvlJc w:val="left"/>
      <w:rPr>
        <w:rFonts w:ascii="Helvetica Neue LT Pro 55 Roman" w:eastAsia="Helvetica Neue LT Pro 55 Roman" w:hAnsi="Helvetica Neue LT Pro 55 Roman" w:cs="Helvetica Neue LT Pro 55 Roman"/>
        <w:position w:val="0"/>
        <w:lang w:val="en-US"/>
      </w:rPr>
    </w:lvl>
    <w:lvl w:ilvl="3">
      <w:start w:val="1"/>
      <w:numFmt w:val="bullet"/>
      <w:lvlText w:val="•"/>
      <w:lvlJc w:val="left"/>
      <w:rPr>
        <w:rFonts w:ascii="Helvetica Neue LT Pro 55 Roman" w:eastAsia="Helvetica Neue LT Pro 55 Roman" w:hAnsi="Helvetica Neue LT Pro 55 Roman" w:cs="Helvetica Neue LT Pro 55 Roman"/>
        <w:position w:val="0"/>
        <w:lang w:val="en-US"/>
      </w:rPr>
    </w:lvl>
    <w:lvl w:ilvl="4">
      <w:start w:val="1"/>
      <w:numFmt w:val="bullet"/>
      <w:lvlText w:val="o"/>
      <w:lvlJc w:val="left"/>
      <w:rPr>
        <w:rFonts w:ascii="Helvetica Neue LT Pro 55 Roman" w:eastAsia="Helvetica Neue LT Pro 55 Roman" w:hAnsi="Helvetica Neue LT Pro 55 Roman" w:cs="Helvetica Neue LT Pro 55 Roman"/>
        <w:position w:val="0"/>
        <w:lang w:val="en-US"/>
      </w:rPr>
    </w:lvl>
    <w:lvl w:ilvl="5">
      <w:start w:val="1"/>
      <w:numFmt w:val="bullet"/>
      <w:lvlText w:val="▪"/>
      <w:lvlJc w:val="left"/>
      <w:rPr>
        <w:rFonts w:ascii="Helvetica Neue LT Pro 55 Roman" w:eastAsia="Helvetica Neue LT Pro 55 Roman" w:hAnsi="Helvetica Neue LT Pro 55 Roman" w:cs="Helvetica Neue LT Pro 55 Roman"/>
        <w:position w:val="0"/>
        <w:lang w:val="en-US"/>
      </w:rPr>
    </w:lvl>
    <w:lvl w:ilvl="6">
      <w:start w:val="1"/>
      <w:numFmt w:val="bullet"/>
      <w:lvlText w:val="•"/>
      <w:lvlJc w:val="left"/>
      <w:rPr>
        <w:rFonts w:ascii="Helvetica Neue LT Pro 55 Roman" w:eastAsia="Helvetica Neue LT Pro 55 Roman" w:hAnsi="Helvetica Neue LT Pro 55 Roman" w:cs="Helvetica Neue LT Pro 55 Roman"/>
        <w:position w:val="0"/>
        <w:lang w:val="en-US"/>
      </w:rPr>
    </w:lvl>
    <w:lvl w:ilvl="7">
      <w:start w:val="1"/>
      <w:numFmt w:val="bullet"/>
      <w:lvlText w:val="o"/>
      <w:lvlJc w:val="left"/>
      <w:rPr>
        <w:rFonts w:ascii="Helvetica Neue LT Pro 55 Roman" w:eastAsia="Helvetica Neue LT Pro 55 Roman" w:hAnsi="Helvetica Neue LT Pro 55 Roman" w:cs="Helvetica Neue LT Pro 55 Roman"/>
        <w:position w:val="0"/>
        <w:lang w:val="en-US"/>
      </w:rPr>
    </w:lvl>
    <w:lvl w:ilvl="8">
      <w:start w:val="1"/>
      <w:numFmt w:val="bullet"/>
      <w:lvlText w:val="▪"/>
      <w:lvlJc w:val="left"/>
      <w:rPr>
        <w:rFonts w:ascii="Helvetica Neue LT Pro 55 Roman" w:eastAsia="Helvetica Neue LT Pro 55 Roman" w:hAnsi="Helvetica Neue LT Pro 55 Roman" w:cs="Helvetica Neue LT Pro 55 Roman"/>
        <w:position w:val="0"/>
        <w:lang w:val="en-US"/>
      </w:rPr>
    </w:lvl>
  </w:abstractNum>
  <w:abstractNum w:abstractNumId="1" w15:restartNumberingAfterBreak="0">
    <w:nsid w:val="10EB3E94"/>
    <w:multiLevelType w:val="multilevel"/>
    <w:tmpl w:val="D3308FB6"/>
    <w:lvl w:ilvl="0">
      <w:start w:val="1"/>
      <w:numFmt w:val="bullet"/>
      <w:lvlText w:val="•"/>
      <w:lvlJc w:val="left"/>
      <w:rPr>
        <w:rFonts w:ascii="Helvetica Neue LT Pro 55 Roman" w:eastAsia="Helvetica Neue LT Pro 55 Roman" w:hAnsi="Helvetica Neue LT Pro 55 Roman" w:cs="Helvetica Neue LT Pro 55 Roman"/>
        <w:position w:val="0"/>
        <w:lang w:val="en-US"/>
      </w:rPr>
    </w:lvl>
    <w:lvl w:ilvl="1">
      <w:start w:val="1"/>
      <w:numFmt w:val="bullet"/>
      <w:lvlText w:val="o"/>
      <w:lvlJc w:val="left"/>
      <w:rPr>
        <w:rFonts w:ascii="Helvetica Neue LT Pro 55 Roman" w:eastAsia="Helvetica Neue LT Pro 55 Roman" w:hAnsi="Helvetica Neue LT Pro 55 Roman" w:cs="Helvetica Neue LT Pro 55 Roman"/>
        <w:position w:val="0"/>
        <w:lang w:val="en-US"/>
      </w:rPr>
    </w:lvl>
    <w:lvl w:ilvl="2">
      <w:start w:val="1"/>
      <w:numFmt w:val="bullet"/>
      <w:lvlText w:val="▪"/>
      <w:lvlJc w:val="left"/>
      <w:rPr>
        <w:rFonts w:ascii="Helvetica Neue LT Pro 55 Roman" w:eastAsia="Helvetica Neue LT Pro 55 Roman" w:hAnsi="Helvetica Neue LT Pro 55 Roman" w:cs="Helvetica Neue LT Pro 55 Roman"/>
        <w:position w:val="0"/>
        <w:lang w:val="en-US"/>
      </w:rPr>
    </w:lvl>
    <w:lvl w:ilvl="3">
      <w:start w:val="1"/>
      <w:numFmt w:val="bullet"/>
      <w:lvlText w:val="•"/>
      <w:lvlJc w:val="left"/>
      <w:rPr>
        <w:rFonts w:ascii="Helvetica Neue LT Pro 55 Roman" w:eastAsia="Helvetica Neue LT Pro 55 Roman" w:hAnsi="Helvetica Neue LT Pro 55 Roman" w:cs="Helvetica Neue LT Pro 55 Roman"/>
        <w:position w:val="0"/>
        <w:lang w:val="en-US"/>
      </w:rPr>
    </w:lvl>
    <w:lvl w:ilvl="4">
      <w:start w:val="1"/>
      <w:numFmt w:val="bullet"/>
      <w:lvlText w:val="o"/>
      <w:lvlJc w:val="left"/>
      <w:rPr>
        <w:rFonts w:ascii="Helvetica Neue LT Pro 55 Roman" w:eastAsia="Helvetica Neue LT Pro 55 Roman" w:hAnsi="Helvetica Neue LT Pro 55 Roman" w:cs="Helvetica Neue LT Pro 55 Roman"/>
        <w:position w:val="0"/>
        <w:lang w:val="en-US"/>
      </w:rPr>
    </w:lvl>
    <w:lvl w:ilvl="5">
      <w:start w:val="1"/>
      <w:numFmt w:val="bullet"/>
      <w:lvlText w:val="▪"/>
      <w:lvlJc w:val="left"/>
      <w:rPr>
        <w:rFonts w:ascii="Helvetica Neue LT Pro 55 Roman" w:eastAsia="Helvetica Neue LT Pro 55 Roman" w:hAnsi="Helvetica Neue LT Pro 55 Roman" w:cs="Helvetica Neue LT Pro 55 Roman"/>
        <w:position w:val="0"/>
        <w:lang w:val="en-US"/>
      </w:rPr>
    </w:lvl>
    <w:lvl w:ilvl="6">
      <w:start w:val="1"/>
      <w:numFmt w:val="bullet"/>
      <w:lvlText w:val="•"/>
      <w:lvlJc w:val="left"/>
      <w:rPr>
        <w:rFonts w:ascii="Helvetica Neue LT Pro 55 Roman" w:eastAsia="Helvetica Neue LT Pro 55 Roman" w:hAnsi="Helvetica Neue LT Pro 55 Roman" w:cs="Helvetica Neue LT Pro 55 Roman"/>
        <w:position w:val="0"/>
        <w:lang w:val="en-US"/>
      </w:rPr>
    </w:lvl>
    <w:lvl w:ilvl="7">
      <w:start w:val="1"/>
      <w:numFmt w:val="bullet"/>
      <w:lvlText w:val="o"/>
      <w:lvlJc w:val="left"/>
      <w:rPr>
        <w:rFonts w:ascii="Helvetica Neue LT Pro 55 Roman" w:eastAsia="Helvetica Neue LT Pro 55 Roman" w:hAnsi="Helvetica Neue LT Pro 55 Roman" w:cs="Helvetica Neue LT Pro 55 Roman"/>
        <w:position w:val="0"/>
        <w:lang w:val="en-US"/>
      </w:rPr>
    </w:lvl>
    <w:lvl w:ilvl="8">
      <w:start w:val="1"/>
      <w:numFmt w:val="bullet"/>
      <w:lvlText w:val="▪"/>
      <w:lvlJc w:val="left"/>
      <w:rPr>
        <w:rFonts w:ascii="Helvetica Neue LT Pro 55 Roman" w:eastAsia="Helvetica Neue LT Pro 55 Roman" w:hAnsi="Helvetica Neue LT Pro 55 Roman" w:cs="Helvetica Neue LT Pro 55 Roman"/>
        <w:position w:val="0"/>
        <w:lang w:val="en-US"/>
      </w:rPr>
    </w:lvl>
  </w:abstractNum>
  <w:abstractNum w:abstractNumId="2" w15:restartNumberingAfterBreak="0">
    <w:nsid w:val="477768B6"/>
    <w:multiLevelType w:val="multilevel"/>
    <w:tmpl w:val="D5A0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51729"/>
    <w:multiLevelType w:val="multilevel"/>
    <w:tmpl w:val="4E3CB59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5CA2091C"/>
    <w:multiLevelType w:val="multilevel"/>
    <w:tmpl w:val="321E36C8"/>
    <w:lvl w:ilvl="0">
      <w:start w:val="1"/>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5" w15:restartNumberingAfterBreak="0">
    <w:nsid w:val="6CAB2BF4"/>
    <w:multiLevelType w:val="multilevel"/>
    <w:tmpl w:val="B4128806"/>
    <w:lvl w:ilvl="0">
      <w:start w:val="1"/>
      <w:numFmt w:val="bullet"/>
      <w:lvlText w:val=""/>
      <w:lvlJc w:val="left"/>
      <w:pPr>
        <w:tabs>
          <w:tab w:val="num" w:pos="660"/>
        </w:tabs>
        <w:ind w:left="660" w:hanging="360"/>
      </w:pPr>
      <w:rPr>
        <w:rFonts w:ascii="Wingdings" w:hAnsi="Wingdings" w:hint="default"/>
        <w:sz w:val="20"/>
      </w:rPr>
    </w:lvl>
    <w:lvl w:ilvl="1" w:tentative="1">
      <w:start w:val="1"/>
      <w:numFmt w:val="bullet"/>
      <w:lvlText w:val=""/>
      <w:lvlJc w:val="left"/>
      <w:pPr>
        <w:tabs>
          <w:tab w:val="num" w:pos="1380"/>
        </w:tabs>
        <w:ind w:left="1380" w:hanging="360"/>
      </w:pPr>
      <w:rPr>
        <w:rFonts w:ascii="Wingdings" w:hAnsi="Wingdings" w:hint="default"/>
        <w:sz w:val="20"/>
      </w:rPr>
    </w:lvl>
    <w:lvl w:ilvl="2" w:tentative="1">
      <w:start w:val="1"/>
      <w:numFmt w:val="bullet"/>
      <w:lvlText w:val=""/>
      <w:lvlJc w:val="left"/>
      <w:pPr>
        <w:tabs>
          <w:tab w:val="num" w:pos="2100"/>
        </w:tabs>
        <w:ind w:left="2100" w:hanging="360"/>
      </w:pPr>
      <w:rPr>
        <w:rFonts w:ascii="Wingdings" w:hAnsi="Wingdings" w:hint="default"/>
        <w:sz w:val="20"/>
      </w:rPr>
    </w:lvl>
    <w:lvl w:ilvl="3" w:tentative="1">
      <w:start w:val="1"/>
      <w:numFmt w:val="bullet"/>
      <w:lvlText w:val=""/>
      <w:lvlJc w:val="left"/>
      <w:pPr>
        <w:tabs>
          <w:tab w:val="num" w:pos="2820"/>
        </w:tabs>
        <w:ind w:left="2820" w:hanging="360"/>
      </w:pPr>
      <w:rPr>
        <w:rFonts w:ascii="Wingdings" w:hAnsi="Wingdings" w:hint="default"/>
        <w:sz w:val="20"/>
      </w:rPr>
    </w:lvl>
    <w:lvl w:ilvl="4" w:tentative="1">
      <w:start w:val="1"/>
      <w:numFmt w:val="bullet"/>
      <w:lvlText w:val=""/>
      <w:lvlJc w:val="left"/>
      <w:pPr>
        <w:tabs>
          <w:tab w:val="num" w:pos="3540"/>
        </w:tabs>
        <w:ind w:left="3540" w:hanging="360"/>
      </w:pPr>
      <w:rPr>
        <w:rFonts w:ascii="Wingdings" w:hAnsi="Wingdings" w:hint="default"/>
        <w:sz w:val="20"/>
      </w:rPr>
    </w:lvl>
    <w:lvl w:ilvl="5" w:tentative="1">
      <w:start w:val="1"/>
      <w:numFmt w:val="bullet"/>
      <w:lvlText w:val=""/>
      <w:lvlJc w:val="left"/>
      <w:pPr>
        <w:tabs>
          <w:tab w:val="num" w:pos="4260"/>
        </w:tabs>
        <w:ind w:left="4260" w:hanging="360"/>
      </w:pPr>
      <w:rPr>
        <w:rFonts w:ascii="Wingdings" w:hAnsi="Wingdings" w:hint="default"/>
        <w:sz w:val="20"/>
      </w:rPr>
    </w:lvl>
    <w:lvl w:ilvl="6" w:tentative="1">
      <w:start w:val="1"/>
      <w:numFmt w:val="bullet"/>
      <w:lvlText w:val=""/>
      <w:lvlJc w:val="left"/>
      <w:pPr>
        <w:tabs>
          <w:tab w:val="num" w:pos="4980"/>
        </w:tabs>
        <w:ind w:left="4980" w:hanging="360"/>
      </w:pPr>
      <w:rPr>
        <w:rFonts w:ascii="Wingdings" w:hAnsi="Wingdings" w:hint="default"/>
        <w:sz w:val="20"/>
      </w:rPr>
    </w:lvl>
    <w:lvl w:ilvl="7" w:tentative="1">
      <w:start w:val="1"/>
      <w:numFmt w:val="bullet"/>
      <w:lvlText w:val=""/>
      <w:lvlJc w:val="left"/>
      <w:pPr>
        <w:tabs>
          <w:tab w:val="num" w:pos="5700"/>
        </w:tabs>
        <w:ind w:left="5700" w:hanging="360"/>
      </w:pPr>
      <w:rPr>
        <w:rFonts w:ascii="Wingdings" w:hAnsi="Wingdings" w:hint="default"/>
        <w:sz w:val="20"/>
      </w:rPr>
    </w:lvl>
    <w:lvl w:ilvl="8" w:tentative="1">
      <w:start w:val="1"/>
      <w:numFmt w:val="bullet"/>
      <w:lvlText w:val=""/>
      <w:lvlJc w:val="left"/>
      <w:pPr>
        <w:tabs>
          <w:tab w:val="num" w:pos="6420"/>
        </w:tabs>
        <w:ind w:left="6420" w:hanging="360"/>
      </w:pPr>
      <w:rPr>
        <w:rFonts w:ascii="Wingdings" w:hAnsi="Wingdings" w:hint="default"/>
        <w:sz w:val="20"/>
      </w:rPr>
    </w:lvl>
  </w:abstractNum>
  <w:abstractNum w:abstractNumId="6" w15:restartNumberingAfterBreak="0">
    <w:nsid w:val="71440A44"/>
    <w:multiLevelType w:val="hybridMultilevel"/>
    <w:tmpl w:val="197E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83F98"/>
    <w:multiLevelType w:val="hybridMultilevel"/>
    <w:tmpl w:val="EE10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F7396"/>
    <w:multiLevelType w:val="multilevel"/>
    <w:tmpl w:val="405C9C42"/>
    <w:styleLink w:val="List1"/>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9" w15:restartNumberingAfterBreak="0">
    <w:nsid w:val="7CAA4CBF"/>
    <w:multiLevelType w:val="multilevel"/>
    <w:tmpl w:val="F82EC664"/>
    <w:styleLink w:val="List0"/>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num w:numId="1">
    <w:abstractNumId w:val="1"/>
  </w:num>
  <w:num w:numId="2">
    <w:abstractNumId w:val="3"/>
  </w:num>
  <w:num w:numId="3">
    <w:abstractNumId w:val="0"/>
  </w:num>
  <w:num w:numId="4">
    <w:abstractNumId w:val="4"/>
  </w:num>
  <w:num w:numId="5">
    <w:abstractNumId w:val="8"/>
  </w:num>
  <w:num w:numId="6">
    <w:abstractNumId w:val="9"/>
  </w:num>
  <w:num w:numId="7">
    <w:abstractNumId w:val="6"/>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56"/>
    <w:rsid w:val="000043AE"/>
    <w:rsid w:val="000467F7"/>
    <w:rsid w:val="00097CEF"/>
    <w:rsid w:val="000B67C1"/>
    <w:rsid w:val="000E3133"/>
    <w:rsid w:val="00120D5C"/>
    <w:rsid w:val="00152A90"/>
    <w:rsid w:val="001949C8"/>
    <w:rsid w:val="001B4C51"/>
    <w:rsid w:val="001E66F3"/>
    <w:rsid w:val="00246F5A"/>
    <w:rsid w:val="0028027F"/>
    <w:rsid w:val="00290311"/>
    <w:rsid w:val="002E103B"/>
    <w:rsid w:val="00336887"/>
    <w:rsid w:val="00353933"/>
    <w:rsid w:val="00355933"/>
    <w:rsid w:val="00380810"/>
    <w:rsid w:val="003A0B79"/>
    <w:rsid w:val="00424927"/>
    <w:rsid w:val="00432BF0"/>
    <w:rsid w:val="004364C4"/>
    <w:rsid w:val="004412AA"/>
    <w:rsid w:val="00463C26"/>
    <w:rsid w:val="004A1A29"/>
    <w:rsid w:val="004B075E"/>
    <w:rsid w:val="004C4970"/>
    <w:rsid w:val="004C606D"/>
    <w:rsid w:val="004E2160"/>
    <w:rsid w:val="004F6383"/>
    <w:rsid w:val="005114AE"/>
    <w:rsid w:val="0052186F"/>
    <w:rsid w:val="005257E5"/>
    <w:rsid w:val="00570B45"/>
    <w:rsid w:val="00592544"/>
    <w:rsid w:val="005C4D25"/>
    <w:rsid w:val="00601A97"/>
    <w:rsid w:val="006138F5"/>
    <w:rsid w:val="006E1887"/>
    <w:rsid w:val="00704523"/>
    <w:rsid w:val="00711FEE"/>
    <w:rsid w:val="00747D70"/>
    <w:rsid w:val="00752849"/>
    <w:rsid w:val="007550C0"/>
    <w:rsid w:val="00764960"/>
    <w:rsid w:val="007A5DB7"/>
    <w:rsid w:val="007B53DD"/>
    <w:rsid w:val="007C2027"/>
    <w:rsid w:val="007C374A"/>
    <w:rsid w:val="007C37FB"/>
    <w:rsid w:val="007F284B"/>
    <w:rsid w:val="00884F52"/>
    <w:rsid w:val="008C7B38"/>
    <w:rsid w:val="008D414D"/>
    <w:rsid w:val="008F3322"/>
    <w:rsid w:val="00903A31"/>
    <w:rsid w:val="00953337"/>
    <w:rsid w:val="00956369"/>
    <w:rsid w:val="00971DF6"/>
    <w:rsid w:val="009A129F"/>
    <w:rsid w:val="009A5B4C"/>
    <w:rsid w:val="009B4189"/>
    <w:rsid w:val="009B4DE9"/>
    <w:rsid w:val="009D2E40"/>
    <w:rsid w:val="009D5376"/>
    <w:rsid w:val="00A01589"/>
    <w:rsid w:val="00A0396A"/>
    <w:rsid w:val="00A421DA"/>
    <w:rsid w:val="00A619C7"/>
    <w:rsid w:val="00A91F56"/>
    <w:rsid w:val="00A94014"/>
    <w:rsid w:val="00A96375"/>
    <w:rsid w:val="00AB13A5"/>
    <w:rsid w:val="00AB55DA"/>
    <w:rsid w:val="00AC067F"/>
    <w:rsid w:val="00B1183F"/>
    <w:rsid w:val="00B12EE5"/>
    <w:rsid w:val="00B811B5"/>
    <w:rsid w:val="00B87A4B"/>
    <w:rsid w:val="00B97133"/>
    <w:rsid w:val="00BB1A39"/>
    <w:rsid w:val="00BB7380"/>
    <w:rsid w:val="00BF27CF"/>
    <w:rsid w:val="00C011D1"/>
    <w:rsid w:val="00C1493A"/>
    <w:rsid w:val="00C45676"/>
    <w:rsid w:val="00CC0F0A"/>
    <w:rsid w:val="00D27881"/>
    <w:rsid w:val="00D560F6"/>
    <w:rsid w:val="00D603E9"/>
    <w:rsid w:val="00D6279F"/>
    <w:rsid w:val="00D93537"/>
    <w:rsid w:val="00DA0977"/>
    <w:rsid w:val="00E063EB"/>
    <w:rsid w:val="00E1008F"/>
    <w:rsid w:val="00E32E08"/>
    <w:rsid w:val="00E50906"/>
    <w:rsid w:val="00E575B8"/>
    <w:rsid w:val="00E61FBE"/>
    <w:rsid w:val="00E62217"/>
    <w:rsid w:val="00E67AED"/>
    <w:rsid w:val="00E807E9"/>
    <w:rsid w:val="00E83F02"/>
    <w:rsid w:val="00EA3142"/>
    <w:rsid w:val="00EA78FA"/>
    <w:rsid w:val="00EB7795"/>
    <w:rsid w:val="00EC242E"/>
    <w:rsid w:val="00EE407E"/>
    <w:rsid w:val="00F23CD1"/>
    <w:rsid w:val="00F30232"/>
    <w:rsid w:val="00FD1FDB"/>
    <w:rsid w:val="00FF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9A1E"/>
  <w15:docId w15:val="{BABB7AF6-3DA5-4216-8FEA-92C12896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hAnsi="Arial Unicode MS" w:cs="Arial Unicode MS"/>
      <w:color w:val="000000"/>
      <w:sz w:val="22"/>
      <w:szCs w:val="22"/>
      <w:u w:color="000000"/>
    </w:rPr>
  </w:style>
  <w:style w:type="numbering" w:customStyle="1" w:styleId="List0">
    <w:name w:val="List 0"/>
    <w:basedOn w:val="ImportedStyle1"/>
    <w:pPr>
      <w:numPr>
        <w:numId w:val="6"/>
      </w:numPr>
    </w:pPr>
  </w:style>
  <w:style w:type="numbering" w:customStyle="1" w:styleId="ImportedStyle1">
    <w:name w:val="Imported Style 1"/>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rPr>
  </w:style>
  <w:style w:type="numbering" w:customStyle="1" w:styleId="List1">
    <w:name w:val="List 1"/>
    <w:basedOn w:val="ImportedStyle1"/>
    <w:pPr>
      <w:numPr>
        <w:numId w:val="5"/>
      </w:numPr>
    </w:pPr>
  </w:style>
  <w:style w:type="character" w:styleId="FollowedHyperlink">
    <w:name w:val="FollowedHyperlink"/>
    <w:basedOn w:val="DefaultParagraphFont"/>
    <w:uiPriority w:val="99"/>
    <w:semiHidden/>
    <w:unhideWhenUsed/>
    <w:rsid w:val="00097CEF"/>
    <w:rPr>
      <w:color w:val="0000FF" w:themeColor="followedHyperlink"/>
      <w:u w:val="single"/>
    </w:rPr>
  </w:style>
  <w:style w:type="paragraph" w:styleId="BalloonText">
    <w:name w:val="Balloon Text"/>
    <w:basedOn w:val="Normal"/>
    <w:link w:val="BalloonTextChar"/>
    <w:uiPriority w:val="99"/>
    <w:semiHidden/>
    <w:unhideWhenUsed/>
    <w:rsid w:val="00A963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375"/>
    <w:rPr>
      <w:rFonts w:ascii="Segoe UI" w:hAnsi="Segoe UI" w:cs="Segoe UI"/>
      <w:sz w:val="18"/>
      <w:szCs w:val="18"/>
    </w:rPr>
  </w:style>
  <w:style w:type="character" w:styleId="CommentReference">
    <w:name w:val="annotation reference"/>
    <w:basedOn w:val="DefaultParagraphFont"/>
    <w:uiPriority w:val="99"/>
    <w:semiHidden/>
    <w:unhideWhenUsed/>
    <w:rsid w:val="005257E5"/>
    <w:rPr>
      <w:sz w:val="16"/>
      <w:szCs w:val="16"/>
    </w:rPr>
  </w:style>
  <w:style w:type="paragraph" w:styleId="CommentText">
    <w:name w:val="annotation text"/>
    <w:basedOn w:val="Normal"/>
    <w:link w:val="CommentTextChar"/>
    <w:uiPriority w:val="99"/>
    <w:semiHidden/>
    <w:unhideWhenUsed/>
    <w:rsid w:val="005257E5"/>
    <w:rPr>
      <w:sz w:val="20"/>
      <w:szCs w:val="20"/>
    </w:rPr>
  </w:style>
  <w:style w:type="character" w:customStyle="1" w:styleId="CommentTextChar">
    <w:name w:val="Comment Text Char"/>
    <w:basedOn w:val="DefaultParagraphFont"/>
    <w:link w:val="CommentText"/>
    <w:uiPriority w:val="99"/>
    <w:semiHidden/>
    <w:rsid w:val="005257E5"/>
  </w:style>
  <w:style w:type="paragraph" w:styleId="CommentSubject">
    <w:name w:val="annotation subject"/>
    <w:basedOn w:val="CommentText"/>
    <w:next w:val="CommentText"/>
    <w:link w:val="CommentSubjectChar"/>
    <w:uiPriority w:val="99"/>
    <w:semiHidden/>
    <w:unhideWhenUsed/>
    <w:rsid w:val="005257E5"/>
    <w:rPr>
      <w:b/>
      <w:bCs/>
    </w:rPr>
  </w:style>
  <w:style w:type="character" w:customStyle="1" w:styleId="CommentSubjectChar">
    <w:name w:val="Comment Subject Char"/>
    <w:basedOn w:val="CommentTextChar"/>
    <w:link w:val="CommentSubject"/>
    <w:uiPriority w:val="99"/>
    <w:semiHidden/>
    <w:rsid w:val="005257E5"/>
    <w:rPr>
      <w:b/>
      <w:bCs/>
    </w:rPr>
  </w:style>
  <w:style w:type="character" w:styleId="UnresolvedMention">
    <w:name w:val="Unresolved Mention"/>
    <w:basedOn w:val="DefaultParagraphFont"/>
    <w:uiPriority w:val="99"/>
    <w:semiHidden/>
    <w:unhideWhenUsed/>
    <w:rsid w:val="005C4D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9056">
      <w:bodyDiv w:val="1"/>
      <w:marLeft w:val="0"/>
      <w:marRight w:val="0"/>
      <w:marTop w:val="0"/>
      <w:marBottom w:val="0"/>
      <w:divBdr>
        <w:top w:val="none" w:sz="0" w:space="0" w:color="auto"/>
        <w:left w:val="none" w:sz="0" w:space="0" w:color="auto"/>
        <w:bottom w:val="none" w:sz="0" w:space="0" w:color="auto"/>
        <w:right w:val="none" w:sz="0" w:space="0" w:color="auto"/>
      </w:divBdr>
    </w:div>
    <w:div w:id="345451094">
      <w:bodyDiv w:val="1"/>
      <w:marLeft w:val="0"/>
      <w:marRight w:val="0"/>
      <w:marTop w:val="0"/>
      <w:marBottom w:val="0"/>
      <w:divBdr>
        <w:top w:val="none" w:sz="0" w:space="0" w:color="auto"/>
        <w:left w:val="none" w:sz="0" w:space="0" w:color="auto"/>
        <w:bottom w:val="none" w:sz="0" w:space="0" w:color="auto"/>
        <w:right w:val="none" w:sz="0" w:space="0" w:color="auto"/>
      </w:divBdr>
    </w:div>
    <w:div w:id="428623891">
      <w:bodyDiv w:val="1"/>
      <w:marLeft w:val="0"/>
      <w:marRight w:val="0"/>
      <w:marTop w:val="0"/>
      <w:marBottom w:val="0"/>
      <w:divBdr>
        <w:top w:val="none" w:sz="0" w:space="0" w:color="auto"/>
        <w:left w:val="none" w:sz="0" w:space="0" w:color="auto"/>
        <w:bottom w:val="none" w:sz="0" w:space="0" w:color="auto"/>
        <w:right w:val="none" w:sz="0" w:space="0" w:color="auto"/>
      </w:divBdr>
    </w:div>
    <w:div w:id="550196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about/pro-life-activities/respect-life-program/2016/bridges-of-mercy-for-post-abortion-healing.cfm" TargetMode="External"/><Relationship Id="rId13" Type="http://schemas.openxmlformats.org/officeDocument/2006/relationships/hyperlink" Target="http://www.bit.ly/Divine-Mercy-Indulgences" TargetMode="External"/><Relationship Id="rId18" Type="http://schemas.openxmlformats.org/officeDocument/2006/relationships/hyperlink" Target="http://www.usccb.org/about/pro-life-activities/prayers/divine-mercy-sunday.cfm"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bit.ly/trust-prayer" TargetMode="External"/><Relationship Id="rId7" Type="http://schemas.openxmlformats.org/officeDocument/2006/relationships/endnotes" Target="endnotes.xml"/><Relationship Id="rId12" Type="http://schemas.openxmlformats.org/officeDocument/2006/relationships/hyperlink" Target="http://www.bit.ly/Divine-Mercy-Indulgences" TargetMode="External"/><Relationship Id="rId17" Type="http://schemas.openxmlformats.org/officeDocument/2006/relationships/hyperlink" Target="http://www.bit.ly/trust-prayer"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bit.ly/april-8-readings" TargetMode="External"/><Relationship Id="rId20" Type="http://schemas.openxmlformats.org/officeDocument/2006/relationships/hyperlink" Target="http://www.bit.ly/april-8-readings" TargetMode="External"/><Relationship Id="rId29" Type="http://schemas.openxmlformats.org/officeDocument/2006/relationships/hyperlink" Target="http://www.usccb.org/about/pro-life-activities/prayers/pray-for-life.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t.ly/other-formats-bridges-of-mercy"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sccb.org/beliefs-and-teachings/how-we-teach/new-evangelization/year-of-faith/how-to-pray-the-chaplet-of-divine-mercy.cfm" TargetMode="External"/><Relationship Id="rId23" Type="http://schemas.openxmlformats.org/officeDocument/2006/relationships/image" Target="media/image1.png"/><Relationship Id="rId28" Type="http://schemas.openxmlformats.org/officeDocument/2006/relationships/hyperlink" Target="http://www.usccb.org/about/pro-life-activities/january-roe-events/nine-days-of-prayer-penance-and-pilgrimage.cfm" TargetMode="External"/><Relationship Id="rId10" Type="http://schemas.openxmlformats.org/officeDocument/2006/relationships/hyperlink" Target="http://www.usccb.org/about/pro-life-activities/respect-life-program/2016/bridges-of-mercy-for-post-abortion-healing.cfm" TargetMode="External"/><Relationship Id="rId19" Type="http://schemas.openxmlformats.org/officeDocument/2006/relationships/hyperlink" Target="http://www.usccb.org/beliefs-and-teachings/how-we-teach/new-evangelization/year-of-faith/how-to-pray-the-chaplet-of-divine-mercy.cf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t.ly/other-formats-bridges-of-mercy" TargetMode="External"/><Relationship Id="rId14" Type="http://schemas.openxmlformats.org/officeDocument/2006/relationships/hyperlink" Target="http://www.usccb.org/about/pro-life-activities/prayers/divine-mercy-sunday.cfm" TargetMode="External"/><Relationship Id="rId22" Type="http://schemas.openxmlformats.org/officeDocument/2006/relationships/hyperlink" Target="http://www.usccb.org/about/pro-life-activities/index.cfm" TargetMode="External"/><Relationship Id="rId27" Type="http://schemas.openxmlformats.org/officeDocument/2006/relationships/image" Target="media/image5.png"/><Relationship Id="rId30" Type="http://schemas.openxmlformats.org/officeDocument/2006/relationships/image" Target="media/image6.pn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Custom 3">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4E48F-DC51-47E5-8EF7-BFF7620A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McGuire</dc:creator>
  <cp:lastModifiedBy>Anne McGuire</cp:lastModifiedBy>
  <cp:revision>27</cp:revision>
  <cp:lastPrinted>2017-10-25T14:30:00Z</cp:lastPrinted>
  <dcterms:created xsi:type="dcterms:W3CDTF">2018-04-04T19:10:00Z</dcterms:created>
  <dcterms:modified xsi:type="dcterms:W3CDTF">2018-04-05T16:38:00Z</dcterms:modified>
</cp:coreProperties>
</file>