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96" w:rsidRPr="00D96C96" w:rsidRDefault="00D96C96" w:rsidP="00D96C96">
      <w:pPr>
        <w:jc w:val="center"/>
        <w:rPr>
          <w:rFonts w:ascii="Times New Roman" w:hAnsi="Times New Roman" w:cs="Times New Roman"/>
          <w:b/>
        </w:rPr>
      </w:pPr>
      <w:r w:rsidRPr="00D96C96">
        <w:rPr>
          <w:rFonts w:ascii="Times New Roman" w:hAnsi="Times New Roman" w:cs="Times New Roman"/>
          <w:b/>
        </w:rPr>
        <w:t xml:space="preserve">Social Isolation in the Age of COVID-19 - A Toolkit for </w:t>
      </w:r>
      <w:r w:rsidR="004E2042">
        <w:rPr>
          <w:rFonts w:ascii="Times New Roman" w:hAnsi="Times New Roman" w:cs="Times New Roman"/>
          <w:b/>
        </w:rPr>
        <w:t>Everyone</w:t>
      </w:r>
    </w:p>
    <w:p w:rsidR="00D96C96" w:rsidRPr="00D96C96" w:rsidRDefault="00D96C96" w:rsidP="00D96C96">
      <w:pPr>
        <w:jc w:val="center"/>
        <w:rPr>
          <w:rFonts w:ascii="Times New Roman" w:hAnsi="Times New Roman" w:cs="Times New Roman"/>
        </w:rPr>
      </w:pPr>
      <w:r w:rsidRPr="00D96C96">
        <w:rPr>
          <w:rFonts w:ascii="Times New Roman" w:hAnsi="Times New Roman" w:cs="Times New Roman"/>
        </w:rPr>
        <w:t>By Arin Jayes</w:t>
      </w:r>
    </w:p>
    <w:p w:rsidR="00D5090E" w:rsidRDefault="00D5090E" w:rsidP="00D5090E">
      <w:pPr>
        <w:rPr>
          <w:rFonts w:ascii="Times New Roman" w:hAnsi="Times New Roman" w:cs="Times New Roman"/>
        </w:rPr>
      </w:pPr>
    </w:p>
    <w:p w:rsidR="00D96C96" w:rsidRDefault="00D96C96" w:rsidP="00D5090E">
      <w:pPr>
        <w:rPr>
          <w:rFonts w:ascii="Times New Roman" w:hAnsi="Times New Roman" w:cs="Times New Roman"/>
        </w:rPr>
      </w:pPr>
      <w:r w:rsidRPr="00D96C96">
        <w:rPr>
          <w:rFonts w:ascii="Times New Roman" w:hAnsi="Times New Roman" w:cs="Times New Roman"/>
        </w:rPr>
        <w:t xml:space="preserve">In the fourth week of the coronavirus </w:t>
      </w:r>
      <w:r>
        <w:rPr>
          <w:rFonts w:ascii="Times New Roman" w:hAnsi="Times New Roman" w:cs="Times New Roman"/>
        </w:rPr>
        <w:t>stay-at-home order</w:t>
      </w:r>
      <w:r w:rsidRPr="00D96C96">
        <w:rPr>
          <w:rFonts w:ascii="Times New Roman" w:hAnsi="Times New Roman" w:cs="Times New Roman"/>
        </w:rPr>
        <w:t xml:space="preserve">, many of us are feeling the long-term effects of social distancing, a strategy </w:t>
      </w:r>
      <w:r>
        <w:rPr>
          <w:rFonts w:ascii="Times New Roman" w:hAnsi="Times New Roman" w:cs="Times New Roman"/>
        </w:rPr>
        <w:t xml:space="preserve">that </w:t>
      </w:r>
      <w:r w:rsidRPr="00D96C96">
        <w:rPr>
          <w:rFonts w:ascii="Times New Roman" w:hAnsi="Times New Roman" w:cs="Times New Roman"/>
        </w:rPr>
        <w:t xml:space="preserve">the CDC has recommended in order to curb the spread of </w:t>
      </w:r>
      <w:r w:rsidR="005C5595">
        <w:rPr>
          <w:rFonts w:ascii="Times New Roman" w:hAnsi="Times New Roman" w:cs="Times New Roman"/>
        </w:rPr>
        <w:t>COVID-19</w:t>
      </w:r>
      <w:r w:rsidRPr="00D96C96">
        <w:rPr>
          <w:rFonts w:ascii="Times New Roman" w:hAnsi="Times New Roman" w:cs="Times New Roman"/>
        </w:rPr>
        <w:t>. While social distancing</w:t>
      </w:r>
      <w:r>
        <w:rPr>
          <w:rFonts w:ascii="Times New Roman" w:hAnsi="Times New Roman" w:cs="Times New Roman"/>
        </w:rPr>
        <w:t xml:space="preserve"> is incredibly important to protect individuals with compromised immune systems from succumbing to </w:t>
      </w:r>
      <w:r w:rsidR="0033765F">
        <w:rPr>
          <w:rFonts w:ascii="Times New Roman" w:hAnsi="Times New Roman" w:cs="Times New Roman"/>
        </w:rPr>
        <w:t>COVID-19</w:t>
      </w:r>
      <w:r>
        <w:rPr>
          <w:rFonts w:ascii="Times New Roman" w:hAnsi="Times New Roman" w:cs="Times New Roman"/>
        </w:rPr>
        <w:t>, it is also creating a forced period of social isolation that is challenging to adapt to.</w:t>
      </w:r>
    </w:p>
    <w:p w:rsidR="003D0B02" w:rsidRDefault="003D0B02" w:rsidP="00D5090E">
      <w:pPr>
        <w:rPr>
          <w:rFonts w:ascii="Times New Roman" w:hAnsi="Times New Roman" w:cs="Times New Roman"/>
        </w:rPr>
      </w:pPr>
    </w:p>
    <w:p w:rsidR="003D0B02" w:rsidRPr="003D0B02" w:rsidRDefault="003D0B02" w:rsidP="00D5090E">
      <w:pPr>
        <w:rPr>
          <w:rFonts w:ascii="Times New Roman" w:hAnsi="Times New Roman" w:cs="Times New Roman"/>
          <w:color w:val="000000" w:themeColor="text1"/>
        </w:rPr>
      </w:pPr>
      <w:r w:rsidRPr="003D0B02">
        <w:rPr>
          <w:rFonts w:ascii="Times New Roman" w:hAnsi="Times New Roman" w:cs="Times New Roman"/>
          <w:color w:val="000000" w:themeColor="text1"/>
          <w:shd w:val="clear" w:color="auto" w:fill="FFFFFF"/>
        </w:rPr>
        <w:t>Research</w:t>
      </w:r>
      <w:r w:rsidR="0033765F">
        <w:rPr>
          <w:rFonts w:ascii="Times New Roman" w:hAnsi="Times New Roman" w:cs="Times New Roman"/>
          <w:color w:val="000000" w:themeColor="text1"/>
          <w:shd w:val="clear" w:color="auto" w:fill="FFFFFF"/>
        </w:rPr>
        <w:t xml:space="preserve"> indicates that living a socially isolated life has </w:t>
      </w:r>
      <w:r w:rsidRPr="003D0B02">
        <w:rPr>
          <w:rFonts w:ascii="Times New Roman" w:hAnsi="Times New Roman" w:cs="Times New Roman"/>
          <w:color w:val="000000" w:themeColor="text1"/>
          <w:shd w:val="clear" w:color="auto" w:fill="FFFFFF"/>
        </w:rPr>
        <w:t>enormous </w:t>
      </w:r>
      <w:hyperlink r:id="rId5" w:tgtFrame="_blank" w:history="1">
        <w:r w:rsidRPr="003D0B02">
          <w:rPr>
            <w:rStyle w:val="Hyperlink"/>
            <w:rFonts w:ascii="Times New Roman" w:hAnsi="Times New Roman" w:cs="Times New Roman"/>
            <w:bCs/>
            <w:color w:val="000000" w:themeColor="text1"/>
            <w:u w:val="none"/>
            <w:bdr w:val="none" w:sz="0" w:space="0" w:color="auto" w:frame="1"/>
            <w:shd w:val="clear" w:color="auto" w:fill="FFFFFF"/>
          </w:rPr>
          <w:t>health consequences</w:t>
        </w:r>
      </w:hyperlink>
      <w:r w:rsidRPr="003D0B02">
        <w:rPr>
          <w:rFonts w:ascii="Times New Roman" w:hAnsi="Times New Roman" w:cs="Times New Roman"/>
          <w:color w:val="000000" w:themeColor="text1"/>
          <w:shd w:val="clear" w:color="auto" w:fill="FFFFFF"/>
        </w:rPr>
        <w:t>, frequently contributing to worsening chronic disease burden, depression and anxiety, and functional and cognitive decline. Social isolation leads to changes on a cellular level that can create chronic inflammation, making lonely people more susceptible to conditions such as heart disease, stroke, and Alzheimer’s disease. A 2015 meta-analysis, which included 70 studies of 3.4 million participants, found that lonely individuals had a 26% higher risk of </w:t>
      </w:r>
      <w:hyperlink r:id="rId6" w:tgtFrame="_blank" w:history="1">
        <w:r w:rsidRPr="003D0B02">
          <w:rPr>
            <w:rStyle w:val="Hyperlink"/>
            <w:rFonts w:ascii="Times New Roman" w:hAnsi="Times New Roman" w:cs="Times New Roman"/>
            <w:bCs/>
            <w:color w:val="000000" w:themeColor="text1"/>
            <w:u w:val="none"/>
            <w:bdr w:val="none" w:sz="0" w:space="0" w:color="auto" w:frame="1"/>
            <w:shd w:val="clear" w:color="auto" w:fill="FFFFFF"/>
          </w:rPr>
          <w:t>premature death</w:t>
        </w:r>
      </w:hyperlink>
      <w:r w:rsidRPr="003D0B02">
        <w:rPr>
          <w:rFonts w:ascii="Times New Roman" w:hAnsi="Times New Roman" w:cs="Times New Roman"/>
          <w:color w:val="000000" w:themeColor="text1"/>
          <w:shd w:val="clear" w:color="auto" w:fill="FFFFFF"/>
        </w:rPr>
        <w:t>—or 32% if they lived alone. Loneliness kills. It poses a greater threat to health than obesity, and its life-shortening effects are comparable to smoking 15 cigarettes a day</w:t>
      </w:r>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Aguillard</w:t>
      </w:r>
      <w:proofErr w:type="spellEnd"/>
      <w:r>
        <w:rPr>
          <w:rFonts w:ascii="Times New Roman" w:hAnsi="Times New Roman" w:cs="Times New Roman"/>
          <w:color w:val="000000" w:themeColor="text1"/>
          <w:shd w:val="clear" w:color="auto" w:fill="FFFFFF"/>
        </w:rPr>
        <w:t>, 2020).</w:t>
      </w:r>
    </w:p>
    <w:p w:rsidR="00D96C96" w:rsidRDefault="00D96C96" w:rsidP="00D96C96">
      <w:pPr>
        <w:ind w:firstLine="720"/>
        <w:rPr>
          <w:rFonts w:ascii="Times New Roman" w:hAnsi="Times New Roman" w:cs="Times New Roman"/>
        </w:rPr>
      </w:pPr>
    </w:p>
    <w:p w:rsidR="00D96C96" w:rsidRDefault="003D0B02" w:rsidP="00D96C96">
      <w:pPr>
        <w:rPr>
          <w:rFonts w:ascii="Times New Roman" w:eastAsia="Times New Roman" w:hAnsi="Times New Roman" w:cs="Times New Roman"/>
          <w:color w:val="000000" w:themeColor="text1"/>
          <w:shd w:val="clear" w:color="auto" w:fill="FFFFFF"/>
        </w:rPr>
      </w:pPr>
      <w:r>
        <w:rPr>
          <w:rFonts w:ascii="Times New Roman" w:hAnsi="Times New Roman" w:cs="Times New Roman"/>
        </w:rPr>
        <w:t>As many i</w:t>
      </w:r>
      <w:r w:rsidR="00D96C96">
        <w:rPr>
          <w:rFonts w:ascii="Times New Roman" w:hAnsi="Times New Roman" w:cs="Times New Roman"/>
        </w:rPr>
        <w:t>n the brain injury community</w:t>
      </w:r>
      <w:r>
        <w:rPr>
          <w:rFonts w:ascii="Times New Roman" w:hAnsi="Times New Roman" w:cs="Times New Roman"/>
        </w:rPr>
        <w:t xml:space="preserve"> are pointing out</w:t>
      </w:r>
      <w:r w:rsidR="00D96C96">
        <w:rPr>
          <w:rFonts w:ascii="Times New Roman" w:hAnsi="Times New Roman" w:cs="Times New Roman"/>
        </w:rPr>
        <w:t xml:space="preserve">, </w:t>
      </w:r>
      <w:r>
        <w:rPr>
          <w:rFonts w:ascii="Times New Roman" w:hAnsi="Times New Roman" w:cs="Times New Roman"/>
        </w:rPr>
        <w:t>the current</w:t>
      </w:r>
      <w:r w:rsidR="00D96C96">
        <w:rPr>
          <w:rFonts w:ascii="Times New Roman" w:hAnsi="Times New Roman" w:cs="Times New Roman"/>
        </w:rPr>
        <w:t xml:space="preserve"> lockdown mirrors previous experiences with social isolation during recovery. In her article for</w:t>
      </w:r>
      <w:r w:rsidR="00D96C96" w:rsidRPr="00D96C96">
        <w:rPr>
          <w:rFonts w:ascii="Times New Roman" w:hAnsi="Times New Roman" w:cs="Times New Roman"/>
          <w:i/>
        </w:rPr>
        <w:t xml:space="preserve"> Curbed</w:t>
      </w:r>
      <w:r w:rsidR="00D96C96">
        <w:rPr>
          <w:rFonts w:ascii="Times New Roman" w:hAnsi="Times New Roman" w:cs="Times New Roman"/>
        </w:rPr>
        <w:t xml:space="preserve">, TBI survivor Amanda Chicago Lewis </w:t>
      </w:r>
      <w:r w:rsidR="0033765F">
        <w:rPr>
          <w:rFonts w:ascii="Times New Roman" w:hAnsi="Times New Roman" w:cs="Times New Roman"/>
        </w:rPr>
        <w:t>w</w:t>
      </w:r>
      <w:r w:rsidR="00D96C96">
        <w:rPr>
          <w:rFonts w:ascii="Times New Roman" w:hAnsi="Times New Roman" w:cs="Times New Roman"/>
        </w:rPr>
        <w:t xml:space="preserve">rites, </w:t>
      </w:r>
      <w:r w:rsidR="00D96C96" w:rsidRPr="00D96C96">
        <w:rPr>
          <w:rFonts w:ascii="Times New Roman" w:hAnsi="Times New Roman" w:cs="Times New Roman"/>
          <w:color w:val="000000" w:themeColor="text1"/>
        </w:rPr>
        <w:t>“</w:t>
      </w:r>
      <w:r w:rsidR="00D96C96" w:rsidRPr="00D96C96">
        <w:rPr>
          <w:rFonts w:ascii="Times New Roman" w:eastAsia="Times New Roman" w:hAnsi="Times New Roman" w:cs="Times New Roman"/>
          <w:color w:val="000000" w:themeColor="text1"/>
          <w:shd w:val="clear" w:color="auto" w:fill="FFFFFF"/>
        </w:rPr>
        <w:t>As I’ve been watching everyone else living in the way that I have been living for the past two years, what’s occurred to me is that the adjustment period is the hardest period. Now that I’ve sort of adjusted to a quieter life, and a smaller life, I developed this understanding that the initial phase where you take something away is really scary and really difficult. It gets better, though. Humans have this bananas ability to adjust.” </w:t>
      </w:r>
    </w:p>
    <w:p w:rsidR="00D96C96" w:rsidRDefault="00D96C96" w:rsidP="00D96C96">
      <w:pPr>
        <w:rPr>
          <w:rFonts w:ascii="Times New Roman" w:eastAsia="Times New Roman" w:hAnsi="Times New Roman" w:cs="Times New Roman"/>
          <w:color w:val="000000" w:themeColor="text1"/>
        </w:rPr>
      </w:pPr>
    </w:p>
    <w:p w:rsidR="0033765F" w:rsidRPr="0033765F" w:rsidRDefault="0033765F" w:rsidP="0033765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 do we adjust to this new normal? Here are ten strategies for maintaining your physical, emotional, and social health during the COVID-19 epidemic:</w:t>
      </w:r>
    </w:p>
    <w:p w:rsidR="005C5595" w:rsidRDefault="005C5595" w:rsidP="00D96C96">
      <w:pPr>
        <w:rPr>
          <w:rFonts w:ascii="Times New Roman" w:eastAsia="Times New Roman" w:hAnsi="Times New Roman" w:cs="Times New Roman"/>
          <w:color w:val="000000" w:themeColor="text1"/>
        </w:rPr>
      </w:pPr>
    </w:p>
    <w:p w:rsidR="0033765F" w:rsidRPr="00871FD1" w:rsidRDefault="0033765F" w:rsidP="00FC4242">
      <w:pPr>
        <w:pStyle w:val="ListParagraph"/>
        <w:numPr>
          <w:ilvl w:val="0"/>
          <w:numId w:val="3"/>
        </w:numPr>
        <w:rPr>
          <w:rFonts w:ascii="Times New Roman" w:hAnsi="Times New Roman" w:cs="Times New Roman"/>
          <w:b/>
        </w:rPr>
      </w:pPr>
      <w:r w:rsidRPr="00871FD1">
        <w:rPr>
          <w:rFonts w:ascii="Times New Roman" w:hAnsi="Times New Roman" w:cs="Times New Roman"/>
          <w:b/>
        </w:rPr>
        <w:t>Maintain a daily</w:t>
      </w:r>
      <w:r w:rsidRPr="00871FD1">
        <w:rPr>
          <w:rFonts w:ascii="Times New Roman" w:hAnsi="Times New Roman" w:cs="Times New Roman"/>
          <w:b/>
        </w:rPr>
        <w:t xml:space="preserve"> routine</w:t>
      </w:r>
      <w:r w:rsidR="006B2940" w:rsidRPr="00871FD1">
        <w:rPr>
          <w:rFonts w:ascii="Times New Roman" w:hAnsi="Times New Roman" w:cs="Times New Roman"/>
          <w:b/>
        </w:rPr>
        <w:t>.</w:t>
      </w:r>
    </w:p>
    <w:p w:rsidR="00FC4242" w:rsidRPr="00FC4242" w:rsidRDefault="00FC4242" w:rsidP="00FC4242">
      <w:pPr>
        <w:pStyle w:val="ListParagraph"/>
        <w:rPr>
          <w:rFonts w:ascii="Times New Roman" w:hAnsi="Times New Roman" w:cs="Times New Roman"/>
        </w:rPr>
      </w:pPr>
    </w:p>
    <w:p w:rsidR="006B2940" w:rsidRDefault="00FC4242" w:rsidP="0033765F">
      <w:pPr>
        <w:rPr>
          <w:rFonts w:ascii="Times New Roman" w:hAnsi="Times New Roman" w:cs="Times New Roman"/>
        </w:rPr>
      </w:pPr>
      <w:r>
        <w:rPr>
          <w:rFonts w:ascii="Times New Roman" w:hAnsi="Times New Roman" w:cs="Times New Roman"/>
        </w:rPr>
        <w:t xml:space="preserve">In a world of constant change and uncertainty, preserving a daily schedule is an essential grounding practice. Free tools such as Google Calendar allow you to set reminders for everything from wakeup times to telehealth appointments. Breaking your day into steps instead of a list of tasks make it less overwhelming. Visual reminders, such as sticky notes in places that you typically frequent, can provide additional prompting. Even though </w:t>
      </w:r>
      <w:r w:rsidR="00C24633">
        <w:rPr>
          <w:rFonts w:ascii="Times New Roman" w:hAnsi="Times New Roman" w:cs="Times New Roman"/>
        </w:rPr>
        <w:t>our</w:t>
      </w:r>
      <w:r>
        <w:rPr>
          <w:rFonts w:ascii="Times New Roman" w:hAnsi="Times New Roman" w:cs="Times New Roman"/>
        </w:rPr>
        <w:t xml:space="preserve"> external world is chaotic, our internal world doesn’t have to be.</w:t>
      </w:r>
    </w:p>
    <w:p w:rsidR="00FC4242" w:rsidRDefault="00FC4242" w:rsidP="0033765F">
      <w:pPr>
        <w:rPr>
          <w:rFonts w:ascii="Times New Roman" w:hAnsi="Times New Roman" w:cs="Times New Roman"/>
        </w:rPr>
      </w:pPr>
    </w:p>
    <w:p w:rsidR="0033765F" w:rsidRPr="00871FD1" w:rsidRDefault="00894025" w:rsidP="00FC4242">
      <w:pPr>
        <w:pStyle w:val="ListParagraph"/>
        <w:numPr>
          <w:ilvl w:val="0"/>
          <w:numId w:val="3"/>
        </w:numPr>
        <w:rPr>
          <w:rFonts w:ascii="Times New Roman" w:hAnsi="Times New Roman" w:cs="Times New Roman"/>
          <w:b/>
        </w:rPr>
      </w:pPr>
      <w:r w:rsidRPr="00871FD1">
        <w:rPr>
          <w:rFonts w:ascii="Times New Roman" w:hAnsi="Times New Roman" w:cs="Times New Roman"/>
          <w:b/>
        </w:rPr>
        <w:t xml:space="preserve">Stay connected to </w:t>
      </w:r>
      <w:r w:rsidR="0033765F" w:rsidRPr="00871FD1">
        <w:rPr>
          <w:rFonts w:ascii="Times New Roman" w:hAnsi="Times New Roman" w:cs="Times New Roman"/>
          <w:b/>
        </w:rPr>
        <w:t>the natural world</w:t>
      </w:r>
      <w:r w:rsidR="006B2940" w:rsidRPr="00871FD1">
        <w:rPr>
          <w:rFonts w:ascii="Times New Roman" w:hAnsi="Times New Roman" w:cs="Times New Roman"/>
          <w:b/>
        </w:rPr>
        <w:t>.</w:t>
      </w:r>
    </w:p>
    <w:p w:rsidR="00894025" w:rsidRDefault="00894025" w:rsidP="00894025">
      <w:pPr>
        <w:rPr>
          <w:rFonts w:ascii="Times New Roman" w:hAnsi="Times New Roman" w:cs="Times New Roman"/>
        </w:rPr>
      </w:pPr>
    </w:p>
    <w:p w:rsidR="00871FD1" w:rsidRDefault="00894025" w:rsidP="00894025">
      <w:pPr>
        <w:rPr>
          <w:rFonts w:ascii="Times New Roman" w:hAnsi="Times New Roman" w:cs="Times New Roman"/>
        </w:rPr>
      </w:pPr>
      <w:r>
        <w:rPr>
          <w:rFonts w:ascii="Times New Roman" w:hAnsi="Times New Roman" w:cs="Times New Roman"/>
        </w:rPr>
        <w:t>Social distancing does not mean we must spend every waking moment indoors. March 19</w:t>
      </w:r>
      <w:r w:rsidRPr="00894025">
        <w:rPr>
          <w:rFonts w:ascii="Times New Roman" w:hAnsi="Times New Roman" w:cs="Times New Roman"/>
          <w:vertAlign w:val="superscript"/>
        </w:rPr>
        <w:t>th</w:t>
      </w:r>
      <w:r>
        <w:rPr>
          <w:rFonts w:ascii="Times New Roman" w:hAnsi="Times New Roman" w:cs="Times New Roman"/>
        </w:rPr>
        <w:t xml:space="preserve"> marked the Spring Equinox, signaling a new season of vigorous growth as plants awaken from winter dormancy. Witnessing the seasons is a way to mark the passage of time, breaking the monotony of social distancing.</w:t>
      </w:r>
      <w:r w:rsidRPr="00894025">
        <w:rPr>
          <w:rFonts w:ascii="Times New Roman" w:hAnsi="Times New Roman" w:cs="Times New Roman"/>
        </w:rPr>
        <w:t xml:space="preserve"> </w:t>
      </w:r>
      <w:r>
        <w:rPr>
          <w:rFonts w:ascii="Times New Roman" w:hAnsi="Times New Roman" w:cs="Times New Roman"/>
        </w:rPr>
        <w:t xml:space="preserve">Christine Smith writes </w:t>
      </w:r>
      <w:r w:rsidR="00871FD1">
        <w:rPr>
          <w:rFonts w:ascii="Times New Roman" w:hAnsi="Times New Roman" w:cs="Times New Roman"/>
        </w:rPr>
        <w:t xml:space="preserve">“the garden shows us that the world will still be here even when all structures we’ve erected are threatened or fall apart. Gardening feeds and nourishes us when we do not possess the funds to enter a grocery store. It reminds us that we </w:t>
      </w:r>
      <w:r w:rsidR="00871FD1">
        <w:rPr>
          <w:rFonts w:ascii="Times New Roman" w:hAnsi="Times New Roman" w:cs="Times New Roman"/>
        </w:rPr>
        <w:lastRenderedPageBreak/>
        <w:t xml:space="preserve">will not wash away in the tumult of the moment, that we too are strong and competent and that we can take care of ourselves, our communities and our families.” Whether it is through gardening, sitting outside away from crowds, or visiting nature trails, take advantage of the healing properties of the natural world. </w:t>
      </w:r>
    </w:p>
    <w:p w:rsidR="00871FD1" w:rsidRDefault="00871FD1" w:rsidP="006B2940">
      <w:pPr>
        <w:rPr>
          <w:rFonts w:ascii="Times New Roman" w:hAnsi="Times New Roman" w:cs="Times New Roman"/>
        </w:rPr>
      </w:pPr>
    </w:p>
    <w:p w:rsidR="006B2940" w:rsidRPr="004E2042" w:rsidRDefault="006B2940" w:rsidP="001613D9">
      <w:pPr>
        <w:pStyle w:val="ListParagraph"/>
        <w:numPr>
          <w:ilvl w:val="0"/>
          <w:numId w:val="3"/>
        </w:numPr>
        <w:rPr>
          <w:rFonts w:ascii="Times New Roman" w:hAnsi="Times New Roman" w:cs="Times New Roman"/>
          <w:b/>
        </w:rPr>
      </w:pPr>
      <w:r w:rsidRPr="004E2042">
        <w:rPr>
          <w:rFonts w:ascii="Times New Roman" w:hAnsi="Times New Roman" w:cs="Times New Roman"/>
          <w:b/>
        </w:rPr>
        <w:t>Practice deep breathing and relaxation exercises</w:t>
      </w:r>
      <w:r w:rsidR="00871FD1" w:rsidRPr="004E2042">
        <w:rPr>
          <w:rFonts w:ascii="Times New Roman" w:hAnsi="Times New Roman" w:cs="Times New Roman"/>
          <w:b/>
        </w:rPr>
        <w:t>.</w:t>
      </w:r>
    </w:p>
    <w:p w:rsidR="00871FD1" w:rsidRDefault="00871FD1" w:rsidP="006B2940">
      <w:pPr>
        <w:rPr>
          <w:rFonts w:ascii="Times New Roman" w:hAnsi="Times New Roman" w:cs="Times New Roman"/>
        </w:rPr>
      </w:pPr>
    </w:p>
    <w:p w:rsidR="009E2ED2" w:rsidRDefault="001613D9" w:rsidP="006B2940">
      <w:pPr>
        <w:rPr>
          <w:rFonts w:ascii="Times New Roman" w:hAnsi="Times New Roman" w:cs="Times New Roman"/>
        </w:rPr>
      </w:pPr>
      <w:r>
        <w:rPr>
          <w:rFonts w:ascii="Times New Roman" w:hAnsi="Times New Roman" w:cs="Times New Roman"/>
        </w:rPr>
        <w:t xml:space="preserve">The stress of COVID-19 news can manifest itself both emotionally and physically. Relaxation techniques developed </w:t>
      </w:r>
      <w:r w:rsidR="004E2042">
        <w:rPr>
          <w:rFonts w:ascii="Times New Roman" w:hAnsi="Times New Roman" w:cs="Times New Roman"/>
        </w:rPr>
        <w:t>from y</w:t>
      </w:r>
      <w:r w:rsidR="006B2940">
        <w:rPr>
          <w:rFonts w:ascii="Times New Roman" w:hAnsi="Times New Roman" w:cs="Times New Roman"/>
        </w:rPr>
        <w:t>oga</w:t>
      </w:r>
      <w:r w:rsidR="004E2042">
        <w:rPr>
          <w:rFonts w:ascii="Times New Roman" w:hAnsi="Times New Roman" w:cs="Times New Roman"/>
        </w:rPr>
        <w:t xml:space="preserve"> and mindfulness practices can be helpful for releasing body tension. “8-4-7” is a common technique that you can practice anywhere: 1) exhale deeply through the mouth for 8 seconds, 2) inhale through the nose for 4 seconds, 3) hold breath for 7 seconds, 3) repeat. </w:t>
      </w:r>
      <w:hyperlink r:id="rId7" w:history="1">
        <w:r w:rsidR="004E2042" w:rsidRPr="004E2042">
          <w:rPr>
            <w:rStyle w:val="Hyperlink"/>
            <w:rFonts w:ascii="Times New Roman" w:hAnsi="Times New Roman" w:cs="Times New Roman"/>
          </w:rPr>
          <w:t>Progressive Muscle Relaxation (PMR)</w:t>
        </w:r>
      </w:hyperlink>
      <w:r w:rsidR="004E2042">
        <w:rPr>
          <w:rFonts w:ascii="Times New Roman" w:hAnsi="Times New Roman" w:cs="Times New Roman"/>
        </w:rPr>
        <w:t xml:space="preserve"> is a therapeutic technique designed to teach people to tell the difference between tense and relaxed muscles. </w:t>
      </w:r>
      <w:r w:rsidR="009E2ED2">
        <w:rPr>
          <w:rFonts w:ascii="Times New Roman" w:hAnsi="Times New Roman" w:cs="Times New Roman"/>
        </w:rPr>
        <w:t>Apps such as Calm and Headspace</w:t>
      </w:r>
      <w:r w:rsidR="004E2042">
        <w:rPr>
          <w:rFonts w:ascii="Times New Roman" w:hAnsi="Times New Roman" w:cs="Times New Roman"/>
        </w:rPr>
        <w:t xml:space="preserve"> also have exercises for practicing deep breathing and relaxation.</w:t>
      </w:r>
    </w:p>
    <w:p w:rsidR="006B2940" w:rsidRDefault="006B2940" w:rsidP="0033765F">
      <w:pPr>
        <w:rPr>
          <w:rFonts w:ascii="Times New Roman" w:hAnsi="Times New Roman" w:cs="Times New Roman"/>
        </w:rPr>
      </w:pPr>
    </w:p>
    <w:p w:rsidR="0033765F" w:rsidRPr="004E2042" w:rsidRDefault="0033765F" w:rsidP="004E2042">
      <w:pPr>
        <w:pStyle w:val="ListParagraph"/>
        <w:numPr>
          <w:ilvl w:val="0"/>
          <w:numId w:val="3"/>
        </w:numPr>
        <w:rPr>
          <w:rFonts w:ascii="Times New Roman" w:hAnsi="Times New Roman" w:cs="Times New Roman"/>
          <w:b/>
        </w:rPr>
      </w:pPr>
      <w:r w:rsidRPr="004E2042">
        <w:rPr>
          <w:rFonts w:ascii="Times New Roman" w:hAnsi="Times New Roman" w:cs="Times New Roman"/>
          <w:b/>
        </w:rPr>
        <w:t xml:space="preserve">Learn </w:t>
      </w:r>
      <w:r w:rsidR="006B2940" w:rsidRPr="004E2042">
        <w:rPr>
          <w:rFonts w:ascii="Times New Roman" w:hAnsi="Times New Roman" w:cs="Times New Roman"/>
          <w:b/>
        </w:rPr>
        <w:t>something new.</w:t>
      </w:r>
    </w:p>
    <w:p w:rsidR="006B2940" w:rsidRDefault="006B2940" w:rsidP="006B2940">
      <w:pPr>
        <w:rPr>
          <w:rFonts w:ascii="Times New Roman" w:hAnsi="Times New Roman" w:cs="Times New Roman"/>
        </w:rPr>
      </w:pPr>
    </w:p>
    <w:p w:rsidR="006B2940" w:rsidRDefault="006B2940" w:rsidP="0033765F">
      <w:pPr>
        <w:rPr>
          <w:rFonts w:ascii="Times New Roman" w:hAnsi="Times New Roman" w:cs="Times New Roman"/>
        </w:rPr>
      </w:pPr>
      <w:r>
        <w:rPr>
          <w:rFonts w:ascii="Times New Roman" w:hAnsi="Times New Roman" w:cs="Times New Roman"/>
        </w:rPr>
        <w:t>Now is the perfect time to learn about a new subject</w:t>
      </w:r>
      <w:r>
        <w:rPr>
          <w:rFonts w:ascii="Times New Roman" w:hAnsi="Times New Roman" w:cs="Times New Roman"/>
        </w:rPr>
        <w:t xml:space="preserve">, acquire a new skill, and get in touch with your creative side. </w:t>
      </w:r>
      <w:r w:rsidR="00D55225">
        <w:rPr>
          <w:rFonts w:ascii="Times New Roman" w:hAnsi="Times New Roman" w:cs="Times New Roman"/>
        </w:rPr>
        <w:t xml:space="preserve">Getting in touch with our creativity doesn’t require talent or passion; it requires curiosity. In her book </w:t>
      </w:r>
      <w:r w:rsidR="00D55225" w:rsidRPr="00D55225">
        <w:rPr>
          <w:rFonts w:ascii="Times New Roman" w:hAnsi="Times New Roman" w:cs="Times New Roman"/>
          <w:i/>
        </w:rPr>
        <w:t>Big Magic: Creative Living Beyond Fear</w:t>
      </w:r>
      <w:r w:rsidR="00D55225">
        <w:rPr>
          <w:rFonts w:ascii="Times New Roman" w:hAnsi="Times New Roman" w:cs="Times New Roman"/>
        </w:rPr>
        <w:t>, Elizabeth Gilbert asserts that curiosity is powerful because it is accessible to everyone. “Following the scavenger hunt of curiosity can lead you to amazing, unexpected places. It may even eventually lead you to your passion – albeit through a strangle, untraceable passageway of back alleys, underground caves, and secret doors.”</w:t>
      </w:r>
      <w:r w:rsidR="00871FD1">
        <w:rPr>
          <w:rFonts w:ascii="Times New Roman" w:hAnsi="Times New Roman" w:cs="Times New Roman"/>
        </w:rPr>
        <w:t xml:space="preserve"> </w:t>
      </w:r>
      <w:r w:rsidR="00900D89">
        <w:rPr>
          <w:rFonts w:ascii="Times New Roman" w:hAnsi="Times New Roman" w:cs="Times New Roman"/>
        </w:rPr>
        <w:t>In addition, o</w:t>
      </w:r>
      <w:r w:rsidR="00871FD1">
        <w:rPr>
          <w:rFonts w:ascii="Times New Roman" w:hAnsi="Times New Roman" w:cs="Times New Roman"/>
        </w:rPr>
        <w:t xml:space="preserve">rganizations like the </w:t>
      </w:r>
      <w:hyperlink r:id="rId8" w:history="1">
        <w:r w:rsidR="00871FD1" w:rsidRPr="00871FD1">
          <w:rPr>
            <w:rStyle w:val="Hyperlink"/>
            <w:rFonts w:ascii="Times New Roman" w:hAnsi="Times New Roman" w:cs="Times New Roman"/>
          </w:rPr>
          <w:t>Public Library Association</w:t>
        </w:r>
      </w:hyperlink>
      <w:r w:rsidR="00871FD1">
        <w:rPr>
          <w:rFonts w:ascii="Times New Roman" w:hAnsi="Times New Roman" w:cs="Times New Roman"/>
        </w:rPr>
        <w:t xml:space="preserve"> </w:t>
      </w:r>
      <w:r>
        <w:rPr>
          <w:rFonts w:ascii="Times New Roman" w:hAnsi="Times New Roman" w:cs="Times New Roman"/>
        </w:rPr>
        <w:t xml:space="preserve">are offering free or reduced pricing to webinars or trainings. </w:t>
      </w:r>
    </w:p>
    <w:p w:rsidR="006B2940" w:rsidRDefault="006B2940" w:rsidP="0033765F">
      <w:pPr>
        <w:rPr>
          <w:rFonts w:ascii="Times New Roman" w:eastAsia="Times New Roman" w:hAnsi="Times New Roman" w:cs="Times New Roman"/>
          <w:color w:val="000000" w:themeColor="text1"/>
        </w:rPr>
      </w:pPr>
    </w:p>
    <w:p w:rsidR="00D55225" w:rsidRPr="00992683" w:rsidRDefault="006B2940" w:rsidP="00992683">
      <w:pPr>
        <w:pStyle w:val="ListParagraph"/>
        <w:numPr>
          <w:ilvl w:val="0"/>
          <w:numId w:val="3"/>
        </w:numPr>
        <w:rPr>
          <w:rFonts w:ascii="Times New Roman" w:eastAsia="Times New Roman" w:hAnsi="Times New Roman" w:cs="Times New Roman"/>
          <w:b/>
          <w:color w:val="000000" w:themeColor="text1"/>
        </w:rPr>
      </w:pPr>
      <w:r w:rsidRPr="00992683">
        <w:rPr>
          <w:rFonts w:ascii="Times New Roman" w:eastAsia="Times New Roman" w:hAnsi="Times New Roman" w:cs="Times New Roman"/>
          <w:b/>
          <w:color w:val="000000" w:themeColor="text1"/>
        </w:rPr>
        <w:t>Technology is your greatest ally</w:t>
      </w:r>
      <w:r w:rsidR="00992683">
        <w:rPr>
          <w:rFonts w:ascii="Times New Roman" w:eastAsia="Times New Roman" w:hAnsi="Times New Roman" w:cs="Times New Roman"/>
          <w:b/>
          <w:color w:val="000000" w:themeColor="text1"/>
        </w:rPr>
        <w:t>.</w:t>
      </w:r>
    </w:p>
    <w:p w:rsidR="006B2940" w:rsidRDefault="006B2940" w:rsidP="0033765F">
      <w:pPr>
        <w:rPr>
          <w:rFonts w:ascii="Times New Roman" w:eastAsia="Times New Roman" w:hAnsi="Times New Roman" w:cs="Times New Roman"/>
          <w:color w:val="000000" w:themeColor="text1"/>
        </w:rPr>
      </w:pPr>
    </w:p>
    <w:p w:rsidR="00B82DA6" w:rsidRDefault="00B82DA6" w:rsidP="0033765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Hundreds of websites, podcasts, and streaming services have </w:t>
      </w:r>
      <w:r w:rsidR="00992683">
        <w:rPr>
          <w:rFonts w:ascii="Times New Roman" w:eastAsia="Times New Roman" w:hAnsi="Times New Roman" w:cs="Times New Roman"/>
          <w:color w:val="000000" w:themeColor="text1"/>
        </w:rPr>
        <w:t>developed f</w:t>
      </w:r>
      <w:r>
        <w:rPr>
          <w:rFonts w:ascii="Times New Roman" w:eastAsia="Times New Roman" w:hAnsi="Times New Roman" w:cs="Times New Roman"/>
          <w:color w:val="000000" w:themeColor="text1"/>
        </w:rPr>
        <w:t xml:space="preserve">ree </w:t>
      </w:r>
      <w:r w:rsidR="00992683">
        <w:rPr>
          <w:rFonts w:ascii="Times New Roman" w:eastAsia="Times New Roman" w:hAnsi="Times New Roman" w:cs="Times New Roman"/>
          <w:color w:val="000000" w:themeColor="text1"/>
        </w:rPr>
        <w:t>or</w:t>
      </w:r>
      <w:r>
        <w:rPr>
          <w:rFonts w:ascii="Times New Roman" w:eastAsia="Times New Roman" w:hAnsi="Times New Roman" w:cs="Times New Roman"/>
          <w:color w:val="000000" w:themeColor="text1"/>
        </w:rPr>
        <w:t xml:space="preserve"> reduced offerings</w:t>
      </w:r>
      <w:r w:rsidR="00992683">
        <w:rPr>
          <w:rFonts w:ascii="Times New Roman" w:eastAsia="Times New Roman" w:hAnsi="Times New Roman" w:cs="Times New Roman"/>
          <w:color w:val="000000" w:themeColor="text1"/>
        </w:rPr>
        <w:t xml:space="preserve"> during COVID-19. </w:t>
      </w:r>
      <w:r>
        <w:rPr>
          <w:rFonts w:ascii="Times New Roman" w:eastAsia="Times New Roman" w:hAnsi="Times New Roman" w:cs="Times New Roman"/>
          <w:color w:val="000000" w:themeColor="text1"/>
        </w:rPr>
        <w:t xml:space="preserve">Many support groups, such as AA and NA, are offering online zoom room </w:t>
      </w:r>
      <w:r w:rsidR="00992683">
        <w:rPr>
          <w:rFonts w:ascii="Times New Roman" w:eastAsia="Times New Roman" w:hAnsi="Times New Roman" w:cs="Times New Roman"/>
          <w:color w:val="000000" w:themeColor="text1"/>
        </w:rPr>
        <w:t xml:space="preserve">meetings for members. You can use websites like Netflix Party to watch a movie with others or </w:t>
      </w:r>
      <w:proofErr w:type="spellStart"/>
      <w:r w:rsidR="00992683">
        <w:rPr>
          <w:rFonts w:ascii="Times New Roman" w:eastAsia="Times New Roman" w:hAnsi="Times New Roman" w:cs="Times New Roman"/>
          <w:color w:val="000000" w:themeColor="text1"/>
        </w:rPr>
        <w:t>JackboxTV</w:t>
      </w:r>
      <w:proofErr w:type="spellEnd"/>
      <w:r w:rsidR="00992683">
        <w:rPr>
          <w:rFonts w:ascii="Times New Roman" w:eastAsia="Times New Roman" w:hAnsi="Times New Roman" w:cs="Times New Roman"/>
          <w:color w:val="000000" w:themeColor="text1"/>
        </w:rPr>
        <w:t xml:space="preserve"> to play games with friends. Family members and caregivers can schedule weekly calls through Zoom Room or Google Hangout to keep in touch with older adults quarantined in long-term care facilities. </w:t>
      </w:r>
      <w:hyperlink r:id="rId9" w:anchor="637ae114095b" w:history="1">
        <w:r w:rsidR="00992683" w:rsidRPr="00992683">
          <w:rPr>
            <w:rStyle w:val="Hyperlink"/>
            <w:rFonts w:ascii="Times New Roman" w:eastAsia="Times New Roman" w:hAnsi="Times New Roman" w:cs="Times New Roman"/>
          </w:rPr>
          <w:t>Naomi Cahn</w:t>
        </w:r>
      </w:hyperlink>
      <w:r w:rsidR="00992683">
        <w:rPr>
          <w:rFonts w:ascii="Times New Roman" w:eastAsia="Times New Roman" w:hAnsi="Times New Roman" w:cs="Times New Roman"/>
          <w:color w:val="000000" w:themeColor="text1"/>
        </w:rPr>
        <w:t xml:space="preserve"> has more tips for keeping older adults connected with tech during COVID-19. </w:t>
      </w:r>
    </w:p>
    <w:p w:rsidR="00B82DA6" w:rsidRPr="006B2940" w:rsidRDefault="00B82DA6" w:rsidP="0033765F">
      <w:pPr>
        <w:rPr>
          <w:rFonts w:ascii="Times New Roman" w:eastAsia="Times New Roman" w:hAnsi="Times New Roman" w:cs="Times New Roman"/>
          <w:color w:val="000000" w:themeColor="text1"/>
        </w:rPr>
      </w:pPr>
    </w:p>
    <w:p w:rsidR="006B2940" w:rsidRPr="004571CD" w:rsidRDefault="001E7F5F" w:rsidP="004571CD">
      <w:pPr>
        <w:pStyle w:val="ListParagraph"/>
        <w:numPr>
          <w:ilvl w:val="0"/>
          <w:numId w:val="3"/>
        </w:numPr>
        <w:rPr>
          <w:rFonts w:ascii="Times New Roman" w:hAnsi="Times New Roman" w:cs="Times New Roman"/>
          <w:b/>
        </w:rPr>
      </w:pPr>
      <w:r>
        <w:rPr>
          <w:rFonts w:ascii="Times New Roman" w:hAnsi="Times New Roman" w:cs="Times New Roman"/>
          <w:b/>
        </w:rPr>
        <w:t>Focus</w:t>
      </w:r>
      <w:r w:rsidR="00992683" w:rsidRPr="004571CD">
        <w:rPr>
          <w:rFonts w:ascii="Times New Roman" w:hAnsi="Times New Roman" w:cs="Times New Roman"/>
          <w:b/>
        </w:rPr>
        <w:t xml:space="preserve"> on the present moment.</w:t>
      </w:r>
    </w:p>
    <w:p w:rsidR="00992683" w:rsidRDefault="00992683" w:rsidP="0033765F">
      <w:pPr>
        <w:rPr>
          <w:rFonts w:ascii="Times New Roman" w:hAnsi="Times New Roman" w:cs="Times New Roman"/>
        </w:rPr>
      </w:pPr>
    </w:p>
    <w:p w:rsidR="00992683" w:rsidRDefault="004571CD" w:rsidP="0033765F">
      <w:pPr>
        <w:rPr>
          <w:rFonts w:ascii="Times New Roman" w:hAnsi="Times New Roman" w:cs="Times New Roman"/>
        </w:rPr>
      </w:pPr>
      <w:r>
        <w:rPr>
          <w:rFonts w:ascii="Times New Roman" w:hAnsi="Times New Roman" w:cs="Times New Roman"/>
        </w:rPr>
        <w:t xml:space="preserve">It is overwhelming to prepare for an uncertain future during a pandemic. While the future is out of our control, our present moment is not. Mindfulness can change the way our brain activates and responds to stimuli, which may improve our resilience. Eleanor Morgan discusses how focusing on one bodily sensation, such as your breath moving in and out of your nostrils, the insula is activated – “a small region tucked away deep within each hemisphere of the brain. The insulae are thought to be where we read our physical state and instigate feelings that will make us take action, like feeling hungry then eating, to keep an internal balance. When the insulae are activated, the amygdala (the part of the brain responsible for anxious responses) settles down and </w:t>
      </w:r>
      <w:r>
        <w:rPr>
          <w:rFonts w:ascii="Times New Roman" w:hAnsi="Times New Roman" w:cs="Times New Roman"/>
        </w:rPr>
        <w:lastRenderedPageBreak/>
        <w:t>our stress hormones begin to shut off. Our heart rates go down, along with our blood pressure.” In other words, we can’t control the future but we can focus on the present moment, which can have long-lasting positive effects on our neurological health.</w:t>
      </w:r>
    </w:p>
    <w:p w:rsidR="00992683" w:rsidRPr="00D96C96" w:rsidRDefault="00992683" w:rsidP="0033765F">
      <w:pPr>
        <w:rPr>
          <w:rFonts w:ascii="Times New Roman" w:hAnsi="Times New Roman" w:cs="Times New Roman"/>
        </w:rPr>
      </w:pPr>
    </w:p>
    <w:p w:rsidR="00D5090E" w:rsidRPr="004571CD" w:rsidRDefault="005C5595" w:rsidP="004571CD">
      <w:pPr>
        <w:pStyle w:val="ListParagraph"/>
        <w:numPr>
          <w:ilvl w:val="0"/>
          <w:numId w:val="3"/>
        </w:numPr>
        <w:rPr>
          <w:rFonts w:ascii="Times New Roman" w:eastAsia="Times New Roman" w:hAnsi="Times New Roman" w:cs="Times New Roman"/>
          <w:b/>
          <w:color w:val="000000" w:themeColor="text1"/>
        </w:rPr>
      </w:pPr>
      <w:r w:rsidRPr="004571CD">
        <w:rPr>
          <w:rFonts w:ascii="Times New Roman" w:eastAsia="Times New Roman" w:hAnsi="Times New Roman" w:cs="Times New Roman"/>
          <w:b/>
          <w:color w:val="000000" w:themeColor="text1"/>
        </w:rPr>
        <w:t>Create a nest</w:t>
      </w:r>
      <w:r w:rsidR="00992683" w:rsidRPr="004571CD">
        <w:rPr>
          <w:rFonts w:ascii="Times New Roman" w:eastAsia="Times New Roman" w:hAnsi="Times New Roman" w:cs="Times New Roman"/>
          <w:b/>
          <w:color w:val="000000" w:themeColor="text1"/>
        </w:rPr>
        <w:t>.</w:t>
      </w:r>
    </w:p>
    <w:p w:rsidR="006B2940" w:rsidRDefault="006B2940" w:rsidP="00D96C96">
      <w:pPr>
        <w:rPr>
          <w:rFonts w:ascii="Times New Roman" w:eastAsia="Times New Roman" w:hAnsi="Times New Roman" w:cs="Times New Roman"/>
          <w:color w:val="000000" w:themeColor="text1"/>
        </w:rPr>
      </w:pPr>
    </w:p>
    <w:p w:rsidR="00B82DA6" w:rsidRDefault="00B82DA6" w:rsidP="00D96C96">
      <w:pPr>
        <w:rPr>
          <w:rFonts w:ascii="Times New Roman" w:eastAsia="Times New Roman" w:hAnsi="Times New Roman" w:cs="Times New Roman"/>
          <w:color w:val="000000" w:themeColor="text1"/>
          <w:shd w:val="clear" w:color="auto" w:fill="FFFFFF"/>
        </w:rPr>
      </w:pPr>
      <w:r w:rsidRPr="00B82DA6">
        <w:rPr>
          <w:rFonts w:ascii="Times New Roman" w:eastAsia="Times New Roman" w:hAnsi="Times New Roman" w:cs="Times New Roman"/>
          <w:color w:val="000000" w:themeColor="text1"/>
        </w:rPr>
        <w:t>Amanda Chicago Lewis explains that even small acts such as making the bed and doing the dishes can</w:t>
      </w:r>
      <w:r>
        <w:rPr>
          <w:rFonts w:ascii="Times New Roman" w:eastAsia="Times New Roman" w:hAnsi="Times New Roman" w:cs="Times New Roman"/>
          <w:color w:val="000000" w:themeColor="text1"/>
        </w:rPr>
        <w:t xml:space="preserve"> have a positive influence on your mindset. </w:t>
      </w:r>
      <w:r w:rsidRPr="00B82DA6">
        <w:rPr>
          <w:rFonts w:ascii="Times New Roman" w:eastAsia="Times New Roman" w:hAnsi="Times New Roman" w:cs="Times New Roman"/>
          <w:color w:val="000000" w:themeColor="text1"/>
        </w:rPr>
        <w:t>“</w:t>
      </w:r>
      <w:r w:rsidRPr="00B82DA6">
        <w:rPr>
          <w:rFonts w:ascii="Times New Roman" w:eastAsia="Times New Roman" w:hAnsi="Times New Roman" w:cs="Times New Roman"/>
          <w:color w:val="000000" w:themeColor="text1"/>
          <w:shd w:val="clear" w:color="auto" w:fill="FFFFFF"/>
        </w:rPr>
        <w:t>These are things that sound almost dumb in retrospect. But after I started making the changes, I started physically feeling how much easier it was to exist in a space that was more calming and better organized. It made a huge difference in my time at home.”</w:t>
      </w:r>
      <w:r>
        <w:rPr>
          <w:rFonts w:ascii="Times New Roman" w:eastAsia="Times New Roman" w:hAnsi="Times New Roman" w:cs="Times New Roman"/>
          <w:color w:val="000000" w:themeColor="text1"/>
          <w:shd w:val="clear" w:color="auto" w:fill="FFFFFF"/>
        </w:rPr>
        <w:t xml:space="preserve"> If we must adapt to spending a large amount of time indoors, small acts can help make the space more comfortable. </w:t>
      </w:r>
    </w:p>
    <w:p w:rsidR="00B82DA6" w:rsidRDefault="00B82DA6" w:rsidP="00D96C96">
      <w:pPr>
        <w:rPr>
          <w:rFonts w:ascii="Times New Roman" w:eastAsia="Times New Roman" w:hAnsi="Times New Roman" w:cs="Times New Roman"/>
          <w:color w:val="000000" w:themeColor="text1"/>
        </w:rPr>
      </w:pPr>
    </w:p>
    <w:p w:rsidR="00992683" w:rsidRPr="00A359B6" w:rsidRDefault="00A359B6" w:rsidP="00A359B6">
      <w:pPr>
        <w:pStyle w:val="ListParagraph"/>
        <w:numPr>
          <w:ilvl w:val="0"/>
          <w:numId w:val="3"/>
        </w:num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Ask</w:t>
      </w:r>
      <w:r w:rsidR="006B2940" w:rsidRPr="00A359B6">
        <w:rPr>
          <w:rFonts w:ascii="Times New Roman" w:eastAsia="Times New Roman" w:hAnsi="Times New Roman" w:cs="Times New Roman"/>
          <w:b/>
          <w:color w:val="000000" w:themeColor="text1"/>
        </w:rPr>
        <w:t xml:space="preserve"> for help</w:t>
      </w:r>
      <w:r w:rsidR="00992683" w:rsidRPr="00A359B6">
        <w:rPr>
          <w:rFonts w:ascii="Times New Roman" w:eastAsia="Times New Roman" w:hAnsi="Times New Roman" w:cs="Times New Roman"/>
          <w:b/>
          <w:color w:val="000000" w:themeColor="text1"/>
        </w:rPr>
        <w:t>.</w:t>
      </w:r>
    </w:p>
    <w:p w:rsidR="00992683" w:rsidRDefault="00992683" w:rsidP="00D96C96">
      <w:pPr>
        <w:rPr>
          <w:rFonts w:ascii="Times New Roman" w:eastAsia="Times New Roman" w:hAnsi="Times New Roman" w:cs="Times New Roman"/>
          <w:color w:val="000000" w:themeColor="text1"/>
        </w:rPr>
      </w:pPr>
    </w:p>
    <w:p w:rsidR="006B2940" w:rsidRDefault="00A359B6" w:rsidP="00D96C9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world is full of uncertainty and we all must become more comfortable with asking for help. Talk with a loved one that you trust to come up with a plan for how to support each other. Would a family member be willing to be on speed dial? Is there a member of your community or church who is able to do a weekly check-in phone call? Think about what it is that you need right now to feel okay and utilize your support network to help you. Also keep hotlines on hand like the </w:t>
      </w:r>
      <w:hyperlink r:id="rId10" w:history="1">
        <w:r w:rsidRPr="00A359B6">
          <w:rPr>
            <w:rStyle w:val="Hyperlink"/>
            <w:rFonts w:ascii="Times New Roman" w:eastAsia="Times New Roman" w:hAnsi="Times New Roman" w:cs="Times New Roman"/>
          </w:rPr>
          <w:t>Suicide Prevention Lifeline</w:t>
        </w:r>
      </w:hyperlink>
      <w:r>
        <w:rPr>
          <w:rFonts w:ascii="Times New Roman" w:eastAsia="Times New Roman" w:hAnsi="Times New Roman" w:cs="Times New Roman"/>
          <w:color w:val="000000" w:themeColor="text1"/>
        </w:rPr>
        <w:t xml:space="preserve"> or </w:t>
      </w:r>
      <w:hyperlink r:id="rId11" w:history="1">
        <w:r w:rsidRPr="00A359B6">
          <w:rPr>
            <w:rStyle w:val="Hyperlink"/>
            <w:rFonts w:ascii="Times New Roman" w:eastAsia="Times New Roman" w:hAnsi="Times New Roman" w:cs="Times New Roman"/>
          </w:rPr>
          <w:t>Baltimore Crisis Response</w:t>
        </w:r>
      </w:hyperlink>
      <w:r>
        <w:rPr>
          <w:rFonts w:ascii="Times New Roman" w:eastAsia="Times New Roman" w:hAnsi="Times New Roman" w:cs="Times New Roman"/>
          <w:color w:val="000000" w:themeColor="text1"/>
        </w:rPr>
        <w:t xml:space="preserve"> to utilize in times of crisis.</w:t>
      </w:r>
    </w:p>
    <w:p w:rsidR="006B2940" w:rsidRPr="001C45B9" w:rsidRDefault="006B2940" w:rsidP="00D96C96">
      <w:pPr>
        <w:rPr>
          <w:rFonts w:ascii="Times New Roman" w:eastAsia="Times New Roman" w:hAnsi="Times New Roman" w:cs="Times New Roman"/>
          <w:b/>
          <w:color w:val="000000" w:themeColor="text1"/>
        </w:rPr>
      </w:pPr>
    </w:p>
    <w:p w:rsidR="005C5595" w:rsidRPr="001C45B9" w:rsidRDefault="005C5595" w:rsidP="001C45B9">
      <w:pPr>
        <w:pStyle w:val="ListParagraph"/>
        <w:numPr>
          <w:ilvl w:val="0"/>
          <w:numId w:val="3"/>
        </w:numPr>
        <w:rPr>
          <w:rFonts w:ascii="Times New Roman" w:eastAsia="Times New Roman" w:hAnsi="Times New Roman" w:cs="Times New Roman"/>
          <w:b/>
          <w:color w:val="000000" w:themeColor="text1"/>
        </w:rPr>
      </w:pPr>
      <w:r w:rsidRPr="001C45B9">
        <w:rPr>
          <w:rFonts w:ascii="Times New Roman" w:eastAsia="Times New Roman" w:hAnsi="Times New Roman" w:cs="Times New Roman"/>
          <w:b/>
          <w:color w:val="000000" w:themeColor="text1"/>
        </w:rPr>
        <w:t>Feed your body and your mind</w:t>
      </w:r>
      <w:r w:rsidR="00992683" w:rsidRPr="001C45B9">
        <w:rPr>
          <w:rFonts w:ascii="Times New Roman" w:eastAsia="Times New Roman" w:hAnsi="Times New Roman" w:cs="Times New Roman"/>
          <w:b/>
          <w:color w:val="000000" w:themeColor="text1"/>
        </w:rPr>
        <w:t>.</w:t>
      </w:r>
    </w:p>
    <w:p w:rsidR="006B2940" w:rsidRDefault="006B2940" w:rsidP="00D96C96">
      <w:pPr>
        <w:rPr>
          <w:rFonts w:ascii="Times New Roman" w:eastAsia="Times New Roman" w:hAnsi="Times New Roman" w:cs="Times New Roman"/>
          <w:color w:val="000000" w:themeColor="text1"/>
        </w:rPr>
      </w:pPr>
    </w:p>
    <w:p w:rsidR="00A359B6" w:rsidRDefault="001C45B9" w:rsidP="00D96C9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Social isolation is also impacting the way that we shop for and eat food. For individuals living with disordered eating, social isolation can be particularly challenging. Just as we structure our lives with routine, maintain</w:t>
      </w:r>
      <w:r w:rsidR="001E7F5F">
        <w:rPr>
          <w:rFonts w:ascii="Times New Roman" w:eastAsia="Times New Roman" w:hAnsi="Times New Roman" w:cs="Times New Roman"/>
          <w:color w:val="000000" w:themeColor="text1"/>
        </w:rPr>
        <w:t>ing</w:t>
      </w:r>
      <w:r>
        <w:rPr>
          <w:rFonts w:ascii="Times New Roman" w:eastAsia="Times New Roman" w:hAnsi="Times New Roman" w:cs="Times New Roman"/>
          <w:color w:val="000000" w:themeColor="text1"/>
        </w:rPr>
        <w:t xml:space="preserve"> normal eating is </w:t>
      </w:r>
      <w:r w:rsidR="001E7F5F">
        <w:rPr>
          <w:rFonts w:ascii="Times New Roman" w:eastAsia="Times New Roman" w:hAnsi="Times New Roman" w:cs="Times New Roman"/>
          <w:color w:val="000000" w:themeColor="text1"/>
        </w:rPr>
        <w:t>crucial</w:t>
      </w:r>
      <w:r>
        <w:rPr>
          <w:rFonts w:ascii="Times New Roman" w:eastAsia="Times New Roman" w:hAnsi="Times New Roman" w:cs="Times New Roman"/>
          <w:color w:val="000000" w:themeColor="text1"/>
        </w:rPr>
        <w:t xml:space="preserve"> Normal eating looks different for everyone. Ellyn </w:t>
      </w:r>
      <w:proofErr w:type="spellStart"/>
      <w:r>
        <w:rPr>
          <w:rFonts w:ascii="Times New Roman" w:eastAsia="Times New Roman" w:hAnsi="Times New Roman" w:cs="Times New Roman"/>
          <w:color w:val="000000" w:themeColor="text1"/>
        </w:rPr>
        <w:t>Satter</w:t>
      </w:r>
      <w:proofErr w:type="spellEnd"/>
      <w:r>
        <w:rPr>
          <w:rFonts w:ascii="Times New Roman" w:eastAsia="Times New Roman" w:hAnsi="Times New Roman" w:cs="Times New Roman"/>
          <w:color w:val="000000" w:themeColor="text1"/>
        </w:rPr>
        <w:t xml:space="preserve"> writes, “Normal Eating is going to the table hungry and eating until you are satisfied. It is being able to choose food you like and eat it and truly get enough of it – not just stop eating because you think you should. Normal eating is being able to give some thought to your food selection so you get nutritious food, but not being so wary and restrictive that you miss out on enjoyable food… In short, normal eating flexible. It varies in response to your hunger, your schedule, your proximity to food and your feelings.” If you are struggling gaining access to healthy food during this pandemic, call 211 to utilize community resources such as food banks to supplement your groceries.</w:t>
      </w:r>
    </w:p>
    <w:p w:rsidR="00A359B6" w:rsidRDefault="00A359B6" w:rsidP="00D96C96">
      <w:pPr>
        <w:rPr>
          <w:rFonts w:ascii="Times New Roman" w:eastAsia="Times New Roman" w:hAnsi="Times New Roman" w:cs="Times New Roman"/>
          <w:color w:val="000000" w:themeColor="text1"/>
        </w:rPr>
      </w:pPr>
    </w:p>
    <w:p w:rsidR="005C5595" w:rsidRPr="001E7F5F" w:rsidRDefault="001E7F5F" w:rsidP="001E7F5F">
      <w:pPr>
        <w:pStyle w:val="ListParagraph"/>
        <w:numPr>
          <w:ilvl w:val="0"/>
          <w:numId w:val="3"/>
        </w:num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Utilize or engage in</w:t>
      </w:r>
      <w:r w:rsidR="005C5595" w:rsidRPr="001E7F5F">
        <w:rPr>
          <w:rFonts w:ascii="Times New Roman" w:eastAsia="Times New Roman" w:hAnsi="Times New Roman" w:cs="Times New Roman"/>
          <w:b/>
          <w:color w:val="000000" w:themeColor="text1"/>
        </w:rPr>
        <w:t xml:space="preserve"> mutual aid</w:t>
      </w:r>
      <w:r>
        <w:rPr>
          <w:rFonts w:ascii="Times New Roman" w:eastAsia="Times New Roman" w:hAnsi="Times New Roman" w:cs="Times New Roman"/>
          <w:b/>
          <w:color w:val="000000" w:themeColor="text1"/>
        </w:rPr>
        <w:t>.</w:t>
      </w:r>
    </w:p>
    <w:p w:rsidR="001E7F5F" w:rsidRDefault="001E7F5F" w:rsidP="00D96C96">
      <w:pPr>
        <w:rPr>
          <w:rFonts w:ascii="Times New Roman" w:eastAsia="Times New Roman" w:hAnsi="Times New Roman" w:cs="Times New Roman"/>
          <w:color w:val="000000" w:themeColor="text1"/>
        </w:rPr>
      </w:pPr>
    </w:p>
    <w:p w:rsidR="001E7F5F" w:rsidRDefault="001E7F5F" w:rsidP="00D96C9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Many communities are practicing mutual aid in order to survive COVID-19</w:t>
      </w:r>
      <w:r w:rsidR="004472B5">
        <w:rPr>
          <w:rFonts w:ascii="Times New Roman" w:eastAsia="Times New Roman" w:hAnsi="Times New Roman" w:cs="Times New Roman"/>
          <w:color w:val="000000" w:themeColor="text1"/>
        </w:rPr>
        <w:t xml:space="preserve">. Mutual aid is when </w:t>
      </w:r>
      <w:r>
        <w:rPr>
          <w:rFonts w:ascii="Times New Roman" w:eastAsia="Times New Roman" w:hAnsi="Times New Roman" w:cs="Times New Roman"/>
          <w:color w:val="000000" w:themeColor="text1"/>
        </w:rPr>
        <w:t xml:space="preserve"> communities take on the </w:t>
      </w:r>
      <w:r w:rsidR="004472B5">
        <w:rPr>
          <w:rFonts w:ascii="Times New Roman" w:eastAsia="Times New Roman" w:hAnsi="Times New Roman" w:cs="Times New Roman"/>
          <w:color w:val="000000" w:themeColor="text1"/>
        </w:rPr>
        <w:t>responsibility</w:t>
      </w:r>
      <w:r>
        <w:rPr>
          <w:rFonts w:ascii="Times New Roman" w:eastAsia="Times New Roman" w:hAnsi="Times New Roman" w:cs="Times New Roman"/>
          <w:color w:val="000000" w:themeColor="text1"/>
        </w:rPr>
        <w:t xml:space="preserve"> of caring for one another rather than forcing individuals to fend for themselves. Distinct from charity, mutual aid creates symbiotic relationships within communities where individuals offer material goods, services, and other forms of assistance to each other. </w:t>
      </w:r>
      <w:r w:rsidR="004472B5">
        <w:rPr>
          <w:rFonts w:ascii="Times New Roman" w:eastAsia="Times New Roman" w:hAnsi="Times New Roman" w:cs="Times New Roman"/>
          <w:color w:val="000000" w:themeColor="text1"/>
        </w:rPr>
        <w:t>Services you can offer to serve your community can involve delivering food to homebound individuals, walk</w:t>
      </w:r>
      <w:bookmarkStart w:id="0" w:name="_GoBack"/>
      <w:bookmarkEnd w:id="0"/>
      <w:r w:rsidR="004472B5">
        <w:rPr>
          <w:rFonts w:ascii="Times New Roman" w:eastAsia="Times New Roman" w:hAnsi="Times New Roman" w:cs="Times New Roman"/>
          <w:color w:val="000000" w:themeColor="text1"/>
        </w:rPr>
        <w:t xml:space="preserve">ing people’s dogs, or creating cloth masks. If you need help, mutual aid groups can offer you volunteer services free of charge. </w:t>
      </w:r>
      <w:r>
        <w:rPr>
          <w:rFonts w:ascii="Times New Roman" w:eastAsia="Times New Roman" w:hAnsi="Times New Roman" w:cs="Times New Roman"/>
          <w:color w:val="000000" w:themeColor="text1"/>
        </w:rPr>
        <w:t xml:space="preserve">Learn more about the concept of mutual aid and how it is helping communities during COVID-19 by clicking </w:t>
      </w:r>
      <w:hyperlink r:id="rId12" w:history="1">
        <w:r w:rsidRPr="001E7F5F">
          <w:rPr>
            <w:rStyle w:val="Hyperlink"/>
            <w:rFonts w:ascii="Times New Roman" w:eastAsia="Times New Roman" w:hAnsi="Times New Roman" w:cs="Times New Roman"/>
          </w:rPr>
          <w:t>here</w:t>
        </w:r>
      </w:hyperlink>
      <w:r>
        <w:rPr>
          <w:rFonts w:ascii="Times New Roman" w:eastAsia="Times New Roman" w:hAnsi="Times New Roman" w:cs="Times New Roman"/>
          <w:color w:val="000000" w:themeColor="text1"/>
        </w:rPr>
        <w:t xml:space="preserve">. </w:t>
      </w:r>
    </w:p>
    <w:p w:rsidR="006B2940" w:rsidRDefault="006B2940" w:rsidP="00D96C96">
      <w:pPr>
        <w:rPr>
          <w:rFonts w:ascii="Times New Roman" w:eastAsia="Times New Roman" w:hAnsi="Times New Roman" w:cs="Times New Roman"/>
          <w:color w:val="000000" w:themeColor="text1"/>
        </w:rPr>
      </w:pPr>
    </w:p>
    <w:p w:rsidR="00D96C96" w:rsidRDefault="00D96C96" w:rsidP="00D96C9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strategies are you using to adjust</w:t>
      </w:r>
      <w:r w:rsidR="00D5090E">
        <w:rPr>
          <w:rFonts w:ascii="Times New Roman" w:eastAsia="Times New Roman" w:hAnsi="Times New Roman" w:cs="Times New Roman"/>
          <w:color w:val="000000" w:themeColor="text1"/>
        </w:rPr>
        <w:t xml:space="preserve"> to this new reality</w:t>
      </w:r>
      <w:r>
        <w:rPr>
          <w:rFonts w:ascii="Times New Roman" w:eastAsia="Times New Roman" w:hAnsi="Times New Roman" w:cs="Times New Roman"/>
          <w:color w:val="000000" w:themeColor="text1"/>
        </w:rPr>
        <w:t xml:space="preserve">? </w:t>
      </w:r>
      <w:r w:rsidR="00D5090E">
        <w:rPr>
          <w:rFonts w:ascii="Times New Roman" w:eastAsia="Times New Roman" w:hAnsi="Times New Roman" w:cs="Times New Roman"/>
          <w:color w:val="000000" w:themeColor="text1"/>
        </w:rPr>
        <w:t xml:space="preserve">Are there other strategies not listed here that you would recommend? Drop us a line at </w:t>
      </w:r>
      <w:hyperlink r:id="rId13" w:history="1">
        <w:r w:rsidR="00D5090E" w:rsidRPr="00085E04">
          <w:rPr>
            <w:rStyle w:val="Hyperlink"/>
            <w:rFonts w:ascii="Times New Roman" w:eastAsia="Times New Roman" w:hAnsi="Times New Roman" w:cs="Times New Roman"/>
          </w:rPr>
          <w:t>info@biamd.org</w:t>
        </w:r>
      </w:hyperlink>
      <w:r w:rsidR="009346DF">
        <w:rPr>
          <w:rFonts w:ascii="Times New Roman" w:eastAsia="Times New Roman" w:hAnsi="Times New Roman" w:cs="Times New Roman"/>
          <w:color w:val="000000" w:themeColor="text1"/>
        </w:rPr>
        <w:t xml:space="preserve"> or message us on Facebook </w:t>
      </w:r>
      <w:r w:rsidR="00B82DA6">
        <w:rPr>
          <w:rFonts w:ascii="Times New Roman" w:eastAsia="Times New Roman" w:hAnsi="Times New Roman" w:cs="Times New Roman"/>
          <w:color w:val="000000" w:themeColor="text1"/>
        </w:rPr>
        <w:t>and</w:t>
      </w:r>
      <w:r w:rsidR="009346DF">
        <w:rPr>
          <w:rFonts w:ascii="Times New Roman" w:eastAsia="Times New Roman" w:hAnsi="Times New Roman" w:cs="Times New Roman"/>
          <w:color w:val="000000" w:themeColor="text1"/>
        </w:rPr>
        <w:t xml:space="preserve"> Instagram. </w:t>
      </w:r>
      <w:r w:rsidR="00D5090E">
        <w:rPr>
          <w:rFonts w:ascii="Times New Roman" w:eastAsia="Times New Roman" w:hAnsi="Times New Roman" w:cs="Times New Roman"/>
          <w:color w:val="000000" w:themeColor="text1"/>
        </w:rPr>
        <w:t>We would like to hear you stories and strategies, especially from TBI survivors with live</w:t>
      </w:r>
      <w:r w:rsidR="009E2ED2">
        <w:rPr>
          <w:rFonts w:ascii="Times New Roman" w:eastAsia="Times New Roman" w:hAnsi="Times New Roman" w:cs="Times New Roman"/>
          <w:color w:val="000000" w:themeColor="text1"/>
        </w:rPr>
        <w:t>d</w:t>
      </w:r>
      <w:r w:rsidR="00D5090E">
        <w:rPr>
          <w:rFonts w:ascii="Times New Roman" w:eastAsia="Times New Roman" w:hAnsi="Times New Roman" w:cs="Times New Roman"/>
          <w:color w:val="000000" w:themeColor="text1"/>
        </w:rPr>
        <w:t xml:space="preserve"> experience of social isolation. </w:t>
      </w:r>
    </w:p>
    <w:p w:rsidR="004035D1" w:rsidRPr="00D96C96" w:rsidRDefault="004035D1" w:rsidP="00D96C96">
      <w:pPr>
        <w:rPr>
          <w:rFonts w:ascii="Times New Roman" w:eastAsia="Times New Roman" w:hAnsi="Times New Roman" w:cs="Times New Roman"/>
          <w:color w:val="000000" w:themeColor="text1"/>
        </w:rPr>
      </w:pPr>
    </w:p>
    <w:p w:rsidR="00D96C96" w:rsidRDefault="00D96C96" w:rsidP="00D96C96">
      <w:pPr>
        <w:rPr>
          <w:rFonts w:ascii="Times New Roman" w:hAnsi="Times New Roman" w:cs="Times New Roman"/>
        </w:rPr>
      </w:pPr>
    </w:p>
    <w:p w:rsidR="00D96C96" w:rsidRPr="004035D1" w:rsidRDefault="00D96C96" w:rsidP="00D96C96">
      <w:pPr>
        <w:jc w:val="center"/>
        <w:rPr>
          <w:rFonts w:ascii="Times New Roman" w:hAnsi="Times New Roman" w:cs="Times New Roman"/>
          <w:b/>
        </w:rPr>
      </w:pPr>
      <w:r w:rsidRPr="004035D1">
        <w:rPr>
          <w:rFonts w:ascii="Times New Roman" w:hAnsi="Times New Roman" w:cs="Times New Roman"/>
          <w:b/>
        </w:rPr>
        <w:t>REFERENCES</w:t>
      </w:r>
    </w:p>
    <w:p w:rsidR="00D96C96" w:rsidRPr="004E2042" w:rsidRDefault="00D96C96" w:rsidP="00D96C96">
      <w:pPr>
        <w:rPr>
          <w:rFonts w:ascii="Times New Roman" w:hAnsi="Times New Roman" w:cs="Times New Roman"/>
          <w:color w:val="000000" w:themeColor="text1"/>
        </w:rPr>
      </w:pPr>
    </w:p>
    <w:p w:rsidR="004035D1" w:rsidRPr="004E2042" w:rsidRDefault="003D0B02" w:rsidP="003D0B02">
      <w:pPr>
        <w:rPr>
          <w:rFonts w:ascii="Times New Roman" w:hAnsi="Times New Roman" w:cs="Times New Roman"/>
          <w:color w:val="000000" w:themeColor="text1"/>
        </w:rPr>
      </w:pPr>
      <w:proofErr w:type="spellStart"/>
      <w:r w:rsidRPr="004E2042">
        <w:rPr>
          <w:rFonts w:ascii="Times New Roman" w:hAnsi="Times New Roman" w:cs="Times New Roman"/>
          <w:color w:val="000000" w:themeColor="text1"/>
        </w:rPr>
        <w:t>Aguillard</w:t>
      </w:r>
      <w:proofErr w:type="spellEnd"/>
      <w:r w:rsidRPr="004E2042">
        <w:rPr>
          <w:rFonts w:ascii="Times New Roman" w:hAnsi="Times New Roman" w:cs="Times New Roman"/>
          <w:color w:val="000000" w:themeColor="text1"/>
        </w:rPr>
        <w:t xml:space="preserve">, K. (2020, February 7). Include the Disability Community in Interventions to Address </w:t>
      </w:r>
    </w:p>
    <w:p w:rsidR="003D0B02" w:rsidRPr="004E2042" w:rsidRDefault="003D0B02" w:rsidP="003D0B02">
      <w:pPr>
        <w:rPr>
          <w:rFonts w:ascii="Times New Roman" w:hAnsi="Times New Roman" w:cs="Times New Roman"/>
          <w:color w:val="000000" w:themeColor="text1"/>
        </w:rPr>
      </w:pPr>
      <w:r w:rsidRPr="004E2042">
        <w:rPr>
          <w:rFonts w:ascii="Times New Roman" w:hAnsi="Times New Roman" w:cs="Times New Roman"/>
          <w:color w:val="000000" w:themeColor="text1"/>
        </w:rPr>
        <w:t xml:space="preserve">Loneliness. </w:t>
      </w:r>
      <w:r w:rsidRPr="004E2042">
        <w:rPr>
          <w:rFonts w:ascii="Times New Roman" w:hAnsi="Times New Roman" w:cs="Times New Roman"/>
          <w:i/>
          <w:color w:val="000000" w:themeColor="text1"/>
        </w:rPr>
        <w:t>Naccho.org</w:t>
      </w:r>
      <w:r w:rsidRPr="004E2042">
        <w:rPr>
          <w:rFonts w:ascii="Times New Roman" w:hAnsi="Times New Roman" w:cs="Times New Roman"/>
          <w:color w:val="000000" w:themeColor="text1"/>
        </w:rPr>
        <w:t xml:space="preserve">. Retrieved from </w:t>
      </w:r>
      <w:hyperlink r:id="rId14" w:history="1">
        <w:r w:rsidR="004035D1" w:rsidRPr="004E2042">
          <w:rPr>
            <w:rStyle w:val="Hyperlink"/>
            <w:rFonts w:ascii="Times New Roman" w:hAnsi="Times New Roman" w:cs="Times New Roman"/>
            <w:color w:val="000000" w:themeColor="text1"/>
            <w:u w:val="none"/>
          </w:rPr>
          <w:t>https://essentialelements.naccho.org/archives/16412</w:t>
        </w:r>
      </w:hyperlink>
    </w:p>
    <w:p w:rsidR="00D96C96" w:rsidRPr="004E2042" w:rsidRDefault="00D96C96" w:rsidP="00D96C96">
      <w:pPr>
        <w:rPr>
          <w:rFonts w:ascii="Times New Roman" w:hAnsi="Times New Roman" w:cs="Times New Roman"/>
          <w:color w:val="000000" w:themeColor="text1"/>
        </w:rPr>
      </w:pPr>
    </w:p>
    <w:p w:rsidR="006B2940" w:rsidRPr="004E2042" w:rsidRDefault="006B2940" w:rsidP="0033765F">
      <w:pPr>
        <w:rPr>
          <w:rFonts w:ascii="Times New Roman" w:hAnsi="Times New Roman" w:cs="Times New Roman"/>
          <w:color w:val="000000" w:themeColor="text1"/>
        </w:rPr>
      </w:pPr>
      <w:r w:rsidRPr="004E2042">
        <w:rPr>
          <w:rFonts w:ascii="Times New Roman" w:hAnsi="Times New Roman" w:cs="Times New Roman"/>
          <w:color w:val="000000" w:themeColor="text1"/>
        </w:rPr>
        <w:t xml:space="preserve">Gilbert, E. (2015). </w:t>
      </w:r>
      <w:r w:rsidRPr="004E2042">
        <w:rPr>
          <w:rFonts w:ascii="Times New Roman" w:hAnsi="Times New Roman" w:cs="Times New Roman"/>
          <w:i/>
          <w:color w:val="000000" w:themeColor="text1"/>
        </w:rPr>
        <w:t>Big Magic: Creative Living Beyond Fear.</w:t>
      </w:r>
      <w:r w:rsidRPr="004E2042">
        <w:rPr>
          <w:rFonts w:ascii="Times New Roman" w:hAnsi="Times New Roman" w:cs="Times New Roman"/>
          <w:color w:val="000000" w:themeColor="text1"/>
        </w:rPr>
        <w:t xml:space="preserve"> Riverhead Books. Print.</w:t>
      </w:r>
    </w:p>
    <w:p w:rsidR="006B2940" w:rsidRPr="004E2042" w:rsidRDefault="006B2940" w:rsidP="0033765F">
      <w:pPr>
        <w:rPr>
          <w:rFonts w:ascii="Times New Roman" w:hAnsi="Times New Roman" w:cs="Times New Roman"/>
          <w:color w:val="000000" w:themeColor="text1"/>
        </w:rPr>
      </w:pPr>
    </w:p>
    <w:p w:rsidR="0033765F" w:rsidRPr="004E2042" w:rsidRDefault="003D0B02" w:rsidP="0033765F">
      <w:pPr>
        <w:rPr>
          <w:rFonts w:ascii="Times New Roman" w:hAnsi="Times New Roman" w:cs="Times New Roman"/>
          <w:color w:val="000000" w:themeColor="text1"/>
        </w:rPr>
      </w:pPr>
      <w:r w:rsidRPr="004E2042">
        <w:rPr>
          <w:rFonts w:ascii="Times New Roman" w:hAnsi="Times New Roman" w:cs="Times New Roman"/>
          <w:color w:val="000000" w:themeColor="text1"/>
        </w:rPr>
        <w:t xml:space="preserve">Lewis, A. C. (2020, </w:t>
      </w:r>
      <w:proofErr w:type="spellStart"/>
      <w:r w:rsidRPr="004E2042">
        <w:rPr>
          <w:rFonts w:ascii="Times New Roman" w:hAnsi="Times New Roman" w:cs="Times New Roman"/>
          <w:color w:val="000000" w:themeColor="text1"/>
        </w:rPr>
        <w:t>April</w:t>
      </w:r>
      <w:proofErr w:type="spellEnd"/>
      <w:r w:rsidRPr="004E2042">
        <w:rPr>
          <w:rFonts w:ascii="Times New Roman" w:hAnsi="Times New Roman" w:cs="Times New Roman"/>
          <w:color w:val="000000" w:themeColor="text1"/>
        </w:rPr>
        <w:t xml:space="preserve"> 2)</w:t>
      </w:r>
      <w:r w:rsidR="0033765F" w:rsidRPr="004E2042">
        <w:rPr>
          <w:rFonts w:ascii="Times New Roman" w:hAnsi="Times New Roman" w:cs="Times New Roman"/>
          <w:color w:val="000000" w:themeColor="text1"/>
        </w:rPr>
        <w:t xml:space="preserve">. What I learned from living a socially isolated life for the past two years. Curbed. Retrieved from </w:t>
      </w:r>
      <w:hyperlink r:id="rId15" w:history="1">
        <w:r w:rsidR="0033765F" w:rsidRPr="004E2042">
          <w:rPr>
            <w:rStyle w:val="Hyperlink"/>
            <w:rFonts w:ascii="Times New Roman" w:hAnsi="Times New Roman" w:cs="Times New Roman"/>
            <w:color w:val="000000" w:themeColor="text1"/>
            <w:u w:val="none"/>
          </w:rPr>
          <w:t>https://www.curbed.com/2020/4/2/21202837/social-isolation-advice-stay-at-home?fbclid=IwAR35Jj8QEiGd8MczS0BJWNzKngt8KaiMvB4JzeZmFlqO0BzS3sODcjMKsiE</w:t>
        </w:r>
      </w:hyperlink>
    </w:p>
    <w:p w:rsidR="003D0B02" w:rsidRDefault="003D0B02" w:rsidP="00D96C96">
      <w:pPr>
        <w:rPr>
          <w:rFonts w:ascii="Times New Roman" w:hAnsi="Times New Roman" w:cs="Times New Roman"/>
          <w:color w:val="000000" w:themeColor="text1"/>
        </w:rPr>
      </w:pPr>
    </w:p>
    <w:p w:rsidR="00A359B6" w:rsidRDefault="00A359B6" w:rsidP="00D96C96">
      <w:pPr>
        <w:rPr>
          <w:rFonts w:ascii="Times New Roman" w:hAnsi="Times New Roman" w:cs="Times New Roman"/>
          <w:color w:val="000000" w:themeColor="text1"/>
        </w:rPr>
      </w:pPr>
      <w:r>
        <w:rPr>
          <w:rFonts w:ascii="Times New Roman" w:hAnsi="Times New Roman" w:cs="Times New Roman"/>
          <w:color w:val="000000" w:themeColor="text1"/>
        </w:rPr>
        <w:t xml:space="preserve">Morgan, E. “Plastic Minds.” In </w:t>
      </w:r>
      <w:proofErr w:type="spellStart"/>
      <w:r>
        <w:rPr>
          <w:rFonts w:ascii="Times New Roman" w:hAnsi="Times New Roman" w:cs="Times New Roman"/>
          <w:color w:val="000000" w:themeColor="text1"/>
        </w:rPr>
        <w:t>Tandoh</w:t>
      </w:r>
      <w:proofErr w:type="spellEnd"/>
      <w:r>
        <w:rPr>
          <w:rFonts w:ascii="Times New Roman" w:hAnsi="Times New Roman" w:cs="Times New Roman"/>
          <w:color w:val="000000" w:themeColor="text1"/>
        </w:rPr>
        <w:t xml:space="preserve">, R. Pritchard, L. </w:t>
      </w:r>
      <w:r w:rsidRPr="00A359B6">
        <w:rPr>
          <w:rFonts w:ascii="Times New Roman" w:hAnsi="Times New Roman" w:cs="Times New Roman"/>
          <w:i/>
          <w:color w:val="000000" w:themeColor="text1"/>
        </w:rPr>
        <w:t>Do What You Want: A Zine About Mental Wellbeing.</w:t>
      </w:r>
      <w:r>
        <w:rPr>
          <w:rFonts w:ascii="Times New Roman" w:hAnsi="Times New Roman" w:cs="Times New Roman"/>
          <w:color w:val="000000" w:themeColor="text1"/>
        </w:rPr>
        <w:t xml:space="preserve"> Park Communications, London. Print. </w:t>
      </w:r>
    </w:p>
    <w:p w:rsidR="00A359B6" w:rsidRDefault="00A359B6" w:rsidP="00D96C96">
      <w:pPr>
        <w:rPr>
          <w:rFonts w:ascii="Times New Roman" w:hAnsi="Times New Roman" w:cs="Times New Roman"/>
          <w:color w:val="000000" w:themeColor="text1"/>
        </w:rPr>
      </w:pPr>
    </w:p>
    <w:p w:rsidR="001C45B9" w:rsidRDefault="001C45B9" w:rsidP="00D96C96">
      <w:pPr>
        <w:rPr>
          <w:rFonts w:ascii="Times New Roman" w:hAnsi="Times New Roman" w:cs="Times New Roman"/>
          <w:color w:val="000000" w:themeColor="text1"/>
        </w:rPr>
      </w:pPr>
      <w:proofErr w:type="spellStart"/>
      <w:r>
        <w:rPr>
          <w:rFonts w:ascii="Times New Roman" w:hAnsi="Times New Roman" w:cs="Times New Roman"/>
          <w:color w:val="000000" w:themeColor="text1"/>
        </w:rPr>
        <w:t>Satter</w:t>
      </w:r>
      <w:proofErr w:type="spellEnd"/>
      <w:r>
        <w:rPr>
          <w:rFonts w:ascii="Times New Roman" w:hAnsi="Times New Roman" w:cs="Times New Roman"/>
          <w:color w:val="000000" w:themeColor="text1"/>
        </w:rPr>
        <w:t xml:space="preserve">, S. “Normal </w:t>
      </w:r>
      <w:proofErr w:type="spellStart"/>
      <w:r>
        <w:rPr>
          <w:rFonts w:ascii="Times New Roman" w:hAnsi="Times New Roman" w:cs="Times New Roman"/>
          <w:color w:val="000000" w:themeColor="text1"/>
        </w:rPr>
        <w:t xml:space="preserve">Eating.” </w:t>
      </w:r>
      <w:proofErr w:type="spellEnd"/>
      <w:r>
        <w:rPr>
          <w:rFonts w:ascii="Times New Roman" w:hAnsi="Times New Roman" w:cs="Times New Roman"/>
          <w:color w:val="000000" w:themeColor="text1"/>
        </w:rPr>
        <w:t xml:space="preserve">In </w:t>
      </w:r>
      <w:proofErr w:type="spellStart"/>
      <w:r>
        <w:rPr>
          <w:rFonts w:ascii="Times New Roman" w:hAnsi="Times New Roman" w:cs="Times New Roman"/>
          <w:color w:val="000000" w:themeColor="text1"/>
        </w:rPr>
        <w:t>Tandoh</w:t>
      </w:r>
      <w:proofErr w:type="spellEnd"/>
      <w:r>
        <w:rPr>
          <w:rFonts w:ascii="Times New Roman" w:hAnsi="Times New Roman" w:cs="Times New Roman"/>
          <w:color w:val="000000" w:themeColor="text1"/>
        </w:rPr>
        <w:t xml:space="preserve">, R. Pritchard, L. </w:t>
      </w:r>
      <w:r w:rsidRPr="00A359B6">
        <w:rPr>
          <w:rFonts w:ascii="Times New Roman" w:hAnsi="Times New Roman" w:cs="Times New Roman"/>
          <w:i/>
          <w:color w:val="000000" w:themeColor="text1"/>
        </w:rPr>
        <w:t>Do What You Want: A Zine About Mental Wellbeing.</w:t>
      </w:r>
      <w:r>
        <w:rPr>
          <w:rFonts w:ascii="Times New Roman" w:hAnsi="Times New Roman" w:cs="Times New Roman"/>
          <w:color w:val="000000" w:themeColor="text1"/>
        </w:rPr>
        <w:t xml:space="preserve"> Park Communications, London. Print.</w:t>
      </w:r>
    </w:p>
    <w:p w:rsidR="001C45B9" w:rsidRPr="004E2042" w:rsidRDefault="001C45B9" w:rsidP="00D96C96">
      <w:pPr>
        <w:rPr>
          <w:rFonts w:ascii="Times New Roman" w:hAnsi="Times New Roman" w:cs="Times New Roman"/>
          <w:color w:val="000000" w:themeColor="text1"/>
        </w:rPr>
      </w:pPr>
    </w:p>
    <w:p w:rsidR="00871FD1" w:rsidRPr="004E2042" w:rsidRDefault="00871FD1" w:rsidP="00871FD1">
      <w:pPr>
        <w:rPr>
          <w:rFonts w:ascii="Times New Roman" w:hAnsi="Times New Roman" w:cs="Times New Roman"/>
          <w:color w:val="000000" w:themeColor="text1"/>
        </w:rPr>
      </w:pPr>
      <w:r w:rsidRPr="004E2042">
        <w:rPr>
          <w:rFonts w:ascii="Times New Roman" w:hAnsi="Times New Roman" w:cs="Times New Roman"/>
          <w:color w:val="000000" w:themeColor="text1"/>
        </w:rPr>
        <w:t xml:space="preserve">Smith, C. (2020, April 1). “In the midst of crisis, the only thing that makes sense is to ‘get outside and garden.’” The Lexington Herald Leader. Retrieved from </w:t>
      </w:r>
      <w:hyperlink r:id="rId16" w:history="1">
        <w:r w:rsidRPr="004E2042">
          <w:rPr>
            <w:rStyle w:val="Hyperlink"/>
            <w:rFonts w:ascii="Times New Roman" w:hAnsi="Times New Roman" w:cs="Times New Roman"/>
            <w:color w:val="000000" w:themeColor="text1"/>
            <w:u w:val="none"/>
          </w:rPr>
          <w:t>https://www.kentucky.com/opinion/op-ed/article241614586.html?fbclid=IwAR2fqDb_gPVjD3YUCBw4YlKRGRuSLe9JhNrwvzUsDGRkk3pVID8KejrN5Oc</w:t>
        </w:r>
      </w:hyperlink>
    </w:p>
    <w:p w:rsidR="00871FD1" w:rsidRPr="004E2042" w:rsidRDefault="00871FD1" w:rsidP="00D96C96">
      <w:pPr>
        <w:rPr>
          <w:rFonts w:ascii="Times New Roman" w:hAnsi="Times New Roman" w:cs="Times New Roman"/>
          <w:color w:val="000000" w:themeColor="text1"/>
        </w:rPr>
      </w:pPr>
    </w:p>
    <w:sectPr w:rsidR="00871FD1" w:rsidRPr="004E2042" w:rsidSect="000F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635"/>
    <w:multiLevelType w:val="hybridMultilevel"/>
    <w:tmpl w:val="50F8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3CEA"/>
    <w:multiLevelType w:val="hybridMultilevel"/>
    <w:tmpl w:val="2C06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27CC7"/>
    <w:multiLevelType w:val="hybridMultilevel"/>
    <w:tmpl w:val="8130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32"/>
    <w:rsid w:val="000F169A"/>
    <w:rsid w:val="001613D9"/>
    <w:rsid w:val="001C45B9"/>
    <w:rsid w:val="001E7F5F"/>
    <w:rsid w:val="002D5532"/>
    <w:rsid w:val="0033765F"/>
    <w:rsid w:val="003D0B02"/>
    <w:rsid w:val="004035D1"/>
    <w:rsid w:val="004472B5"/>
    <w:rsid w:val="004571CD"/>
    <w:rsid w:val="004E2042"/>
    <w:rsid w:val="005C5595"/>
    <w:rsid w:val="006B2940"/>
    <w:rsid w:val="00871FD1"/>
    <w:rsid w:val="00894025"/>
    <w:rsid w:val="00900D89"/>
    <w:rsid w:val="009346DF"/>
    <w:rsid w:val="00992683"/>
    <w:rsid w:val="009E2ED2"/>
    <w:rsid w:val="00A359B6"/>
    <w:rsid w:val="00B82DA6"/>
    <w:rsid w:val="00C24633"/>
    <w:rsid w:val="00D5090E"/>
    <w:rsid w:val="00D55225"/>
    <w:rsid w:val="00D96C96"/>
    <w:rsid w:val="00FC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3B3C5"/>
  <w15:chartTrackingRefBased/>
  <w15:docId w15:val="{ADD66308-B134-704C-B165-6B1C447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96"/>
    <w:pPr>
      <w:ind w:left="720"/>
      <w:contextualSpacing/>
    </w:pPr>
  </w:style>
  <w:style w:type="character" w:styleId="Hyperlink">
    <w:name w:val="Hyperlink"/>
    <w:basedOn w:val="DefaultParagraphFont"/>
    <w:uiPriority w:val="99"/>
    <w:unhideWhenUsed/>
    <w:rsid w:val="00D5090E"/>
    <w:rPr>
      <w:color w:val="0563C1" w:themeColor="hyperlink"/>
      <w:u w:val="single"/>
    </w:rPr>
  </w:style>
  <w:style w:type="character" w:styleId="UnresolvedMention">
    <w:name w:val="Unresolved Mention"/>
    <w:basedOn w:val="DefaultParagraphFont"/>
    <w:uiPriority w:val="99"/>
    <w:semiHidden/>
    <w:unhideWhenUsed/>
    <w:rsid w:val="00D5090E"/>
    <w:rPr>
      <w:color w:val="605E5C"/>
      <w:shd w:val="clear" w:color="auto" w:fill="E1DFDD"/>
    </w:rPr>
  </w:style>
  <w:style w:type="character" w:styleId="FollowedHyperlink">
    <w:name w:val="FollowedHyperlink"/>
    <w:basedOn w:val="DefaultParagraphFont"/>
    <w:uiPriority w:val="99"/>
    <w:semiHidden/>
    <w:unhideWhenUsed/>
    <w:rsid w:val="00403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8125">
      <w:bodyDiv w:val="1"/>
      <w:marLeft w:val="0"/>
      <w:marRight w:val="0"/>
      <w:marTop w:val="0"/>
      <w:marBottom w:val="0"/>
      <w:divBdr>
        <w:top w:val="none" w:sz="0" w:space="0" w:color="auto"/>
        <w:left w:val="none" w:sz="0" w:space="0" w:color="auto"/>
        <w:bottom w:val="none" w:sz="0" w:space="0" w:color="auto"/>
        <w:right w:val="none" w:sz="0" w:space="0" w:color="auto"/>
      </w:divBdr>
    </w:div>
    <w:div w:id="1142620958">
      <w:bodyDiv w:val="1"/>
      <w:marLeft w:val="0"/>
      <w:marRight w:val="0"/>
      <w:marTop w:val="0"/>
      <w:marBottom w:val="0"/>
      <w:divBdr>
        <w:top w:val="none" w:sz="0" w:space="0" w:color="auto"/>
        <w:left w:val="none" w:sz="0" w:space="0" w:color="auto"/>
        <w:bottom w:val="none" w:sz="0" w:space="0" w:color="auto"/>
        <w:right w:val="none" w:sz="0" w:space="0" w:color="auto"/>
      </w:divBdr>
    </w:div>
    <w:div w:id="1350908889">
      <w:bodyDiv w:val="1"/>
      <w:marLeft w:val="0"/>
      <w:marRight w:val="0"/>
      <w:marTop w:val="0"/>
      <w:marBottom w:val="0"/>
      <w:divBdr>
        <w:top w:val="none" w:sz="0" w:space="0" w:color="auto"/>
        <w:left w:val="none" w:sz="0" w:space="0" w:color="auto"/>
        <w:bottom w:val="none" w:sz="0" w:space="0" w:color="auto"/>
        <w:right w:val="none" w:sz="0" w:space="0" w:color="auto"/>
      </w:divBdr>
    </w:div>
    <w:div w:id="1357921197">
      <w:bodyDiv w:val="1"/>
      <w:marLeft w:val="0"/>
      <w:marRight w:val="0"/>
      <w:marTop w:val="0"/>
      <w:marBottom w:val="0"/>
      <w:divBdr>
        <w:top w:val="none" w:sz="0" w:space="0" w:color="auto"/>
        <w:left w:val="none" w:sz="0" w:space="0" w:color="auto"/>
        <w:bottom w:val="none" w:sz="0" w:space="0" w:color="auto"/>
        <w:right w:val="none" w:sz="0" w:space="0" w:color="auto"/>
      </w:divBdr>
    </w:div>
    <w:div w:id="1596092211">
      <w:bodyDiv w:val="1"/>
      <w:marLeft w:val="0"/>
      <w:marRight w:val="0"/>
      <w:marTop w:val="0"/>
      <w:marBottom w:val="0"/>
      <w:divBdr>
        <w:top w:val="none" w:sz="0" w:space="0" w:color="auto"/>
        <w:left w:val="none" w:sz="0" w:space="0" w:color="auto"/>
        <w:bottom w:val="none" w:sz="0" w:space="0" w:color="auto"/>
        <w:right w:val="none" w:sz="0" w:space="0" w:color="auto"/>
      </w:divBdr>
    </w:div>
    <w:div w:id="1709642114">
      <w:bodyDiv w:val="1"/>
      <w:marLeft w:val="0"/>
      <w:marRight w:val="0"/>
      <w:marTop w:val="0"/>
      <w:marBottom w:val="0"/>
      <w:divBdr>
        <w:top w:val="none" w:sz="0" w:space="0" w:color="auto"/>
        <w:left w:val="none" w:sz="0" w:space="0" w:color="auto"/>
        <w:bottom w:val="none" w:sz="0" w:space="0" w:color="auto"/>
        <w:right w:val="none" w:sz="0" w:space="0" w:color="auto"/>
      </w:divBdr>
    </w:div>
    <w:div w:id="1832331515">
      <w:bodyDiv w:val="1"/>
      <w:marLeft w:val="0"/>
      <w:marRight w:val="0"/>
      <w:marTop w:val="0"/>
      <w:marBottom w:val="0"/>
      <w:divBdr>
        <w:top w:val="none" w:sz="0" w:space="0" w:color="auto"/>
        <w:left w:val="none" w:sz="0" w:space="0" w:color="auto"/>
        <w:bottom w:val="none" w:sz="0" w:space="0" w:color="auto"/>
        <w:right w:val="none" w:sz="0" w:space="0" w:color="auto"/>
      </w:divBdr>
    </w:div>
    <w:div w:id="18930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education/onlinelearning/webinars/covid-19" TargetMode="External"/><Relationship Id="rId13" Type="http://schemas.openxmlformats.org/officeDocument/2006/relationships/hyperlink" Target="mailto:info@biam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mind.com/how-do-i-practice-progressive-muscle-relaxation-3024400" TargetMode="External"/><Relationship Id="rId12" Type="http://schemas.openxmlformats.org/officeDocument/2006/relationships/hyperlink" Target="https://www.vice.com/en_us/article/y3mkjv/what-is-mutual-aid-and-how-can-it-help-with-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tucky.com/opinion/op-ed/article241614586.html?fbclid=IwAR2fqDb_gPVjD3YUCBw4YlKRGRuSLe9JhNrwvzUsDGRkk3pVID8KejrN5Oc" TargetMode="External"/><Relationship Id="rId1" Type="http://schemas.openxmlformats.org/officeDocument/2006/relationships/numbering" Target="numbering.xml"/><Relationship Id="rId6" Type="http://schemas.openxmlformats.org/officeDocument/2006/relationships/hyperlink" Target="https://www.aging.senate.gov/imo/media/doc/SCA_Holt_04_27_17.pdf" TargetMode="External"/><Relationship Id="rId11" Type="http://schemas.openxmlformats.org/officeDocument/2006/relationships/hyperlink" Target="https://bcresponse.org/our-work/crisis-information-and-referral-hotline.html" TargetMode="External"/><Relationship Id="rId5" Type="http://schemas.openxmlformats.org/officeDocument/2006/relationships/hyperlink" Target="https://www.ncbi.nlm.nih.gov/pmc/articles/PMC2910600/" TargetMode="External"/><Relationship Id="rId15" Type="http://schemas.openxmlformats.org/officeDocument/2006/relationships/hyperlink" Target="https://www.curbed.com/2020/4/2/21202837/social-isolation-advice-stay-at-home?fbclid=IwAR35Jj8QEiGd8MczS0BJWNzKngt8KaiMvB4JzeZmFlqO0BzS3sODcjMKsiE" TargetMode="External"/><Relationship Id="rId10" Type="http://schemas.openxmlformats.org/officeDocument/2006/relationships/hyperlink" Target="https://suicidepreventionlifeline.org/" TargetMode="External"/><Relationship Id="rId4" Type="http://schemas.openxmlformats.org/officeDocument/2006/relationships/webSettings" Target="webSettings.xml"/><Relationship Id="rId9" Type="http://schemas.openxmlformats.org/officeDocument/2006/relationships/hyperlink" Target="https://www.forbes.com/sites/naomicahn/2020/03/18/five-tips-to-decrease-social-isolation-for-older-people-during-covid-19/" TargetMode="External"/><Relationship Id="rId14" Type="http://schemas.openxmlformats.org/officeDocument/2006/relationships/hyperlink" Target="https://essentialelements.naccho.org/archives/16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Erin Jayes</cp:lastModifiedBy>
  <cp:revision>14</cp:revision>
  <dcterms:created xsi:type="dcterms:W3CDTF">2020-04-09T12:07:00Z</dcterms:created>
  <dcterms:modified xsi:type="dcterms:W3CDTF">2020-04-09T15:15:00Z</dcterms:modified>
</cp:coreProperties>
</file>