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91CA8B" w14:textId="77777777" w:rsidR="00DC1FE3" w:rsidRPr="00DC1FE3" w:rsidRDefault="00DC1FE3" w:rsidP="00DC1FE3">
      <w:pPr>
        <w:jc w:val="center"/>
        <w:rPr>
          <w:b/>
          <w:bCs/>
          <w:sz w:val="32"/>
          <w:szCs w:val="32"/>
          <w:u w:val="single"/>
        </w:rPr>
      </w:pPr>
      <w:r w:rsidRPr="00DC1FE3">
        <w:rPr>
          <w:b/>
          <w:bCs/>
          <w:sz w:val="32"/>
          <w:szCs w:val="32"/>
          <w:u w:val="single"/>
        </w:rPr>
        <w:t>AD COUNCIL COMMITTEE REPORTS</w:t>
      </w:r>
    </w:p>
    <w:p w14:paraId="3DA1A102" w14:textId="77777777" w:rsidR="00DC1FE3" w:rsidRPr="00DC1FE3" w:rsidRDefault="00DC1FE3" w:rsidP="00DC1FE3">
      <w:pPr>
        <w:jc w:val="center"/>
        <w:rPr>
          <w:b/>
          <w:bCs/>
          <w:sz w:val="32"/>
          <w:szCs w:val="32"/>
          <w:u w:val="single"/>
        </w:rPr>
      </w:pPr>
      <w:r w:rsidRPr="00DC1FE3">
        <w:rPr>
          <w:b/>
          <w:bCs/>
          <w:sz w:val="32"/>
          <w:szCs w:val="32"/>
          <w:u w:val="single"/>
        </w:rPr>
        <w:t>January 2020</w:t>
      </w:r>
    </w:p>
    <w:p w14:paraId="7CE229C9" w14:textId="77777777" w:rsidR="00DC1FE3" w:rsidRPr="00DC1FE3" w:rsidRDefault="00DC1FE3" w:rsidP="00DC1FE3">
      <w:pPr>
        <w:jc w:val="center"/>
        <w:rPr>
          <w:b/>
          <w:bCs/>
          <w:sz w:val="32"/>
          <w:szCs w:val="32"/>
          <w:u w:val="single"/>
        </w:rPr>
      </w:pPr>
      <w:r w:rsidRPr="00DC1FE3">
        <w:rPr>
          <w:b/>
          <w:bCs/>
          <w:sz w:val="32"/>
          <w:szCs w:val="32"/>
          <w:u w:val="single"/>
        </w:rPr>
        <w:t>AD COUNCIL meeting Tuesday, January 21</w:t>
      </w:r>
      <w:r w:rsidRPr="00DC1FE3">
        <w:rPr>
          <w:b/>
          <w:bCs/>
          <w:sz w:val="32"/>
          <w:szCs w:val="32"/>
          <w:u w:val="single"/>
          <w:vertAlign w:val="superscript"/>
        </w:rPr>
        <w:t>st</w:t>
      </w:r>
      <w:r w:rsidRPr="00DC1FE3">
        <w:rPr>
          <w:b/>
          <w:bCs/>
          <w:sz w:val="32"/>
          <w:szCs w:val="32"/>
          <w:u w:val="single"/>
        </w:rPr>
        <w:t xml:space="preserve"> at 6:30 pm</w:t>
      </w:r>
    </w:p>
    <w:p w14:paraId="7A2B9350" w14:textId="77777777" w:rsidR="00DC1FE3" w:rsidRDefault="00DC1FE3" w:rsidP="005011F8">
      <w:pPr>
        <w:rPr>
          <w:b/>
          <w:bCs/>
          <w:sz w:val="24"/>
          <w:szCs w:val="24"/>
          <w:u w:val="single"/>
        </w:rPr>
      </w:pPr>
    </w:p>
    <w:p w14:paraId="6EE36619" w14:textId="77777777" w:rsidR="00DC1FE3" w:rsidRDefault="00DC1FE3" w:rsidP="005011F8">
      <w:pPr>
        <w:rPr>
          <w:b/>
          <w:bCs/>
          <w:sz w:val="24"/>
          <w:szCs w:val="24"/>
          <w:u w:val="single"/>
        </w:rPr>
      </w:pPr>
    </w:p>
    <w:p w14:paraId="458918B3" w14:textId="74BF6DC7" w:rsidR="00FD7F72" w:rsidRPr="00B12811" w:rsidRDefault="00FD7F72" w:rsidP="005011F8">
      <w:pPr>
        <w:rPr>
          <w:b/>
          <w:bCs/>
          <w:sz w:val="24"/>
          <w:szCs w:val="24"/>
          <w:u w:val="single"/>
        </w:rPr>
      </w:pPr>
      <w:r w:rsidRPr="00B12811">
        <w:rPr>
          <w:b/>
          <w:bCs/>
          <w:sz w:val="24"/>
          <w:szCs w:val="24"/>
          <w:u w:val="single"/>
        </w:rPr>
        <w:t>CONGREGATIONAL CARE</w:t>
      </w:r>
    </w:p>
    <w:p w14:paraId="05671173" w14:textId="51CC51A7" w:rsidR="005011F8" w:rsidRPr="00B12811" w:rsidRDefault="00FD7F72" w:rsidP="005011F8">
      <w:pPr>
        <w:rPr>
          <w:sz w:val="24"/>
          <w:szCs w:val="24"/>
        </w:rPr>
      </w:pPr>
      <w:r w:rsidRPr="00B12811">
        <w:rPr>
          <w:sz w:val="24"/>
          <w:szCs w:val="24"/>
        </w:rPr>
        <w:t>The</w:t>
      </w:r>
      <w:r w:rsidR="005011F8" w:rsidRPr="00B12811">
        <w:rPr>
          <w:sz w:val="24"/>
          <w:szCs w:val="24"/>
        </w:rPr>
        <w:t xml:space="preserve"> congregational care report</w:t>
      </w:r>
      <w:r w:rsidR="00F91C92">
        <w:rPr>
          <w:sz w:val="24"/>
          <w:szCs w:val="24"/>
        </w:rPr>
        <w:t xml:space="preserve"> has</w:t>
      </w:r>
      <w:r w:rsidR="005011F8" w:rsidRPr="00B12811">
        <w:rPr>
          <w:sz w:val="24"/>
          <w:szCs w:val="24"/>
        </w:rPr>
        <w:t xml:space="preserve"> not changed</w:t>
      </w:r>
      <w:r w:rsidRPr="00B12811">
        <w:rPr>
          <w:sz w:val="24"/>
          <w:szCs w:val="24"/>
        </w:rPr>
        <w:t>.</w:t>
      </w:r>
    </w:p>
    <w:p w14:paraId="4596E73A" w14:textId="49316413" w:rsidR="00D92D3C" w:rsidRPr="00B12811" w:rsidRDefault="00D92D3C" w:rsidP="005011F8">
      <w:pPr>
        <w:rPr>
          <w:sz w:val="24"/>
          <w:szCs w:val="24"/>
        </w:rPr>
      </w:pPr>
    </w:p>
    <w:p w14:paraId="642D9CCA" w14:textId="77777777" w:rsidR="00FD7F72" w:rsidRPr="00B12811" w:rsidRDefault="00FD7F72" w:rsidP="00D92D3C">
      <w:pPr>
        <w:rPr>
          <w:b/>
          <w:bCs/>
          <w:sz w:val="24"/>
          <w:szCs w:val="24"/>
          <w:u w:val="single"/>
        </w:rPr>
      </w:pPr>
      <w:r w:rsidRPr="00B12811">
        <w:rPr>
          <w:b/>
          <w:bCs/>
          <w:sz w:val="24"/>
          <w:szCs w:val="24"/>
          <w:u w:val="single"/>
        </w:rPr>
        <w:t>JOYFUL GENEROSITY</w:t>
      </w:r>
    </w:p>
    <w:p w14:paraId="5A5314A9" w14:textId="4522BA6B" w:rsidR="00D92D3C" w:rsidRPr="00B12811" w:rsidRDefault="00FD7F72" w:rsidP="00D92D3C">
      <w:pPr>
        <w:rPr>
          <w:sz w:val="24"/>
          <w:szCs w:val="24"/>
        </w:rPr>
      </w:pPr>
      <w:r w:rsidRPr="00B12811">
        <w:rPr>
          <w:sz w:val="24"/>
          <w:szCs w:val="24"/>
        </w:rPr>
        <w:t>Nothing</w:t>
      </w:r>
      <w:r w:rsidR="00D92D3C" w:rsidRPr="00B12811">
        <w:rPr>
          <w:sz w:val="24"/>
          <w:szCs w:val="24"/>
        </w:rPr>
        <w:t xml:space="preserve"> new to report </w:t>
      </w:r>
      <w:proofErr w:type="gramStart"/>
      <w:r w:rsidR="00D92D3C" w:rsidRPr="00B12811">
        <w:rPr>
          <w:sz w:val="24"/>
          <w:szCs w:val="24"/>
        </w:rPr>
        <w:t>at this time</w:t>
      </w:r>
      <w:proofErr w:type="gramEnd"/>
      <w:r w:rsidR="00D92D3C" w:rsidRPr="00B12811">
        <w:rPr>
          <w:sz w:val="24"/>
          <w:szCs w:val="24"/>
        </w:rPr>
        <w:t>.</w:t>
      </w:r>
    </w:p>
    <w:p w14:paraId="06D91C1A" w14:textId="77777777" w:rsidR="00D92D3C" w:rsidRPr="00B12811" w:rsidRDefault="00D92D3C" w:rsidP="005011F8">
      <w:pPr>
        <w:rPr>
          <w:sz w:val="24"/>
          <w:szCs w:val="24"/>
        </w:rPr>
      </w:pPr>
    </w:p>
    <w:p w14:paraId="3102C6AA" w14:textId="77777777" w:rsidR="00FD7F72" w:rsidRPr="00B12811" w:rsidRDefault="00FD7F72" w:rsidP="00106E37">
      <w:pPr>
        <w:rPr>
          <w:rFonts w:eastAsia="Times New Roman"/>
          <w:b/>
          <w:bCs/>
          <w:color w:val="000000"/>
          <w:sz w:val="24"/>
          <w:szCs w:val="24"/>
          <w:u w:val="single"/>
        </w:rPr>
      </w:pPr>
      <w:r w:rsidRPr="00B12811">
        <w:rPr>
          <w:rFonts w:eastAsia="Times New Roman"/>
          <w:b/>
          <w:bCs/>
          <w:color w:val="000000"/>
          <w:sz w:val="24"/>
          <w:szCs w:val="24"/>
          <w:u w:val="single"/>
        </w:rPr>
        <w:t>JUST ONE THING</w:t>
      </w:r>
    </w:p>
    <w:p w14:paraId="100C75B6" w14:textId="4B2AAFD7" w:rsidR="00106E37" w:rsidRPr="00B12811" w:rsidRDefault="00106E37" w:rsidP="00106E37">
      <w:pPr>
        <w:rPr>
          <w:rFonts w:eastAsia="Times New Roman"/>
          <w:color w:val="000000"/>
          <w:sz w:val="24"/>
          <w:szCs w:val="24"/>
        </w:rPr>
      </w:pPr>
      <w:r w:rsidRPr="00B12811">
        <w:rPr>
          <w:rFonts w:eastAsia="Times New Roman"/>
          <w:color w:val="000000"/>
          <w:sz w:val="24"/>
          <w:szCs w:val="24"/>
        </w:rPr>
        <w:t>First and foremost</w:t>
      </w:r>
      <w:r w:rsidR="00F91C92">
        <w:rPr>
          <w:rFonts w:eastAsia="Times New Roman"/>
          <w:color w:val="000000"/>
          <w:sz w:val="24"/>
          <w:szCs w:val="24"/>
        </w:rPr>
        <w:t>,</w:t>
      </w:r>
      <w:r w:rsidRPr="00B12811">
        <w:rPr>
          <w:rFonts w:eastAsia="Times New Roman"/>
          <w:color w:val="000000"/>
          <w:sz w:val="24"/>
          <w:szCs w:val="24"/>
        </w:rPr>
        <w:t xml:space="preserve"> I want to thank everyone who has helped get needed clothing to Just One Thing, </w:t>
      </w:r>
      <w:r w:rsidR="00036115">
        <w:rPr>
          <w:rFonts w:eastAsia="Times New Roman"/>
          <w:color w:val="000000"/>
          <w:sz w:val="24"/>
          <w:szCs w:val="24"/>
        </w:rPr>
        <w:t>t</w:t>
      </w:r>
      <w:r w:rsidRPr="00B12811">
        <w:rPr>
          <w:rFonts w:eastAsia="Times New Roman"/>
          <w:color w:val="000000"/>
          <w:sz w:val="24"/>
          <w:szCs w:val="24"/>
        </w:rPr>
        <w:t>hey really appreciate our gifts to them.  They are looked forward to on the Thursday's that I take them things.  They have said so.</w:t>
      </w:r>
      <w:r w:rsidR="00B12811" w:rsidRPr="00B12811">
        <w:rPr>
          <w:rFonts w:eastAsia="Times New Roman"/>
          <w:color w:val="000000"/>
          <w:sz w:val="24"/>
          <w:szCs w:val="24"/>
        </w:rPr>
        <w:t xml:space="preserve">  </w:t>
      </w:r>
      <w:r w:rsidRPr="00B12811">
        <w:rPr>
          <w:rFonts w:eastAsia="Times New Roman"/>
          <w:color w:val="000000"/>
          <w:sz w:val="24"/>
          <w:szCs w:val="24"/>
        </w:rPr>
        <w:t>The bag of sports themed clothing drew a very big thank</w:t>
      </w:r>
      <w:r w:rsidR="00FD7F72" w:rsidRPr="00B12811">
        <w:rPr>
          <w:rFonts w:eastAsia="Times New Roman"/>
          <w:color w:val="000000"/>
          <w:sz w:val="24"/>
          <w:szCs w:val="24"/>
        </w:rPr>
        <w:t xml:space="preserve"> </w:t>
      </w:r>
      <w:r w:rsidRPr="00B12811">
        <w:rPr>
          <w:rFonts w:eastAsia="Times New Roman"/>
          <w:color w:val="000000"/>
          <w:sz w:val="24"/>
          <w:szCs w:val="24"/>
        </w:rPr>
        <w:t xml:space="preserve">you.  I asked today and was told that the mix between boys and girls is just about equal.  They really want to thank the Battle Ground Community United Methodist Church for helping them out.  Another surprise to them was the vast amount of </w:t>
      </w:r>
      <w:proofErr w:type="gramStart"/>
      <w:r w:rsidRPr="00B12811">
        <w:rPr>
          <w:rFonts w:eastAsia="Times New Roman"/>
          <w:color w:val="000000"/>
          <w:sz w:val="24"/>
          <w:szCs w:val="24"/>
        </w:rPr>
        <w:t>No Show</w:t>
      </w:r>
      <w:proofErr w:type="gramEnd"/>
      <w:r w:rsidRPr="00B12811">
        <w:rPr>
          <w:rFonts w:eastAsia="Times New Roman"/>
          <w:color w:val="000000"/>
          <w:sz w:val="24"/>
          <w:szCs w:val="24"/>
        </w:rPr>
        <w:t xml:space="preserve"> sock</w:t>
      </w:r>
      <w:r w:rsidR="00F91C92">
        <w:rPr>
          <w:rFonts w:eastAsia="Times New Roman"/>
          <w:color w:val="000000"/>
          <w:sz w:val="24"/>
          <w:szCs w:val="24"/>
        </w:rPr>
        <w:t>s</w:t>
      </w:r>
      <w:r w:rsidRPr="00B12811">
        <w:rPr>
          <w:rFonts w:eastAsia="Times New Roman"/>
          <w:color w:val="000000"/>
          <w:sz w:val="24"/>
          <w:szCs w:val="24"/>
        </w:rPr>
        <w:t xml:space="preserve"> that we collected for them.  They could not get over the sheer volume of them.  I also want to share a very big thank you for them.  We are making these students lives much better, without knowing who they are.</w:t>
      </w:r>
    </w:p>
    <w:p w14:paraId="490C9185" w14:textId="53CA90C7" w:rsidR="00106E37" w:rsidRPr="00B12811" w:rsidRDefault="00106E37" w:rsidP="00106E37">
      <w:pPr>
        <w:rPr>
          <w:rFonts w:eastAsia="Times New Roman"/>
          <w:color w:val="000000"/>
          <w:sz w:val="24"/>
          <w:szCs w:val="24"/>
        </w:rPr>
      </w:pPr>
      <w:r w:rsidRPr="00B12811">
        <w:rPr>
          <w:rFonts w:eastAsia="Times New Roman"/>
          <w:color w:val="000000"/>
          <w:sz w:val="24"/>
          <w:szCs w:val="24"/>
        </w:rPr>
        <w:t>Again</w:t>
      </w:r>
      <w:r w:rsidR="00F91C92">
        <w:rPr>
          <w:rFonts w:eastAsia="Times New Roman"/>
          <w:color w:val="000000"/>
          <w:sz w:val="24"/>
          <w:szCs w:val="24"/>
        </w:rPr>
        <w:t>,</w:t>
      </w:r>
      <w:r w:rsidRPr="00B12811">
        <w:rPr>
          <w:rFonts w:eastAsia="Times New Roman"/>
          <w:color w:val="000000"/>
          <w:sz w:val="24"/>
          <w:szCs w:val="24"/>
        </w:rPr>
        <w:t xml:space="preserve"> thank you</w:t>
      </w:r>
      <w:r w:rsidR="00F91C92">
        <w:rPr>
          <w:rFonts w:eastAsia="Times New Roman"/>
          <w:color w:val="000000"/>
          <w:sz w:val="24"/>
          <w:szCs w:val="24"/>
        </w:rPr>
        <w:t>,</w:t>
      </w:r>
    </w:p>
    <w:p w14:paraId="02378352" w14:textId="77777777" w:rsidR="00106E37" w:rsidRPr="00B12811" w:rsidRDefault="00106E37" w:rsidP="00106E37">
      <w:pPr>
        <w:rPr>
          <w:rFonts w:eastAsia="Times New Roman"/>
          <w:color w:val="000000"/>
          <w:sz w:val="24"/>
          <w:szCs w:val="24"/>
        </w:rPr>
      </w:pPr>
      <w:r w:rsidRPr="00B12811">
        <w:rPr>
          <w:rFonts w:eastAsia="Times New Roman"/>
          <w:color w:val="000000"/>
          <w:sz w:val="24"/>
          <w:szCs w:val="24"/>
        </w:rPr>
        <w:t xml:space="preserve">John </w:t>
      </w:r>
      <w:proofErr w:type="spellStart"/>
      <w:r w:rsidRPr="00B12811">
        <w:rPr>
          <w:rFonts w:eastAsia="Times New Roman"/>
          <w:color w:val="000000"/>
          <w:sz w:val="24"/>
          <w:szCs w:val="24"/>
        </w:rPr>
        <w:t>Epler</w:t>
      </w:r>
      <w:proofErr w:type="spellEnd"/>
    </w:p>
    <w:p w14:paraId="2D787688" w14:textId="0168059E" w:rsidR="00174D6A" w:rsidRPr="00B12811" w:rsidRDefault="00174D6A">
      <w:pPr>
        <w:rPr>
          <w:sz w:val="24"/>
          <w:szCs w:val="24"/>
        </w:rPr>
      </w:pPr>
    </w:p>
    <w:p w14:paraId="568C024F" w14:textId="43171F8B" w:rsidR="00174D6A" w:rsidRPr="00B12811" w:rsidRDefault="00174D6A" w:rsidP="00174D6A">
      <w:pPr>
        <w:rPr>
          <w:rFonts w:eastAsia="Times New Roman"/>
          <w:b/>
          <w:bCs/>
          <w:sz w:val="24"/>
          <w:szCs w:val="24"/>
          <w:u w:val="single"/>
        </w:rPr>
      </w:pPr>
      <w:r w:rsidRPr="00B12811">
        <w:rPr>
          <w:rFonts w:eastAsia="Times New Roman"/>
          <w:b/>
          <w:bCs/>
          <w:sz w:val="24"/>
          <w:szCs w:val="24"/>
          <w:u w:val="single"/>
        </w:rPr>
        <w:t>OUTREACH</w:t>
      </w:r>
    </w:p>
    <w:p w14:paraId="54416D62" w14:textId="77777777" w:rsidR="00174D6A" w:rsidRPr="00B12811" w:rsidRDefault="00174D6A" w:rsidP="00174D6A">
      <w:pPr>
        <w:rPr>
          <w:rFonts w:eastAsia="Times New Roman"/>
          <w:sz w:val="24"/>
          <w:szCs w:val="24"/>
        </w:rPr>
      </w:pPr>
    </w:p>
    <w:p w14:paraId="6D0E3CE3" w14:textId="47E20528" w:rsidR="00174D6A" w:rsidRPr="00B12811" w:rsidRDefault="00174D6A" w:rsidP="00174D6A">
      <w:pPr>
        <w:rPr>
          <w:rFonts w:eastAsia="Times New Roman"/>
          <w:sz w:val="24"/>
          <w:szCs w:val="24"/>
        </w:rPr>
      </w:pPr>
      <w:r w:rsidRPr="00B12811">
        <w:rPr>
          <w:rFonts w:eastAsia="Times New Roman"/>
          <w:sz w:val="24"/>
          <w:szCs w:val="24"/>
        </w:rPr>
        <w:t xml:space="preserve">Outreach had a busy December, through the dedication of our Outreach committee, help from Nancy Volgamore and Pastor Susan and the unwavering generosity of the entire congregation we were able to provide Christmas Food Boxes and Gifts to 17 families, 87 people and 32 children.  In addition to collecting for Christmas family boxes, we were able to donate </w:t>
      </w:r>
      <w:r w:rsidR="00036115" w:rsidRPr="00036115">
        <w:rPr>
          <w:rFonts w:eastAsia="Times New Roman"/>
          <w:sz w:val="24"/>
          <w:szCs w:val="24"/>
        </w:rPr>
        <w:t>207</w:t>
      </w:r>
      <w:r w:rsidR="00036115">
        <w:rPr>
          <w:rFonts w:eastAsia="Times New Roman"/>
          <w:color w:val="FF2600"/>
          <w:sz w:val="24"/>
          <w:szCs w:val="24"/>
        </w:rPr>
        <w:t xml:space="preserve"> </w:t>
      </w:r>
      <w:r w:rsidRPr="00B12811">
        <w:rPr>
          <w:rFonts w:eastAsia="Times New Roman"/>
          <w:sz w:val="24"/>
          <w:szCs w:val="24"/>
        </w:rPr>
        <w:t xml:space="preserve">pounds of food to the Food Bank.  Several donations of socks, shoes, underwear and coats were also donated in December for </w:t>
      </w:r>
      <w:r w:rsidRPr="00B12811">
        <w:rPr>
          <w:rFonts w:eastAsia="Times New Roman"/>
          <w:i/>
          <w:iCs/>
          <w:sz w:val="24"/>
          <w:szCs w:val="24"/>
        </w:rPr>
        <w:t>Just One Thing</w:t>
      </w:r>
      <w:r w:rsidRPr="00B12811">
        <w:rPr>
          <w:rFonts w:eastAsia="Times New Roman"/>
          <w:sz w:val="24"/>
          <w:szCs w:val="24"/>
        </w:rPr>
        <w:t xml:space="preserve">, a local organization supporting homeless teens in our area.  Doug </w:t>
      </w:r>
      <w:proofErr w:type="spellStart"/>
      <w:r w:rsidRPr="00B12811">
        <w:rPr>
          <w:rFonts w:eastAsia="Times New Roman"/>
          <w:sz w:val="24"/>
          <w:szCs w:val="24"/>
        </w:rPr>
        <w:t>Shaul</w:t>
      </w:r>
      <w:proofErr w:type="spellEnd"/>
      <w:r w:rsidRPr="00B12811">
        <w:rPr>
          <w:rFonts w:eastAsia="Times New Roman"/>
          <w:sz w:val="24"/>
          <w:szCs w:val="24"/>
        </w:rPr>
        <w:t xml:space="preserve"> stepped up to take over the Homeless bags, and the committee agreed to make a big push to remind the congregation to take a bag, as now is the season where these items can really come in need. </w:t>
      </w:r>
    </w:p>
    <w:p w14:paraId="5642CD12" w14:textId="77777777" w:rsidR="00174D6A" w:rsidRPr="00B12811" w:rsidRDefault="00174D6A" w:rsidP="00174D6A">
      <w:pPr>
        <w:rPr>
          <w:rFonts w:eastAsia="Times New Roman"/>
          <w:sz w:val="24"/>
          <w:szCs w:val="24"/>
        </w:rPr>
      </w:pPr>
    </w:p>
    <w:p w14:paraId="5BC20813" w14:textId="1260B787" w:rsidR="00174D6A" w:rsidRPr="00B12811" w:rsidRDefault="00174D6A" w:rsidP="00174D6A">
      <w:pPr>
        <w:rPr>
          <w:rFonts w:eastAsia="Times New Roman"/>
          <w:sz w:val="24"/>
          <w:szCs w:val="24"/>
        </w:rPr>
      </w:pPr>
      <w:r w:rsidRPr="00B12811">
        <w:rPr>
          <w:rFonts w:eastAsia="Times New Roman"/>
          <w:sz w:val="24"/>
          <w:szCs w:val="24"/>
        </w:rPr>
        <w:t>The family promise team worked on collecting items and donations for a housewarming gift box for Robert’s family, who was placed in housing after almost ten months in the program.  Vicki Swalling and Jean Brown stepped up to offer support transporting the families to and from the church during our host weeks.  At the end of December our church began the first week of a two</w:t>
      </w:r>
      <w:r w:rsidR="008C2416">
        <w:rPr>
          <w:rFonts w:eastAsia="Times New Roman"/>
          <w:sz w:val="24"/>
          <w:szCs w:val="24"/>
        </w:rPr>
        <w:t>-</w:t>
      </w:r>
      <w:r w:rsidRPr="00B12811">
        <w:rPr>
          <w:rFonts w:eastAsia="Times New Roman"/>
          <w:sz w:val="24"/>
          <w:szCs w:val="24"/>
        </w:rPr>
        <w:t xml:space="preserve">week host period for a single family of 10.  Our support church Bethel Lutheran stepped up significantly and took on several dinners and overnight shifts.  Changes to how Family Promise </w:t>
      </w:r>
      <w:r w:rsidRPr="00B12811">
        <w:rPr>
          <w:rFonts w:eastAsia="Times New Roman"/>
          <w:sz w:val="24"/>
          <w:szCs w:val="24"/>
        </w:rPr>
        <w:lastRenderedPageBreak/>
        <w:t>connects with families will allow families to apply directly and will create more grassroots opportunities for families to enter the program.</w:t>
      </w:r>
    </w:p>
    <w:p w14:paraId="3DBCA741" w14:textId="77777777" w:rsidR="00174D6A" w:rsidRPr="00B12811" w:rsidRDefault="00174D6A" w:rsidP="00174D6A">
      <w:pPr>
        <w:rPr>
          <w:rFonts w:eastAsia="Times New Roman"/>
          <w:sz w:val="24"/>
          <w:szCs w:val="24"/>
        </w:rPr>
      </w:pPr>
    </w:p>
    <w:p w14:paraId="0969471A" w14:textId="77777777" w:rsidR="00174D6A" w:rsidRPr="00B12811" w:rsidRDefault="00174D6A" w:rsidP="00174D6A">
      <w:pPr>
        <w:rPr>
          <w:rFonts w:eastAsia="Times New Roman"/>
          <w:sz w:val="24"/>
          <w:szCs w:val="24"/>
        </w:rPr>
      </w:pPr>
      <w:r w:rsidRPr="00B12811">
        <w:rPr>
          <w:rFonts w:eastAsia="Times New Roman"/>
          <w:sz w:val="24"/>
          <w:szCs w:val="24"/>
        </w:rPr>
        <w:t xml:space="preserve">The committee </w:t>
      </w:r>
      <w:proofErr w:type="gramStart"/>
      <w:r w:rsidRPr="00B12811">
        <w:rPr>
          <w:rFonts w:eastAsia="Times New Roman"/>
          <w:sz w:val="24"/>
          <w:szCs w:val="24"/>
        </w:rPr>
        <w:t>made a decision</w:t>
      </w:r>
      <w:proofErr w:type="gramEnd"/>
      <w:r w:rsidRPr="00B12811">
        <w:rPr>
          <w:rFonts w:eastAsia="Times New Roman"/>
          <w:sz w:val="24"/>
          <w:szCs w:val="24"/>
        </w:rPr>
        <w:t xml:space="preserve"> to put on an “Old Fashion Radio Show” fundraiser event to be held on Saturday March 14, 2020.  The event will mimic a radio show during the Golden Age of Radio and will include live musical performances, “on-air” interview with Elizabeth from the Food Bank, an old-fashion soap opera episode, dinner, silent auction and dessert dash.  Tickets will go on sale Sunday January 19th, 2020 and will be $30 per person.  Jean Brown has once again offered to donate the food.   </w:t>
      </w:r>
    </w:p>
    <w:p w14:paraId="26D965CC" w14:textId="77777777" w:rsidR="00174D6A" w:rsidRPr="00B12811" w:rsidRDefault="00174D6A" w:rsidP="00174D6A">
      <w:pPr>
        <w:rPr>
          <w:rFonts w:eastAsia="Times New Roman"/>
          <w:sz w:val="24"/>
          <w:szCs w:val="24"/>
        </w:rPr>
      </w:pPr>
    </w:p>
    <w:p w14:paraId="740D42A4" w14:textId="3BC28E01" w:rsidR="00FD7F72" w:rsidRPr="00B12811" w:rsidRDefault="00FD7F72">
      <w:pPr>
        <w:rPr>
          <w:sz w:val="24"/>
          <w:szCs w:val="24"/>
        </w:rPr>
      </w:pPr>
    </w:p>
    <w:p w14:paraId="6457ADD8" w14:textId="77777777" w:rsidR="00FD7F72" w:rsidRPr="00B12811" w:rsidRDefault="00FD7F72" w:rsidP="00FD7F72">
      <w:pPr>
        <w:rPr>
          <w:rFonts w:eastAsia="Times New Roman"/>
          <w:b/>
          <w:bCs/>
          <w:color w:val="000000"/>
          <w:sz w:val="24"/>
          <w:szCs w:val="24"/>
          <w:u w:val="single"/>
        </w:rPr>
      </w:pPr>
      <w:r w:rsidRPr="00B12811">
        <w:rPr>
          <w:rFonts w:eastAsia="Times New Roman"/>
          <w:b/>
          <w:bCs/>
          <w:color w:val="000000"/>
          <w:sz w:val="24"/>
          <w:szCs w:val="24"/>
          <w:u w:val="single"/>
        </w:rPr>
        <w:t>ENDOWMENTS</w:t>
      </w:r>
    </w:p>
    <w:p w14:paraId="7015EDD6" w14:textId="1BC2BF8E" w:rsidR="00FD7F72" w:rsidRPr="00B12811" w:rsidRDefault="00FD7F72" w:rsidP="00FD7F72">
      <w:pPr>
        <w:rPr>
          <w:rFonts w:eastAsia="Times New Roman"/>
          <w:color w:val="000000"/>
          <w:sz w:val="24"/>
          <w:szCs w:val="24"/>
        </w:rPr>
      </w:pPr>
      <w:r w:rsidRPr="00B12811">
        <w:rPr>
          <w:rFonts w:eastAsia="Times New Roman"/>
          <w:color w:val="000000"/>
          <w:sz w:val="24"/>
          <w:szCs w:val="24"/>
        </w:rPr>
        <w:t>For the Pura Fund acc</w:t>
      </w:r>
      <w:r w:rsidR="00A35B9B">
        <w:rPr>
          <w:rFonts w:eastAsia="Times New Roman"/>
          <w:color w:val="000000"/>
          <w:sz w:val="24"/>
          <w:szCs w:val="24"/>
        </w:rPr>
        <w:t>oun</w:t>
      </w:r>
      <w:r w:rsidRPr="00B12811">
        <w:rPr>
          <w:rFonts w:eastAsia="Times New Roman"/>
          <w:color w:val="000000"/>
          <w:sz w:val="24"/>
          <w:szCs w:val="24"/>
        </w:rPr>
        <w:t>t</w:t>
      </w:r>
      <w:r w:rsidR="00A35B9B">
        <w:rPr>
          <w:rFonts w:eastAsia="Times New Roman"/>
          <w:color w:val="000000"/>
          <w:sz w:val="24"/>
          <w:szCs w:val="24"/>
        </w:rPr>
        <w:t>,</w:t>
      </w:r>
      <w:bookmarkStart w:id="0" w:name="_GoBack"/>
      <w:bookmarkEnd w:id="0"/>
      <w:r w:rsidRPr="00B12811">
        <w:rPr>
          <w:rFonts w:eastAsia="Times New Roman"/>
          <w:color w:val="000000"/>
          <w:sz w:val="24"/>
          <w:szCs w:val="24"/>
        </w:rPr>
        <w:t xml:space="preserve"> it increased by $1,247.78 in 2019.  If we could take some this year</w:t>
      </w:r>
      <w:r w:rsidR="00F91C92">
        <w:rPr>
          <w:rFonts w:eastAsia="Times New Roman"/>
          <w:color w:val="000000"/>
          <w:sz w:val="24"/>
          <w:szCs w:val="24"/>
        </w:rPr>
        <w:t>,</w:t>
      </w:r>
      <w:r w:rsidRPr="00B12811">
        <w:rPr>
          <w:rFonts w:eastAsia="Times New Roman"/>
          <w:color w:val="000000"/>
          <w:sz w:val="24"/>
          <w:szCs w:val="24"/>
        </w:rPr>
        <w:t xml:space="preserve"> which we cannot, </w:t>
      </w:r>
      <w:r w:rsidR="00F91C92">
        <w:rPr>
          <w:rFonts w:eastAsia="Times New Roman"/>
          <w:color w:val="000000"/>
          <w:sz w:val="24"/>
          <w:szCs w:val="24"/>
        </w:rPr>
        <w:t>i</w:t>
      </w:r>
      <w:r w:rsidRPr="00B12811">
        <w:rPr>
          <w:rFonts w:eastAsia="Times New Roman"/>
          <w:color w:val="000000"/>
          <w:sz w:val="24"/>
          <w:szCs w:val="24"/>
        </w:rPr>
        <w:t>t was a total of $499.12 for use for the youth of the Church.  In 2021 we can take 40 percent of the profit for use by our youth.</w:t>
      </w:r>
    </w:p>
    <w:p w14:paraId="14520F60" w14:textId="605661FA" w:rsidR="00FD7F72" w:rsidRPr="00B12811" w:rsidRDefault="00FD7F72" w:rsidP="00FD7F72">
      <w:pPr>
        <w:rPr>
          <w:rFonts w:eastAsia="Times New Roman"/>
          <w:color w:val="000000"/>
          <w:sz w:val="24"/>
          <w:szCs w:val="24"/>
        </w:rPr>
      </w:pPr>
      <w:r w:rsidRPr="00B12811">
        <w:rPr>
          <w:rFonts w:eastAsia="Times New Roman"/>
          <w:color w:val="000000"/>
          <w:sz w:val="24"/>
          <w:szCs w:val="24"/>
        </w:rPr>
        <w:t>Legacy fund new value is $55,414.35.</w:t>
      </w:r>
    </w:p>
    <w:p w14:paraId="6F54552A" w14:textId="11541F6D" w:rsidR="00FD7F72" w:rsidRPr="00B12811" w:rsidRDefault="00FD7F72" w:rsidP="00FD7F72">
      <w:pPr>
        <w:rPr>
          <w:rFonts w:eastAsia="Times New Roman"/>
          <w:b/>
          <w:bCs/>
          <w:color w:val="000000"/>
          <w:sz w:val="24"/>
          <w:szCs w:val="24"/>
          <w:u w:val="single"/>
        </w:rPr>
      </w:pPr>
    </w:p>
    <w:p w14:paraId="6346531D" w14:textId="2FDB3C2C" w:rsidR="00FD7F72" w:rsidRPr="00B12811" w:rsidRDefault="00FD7F72" w:rsidP="00FD7F72">
      <w:pPr>
        <w:rPr>
          <w:rFonts w:eastAsia="Times New Roman"/>
          <w:b/>
          <w:bCs/>
          <w:color w:val="000000"/>
          <w:sz w:val="24"/>
          <w:szCs w:val="24"/>
          <w:u w:val="single"/>
        </w:rPr>
      </w:pPr>
      <w:r w:rsidRPr="00B12811">
        <w:rPr>
          <w:rFonts w:eastAsia="Times New Roman"/>
          <w:b/>
          <w:bCs/>
          <w:color w:val="000000"/>
          <w:sz w:val="24"/>
          <w:szCs w:val="24"/>
          <w:u w:val="single"/>
        </w:rPr>
        <w:t>CHURCH &amp; SOCIETY</w:t>
      </w:r>
    </w:p>
    <w:p w14:paraId="51C687E7" w14:textId="77777777" w:rsidR="004066EE" w:rsidRPr="00B12811" w:rsidRDefault="004066EE" w:rsidP="004066EE">
      <w:pPr>
        <w:rPr>
          <w:sz w:val="24"/>
          <w:szCs w:val="24"/>
        </w:rPr>
      </w:pPr>
      <w:r w:rsidRPr="00B12811">
        <w:rPr>
          <w:sz w:val="24"/>
          <w:szCs w:val="24"/>
        </w:rPr>
        <w:t>Church &amp; Society, January 2020</w:t>
      </w:r>
    </w:p>
    <w:p w14:paraId="485893B1" w14:textId="77777777" w:rsidR="004066EE" w:rsidRPr="00B12811" w:rsidRDefault="004066EE" w:rsidP="004066EE">
      <w:pPr>
        <w:rPr>
          <w:sz w:val="24"/>
          <w:szCs w:val="24"/>
        </w:rPr>
      </w:pPr>
      <w:r w:rsidRPr="00B12811">
        <w:rPr>
          <w:sz w:val="24"/>
          <w:szCs w:val="24"/>
        </w:rPr>
        <w:t>Our focus for C&amp;S for the next year will be to disseminate information to the congregation and the community about events, issues, involvement opportunities, local demonstrations, etc.</w:t>
      </w:r>
    </w:p>
    <w:p w14:paraId="0926C0ED" w14:textId="77777777" w:rsidR="004066EE" w:rsidRPr="00B12811" w:rsidRDefault="004066EE" w:rsidP="004066EE">
      <w:pPr>
        <w:rPr>
          <w:sz w:val="24"/>
          <w:szCs w:val="24"/>
        </w:rPr>
      </w:pPr>
      <w:r w:rsidRPr="00B12811">
        <w:rPr>
          <w:sz w:val="24"/>
          <w:szCs w:val="24"/>
        </w:rPr>
        <w:t>What we have planned:</w:t>
      </w:r>
    </w:p>
    <w:p w14:paraId="2EC3EC7C" w14:textId="77777777" w:rsidR="004066EE" w:rsidRPr="00B12811" w:rsidRDefault="004066EE" w:rsidP="004066EE">
      <w:pPr>
        <w:pStyle w:val="ListParagraph"/>
        <w:numPr>
          <w:ilvl w:val="0"/>
          <w:numId w:val="1"/>
        </w:numPr>
        <w:rPr>
          <w:rFonts w:ascii="Calibri" w:hAnsi="Calibri" w:cs="Calibri"/>
          <w:sz w:val="24"/>
          <w:szCs w:val="24"/>
        </w:rPr>
      </w:pPr>
      <w:r w:rsidRPr="00B12811">
        <w:rPr>
          <w:rFonts w:ascii="Calibri" w:hAnsi="Calibri" w:cs="Calibri"/>
          <w:sz w:val="24"/>
          <w:szCs w:val="24"/>
        </w:rPr>
        <w:t xml:space="preserve">We will try to partner with United BG, a bi-partisan group of concerned community members who have organized to connect with each other and share the causes that are affecting us on a local level. We will be contacting them to co-host one or two educational events. We would like to get speakers who have expertise in social justice issues and invite the community to come hear a message, as we did with Shirin </w:t>
      </w:r>
      <w:proofErr w:type="spellStart"/>
      <w:r w:rsidRPr="00B12811">
        <w:rPr>
          <w:rFonts w:ascii="Calibri" w:hAnsi="Calibri" w:cs="Calibri"/>
          <w:sz w:val="24"/>
          <w:szCs w:val="24"/>
        </w:rPr>
        <w:t>Elkoshairi</w:t>
      </w:r>
      <w:proofErr w:type="spellEnd"/>
      <w:r w:rsidRPr="00B12811">
        <w:rPr>
          <w:rFonts w:ascii="Calibri" w:hAnsi="Calibri" w:cs="Calibri"/>
          <w:sz w:val="24"/>
          <w:szCs w:val="24"/>
        </w:rPr>
        <w:t xml:space="preserve"> a couple years ago when he came to demystify Islam.</w:t>
      </w:r>
    </w:p>
    <w:p w14:paraId="2D542737" w14:textId="77777777" w:rsidR="004066EE" w:rsidRPr="00B12811" w:rsidRDefault="004066EE" w:rsidP="004066EE">
      <w:pPr>
        <w:pStyle w:val="ListParagraph"/>
        <w:numPr>
          <w:ilvl w:val="0"/>
          <w:numId w:val="1"/>
        </w:numPr>
        <w:rPr>
          <w:rFonts w:ascii="Calibri" w:hAnsi="Calibri" w:cs="Calibri"/>
          <w:sz w:val="24"/>
          <w:szCs w:val="24"/>
        </w:rPr>
      </w:pPr>
      <w:r w:rsidRPr="00B12811">
        <w:rPr>
          <w:rFonts w:ascii="Calibri" w:hAnsi="Calibri" w:cs="Calibri"/>
          <w:sz w:val="24"/>
          <w:szCs w:val="24"/>
        </w:rPr>
        <w:t>We will continue to create advertising for the Battle Ground Cinema pre-movie slide show that coincides with peace and justice related sermon and worship series that happen during the year.</w:t>
      </w:r>
    </w:p>
    <w:p w14:paraId="10713E7A" w14:textId="77777777" w:rsidR="004066EE" w:rsidRPr="00B12811" w:rsidRDefault="004066EE" w:rsidP="004066EE">
      <w:pPr>
        <w:pStyle w:val="ListParagraph"/>
        <w:numPr>
          <w:ilvl w:val="0"/>
          <w:numId w:val="1"/>
        </w:numPr>
        <w:rPr>
          <w:rFonts w:ascii="Calibri" w:hAnsi="Calibri" w:cs="Calibri"/>
          <w:sz w:val="24"/>
          <w:szCs w:val="24"/>
        </w:rPr>
      </w:pPr>
      <w:r w:rsidRPr="00B12811">
        <w:rPr>
          <w:rFonts w:ascii="Calibri" w:hAnsi="Calibri" w:cs="Calibri"/>
          <w:sz w:val="24"/>
          <w:szCs w:val="24"/>
        </w:rPr>
        <w:t xml:space="preserve">We will be collecting and soliciting for opportunities for action that relate directly to our UMC Social Principles to be shared in a sort of calendar of events, either in the weekly church email or the monthly Circuit Rider. </w:t>
      </w:r>
    </w:p>
    <w:p w14:paraId="63768B76" w14:textId="77777777" w:rsidR="004066EE" w:rsidRPr="00B12811" w:rsidRDefault="004066EE" w:rsidP="004066EE">
      <w:pPr>
        <w:pStyle w:val="ListParagraph"/>
        <w:numPr>
          <w:ilvl w:val="0"/>
          <w:numId w:val="1"/>
        </w:numPr>
        <w:rPr>
          <w:rFonts w:ascii="Calibri" w:hAnsi="Calibri" w:cs="Calibri"/>
          <w:sz w:val="24"/>
          <w:szCs w:val="24"/>
        </w:rPr>
      </w:pPr>
      <w:r w:rsidRPr="00B12811">
        <w:rPr>
          <w:rFonts w:ascii="Calibri" w:hAnsi="Calibri" w:cs="Calibri"/>
          <w:sz w:val="24"/>
          <w:szCs w:val="24"/>
        </w:rPr>
        <w:t xml:space="preserve">The watchword is “education”. Our primary focus is going to be in looking for issues that relate specifically to the Church and Society arm of the United Methodist Church and then finding and sharing information and concrete actions that can be taken. </w:t>
      </w:r>
    </w:p>
    <w:p w14:paraId="2D547B04" w14:textId="77777777" w:rsidR="00FD7F72" w:rsidRPr="00B12811" w:rsidRDefault="00FD7F72" w:rsidP="00FD7F72">
      <w:pPr>
        <w:rPr>
          <w:rFonts w:eastAsia="Times New Roman"/>
          <w:b/>
          <w:bCs/>
          <w:color w:val="000000"/>
          <w:sz w:val="24"/>
          <w:szCs w:val="24"/>
          <w:u w:val="single"/>
        </w:rPr>
      </w:pPr>
    </w:p>
    <w:p w14:paraId="08A04086" w14:textId="52468F49" w:rsidR="00FD7F72" w:rsidRPr="00B12811" w:rsidRDefault="004066EE" w:rsidP="00FD7F72">
      <w:pPr>
        <w:rPr>
          <w:rFonts w:eastAsia="Times New Roman"/>
          <w:b/>
          <w:bCs/>
          <w:color w:val="000000"/>
          <w:sz w:val="24"/>
          <w:szCs w:val="24"/>
          <w:u w:val="single"/>
        </w:rPr>
      </w:pPr>
      <w:r w:rsidRPr="00B12811">
        <w:rPr>
          <w:rFonts w:eastAsia="Times New Roman"/>
          <w:b/>
          <w:bCs/>
          <w:color w:val="000000"/>
          <w:sz w:val="24"/>
          <w:szCs w:val="24"/>
          <w:u w:val="single"/>
        </w:rPr>
        <w:t>LAY LEADER</w:t>
      </w:r>
    </w:p>
    <w:p w14:paraId="1593F8C5" w14:textId="17477696" w:rsidR="004066EE" w:rsidRPr="00B12811" w:rsidRDefault="004066EE" w:rsidP="004066EE">
      <w:pPr>
        <w:pStyle w:val="PlainText"/>
        <w:rPr>
          <w:rFonts w:cs="Calibri"/>
          <w:sz w:val="24"/>
          <w:szCs w:val="24"/>
        </w:rPr>
      </w:pPr>
      <w:r w:rsidRPr="00B12811">
        <w:rPr>
          <w:rFonts w:cs="Calibri"/>
          <w:sz w:val="24"/>
          <w:szCs w:val="24"/>
        </w:rPr>
        <w:t xml:space="preserve">The church has been busy this past year with lots of great things happening! We </w:t>
      </w:r>
      <w:proofErr w:type="gramStart"/>
      <w:r w:rsidRPr="00B12811">
        <w:rPr>
          <w:rFonts w:cs="Calibri"/>
          <w:sz w:val="24"/>
          <w:szCs w:val="24"/>
        </w:rPr>
        <w:t>continue on</w:t>
      </w:r>
      <w:proofErr w:type="gramEnd"/>
      <w:r w:rsidRPr="00B12811">
        <w:rPr>
          <w:rFonts w:cs="Calibri"/>
          <w:sz w:val="24"/>
          <w:szCs w:val="24"/>
        </w:rPr>
        <w:t xml:space="preserve"> with Family Promise hosting a large family for a two</w:t>
      </w:r>
      <w:r w:rsidR="000D5F3A" w:rsidRPr="00B12811">
        <w:rPr>
          <w:rFonts w:cs="Calibri"/>
          <w:sz w:val="24"/>
          <w:szCs w:val="24"/>
        </w:rPr>
        <w:t>-</w:t>
      </w:r>
      <w:r w:rsidRPr="00B12811">
        <w:rPr>
          <w:rFonts w:cs="Calibri"/>
          <w:sz w:val="24"/>
          <w:szCs w:val="24"/>
        </w:rPr>
        <w:t>week stint over the New Year</w:t>
      </w:r>
      <w:r w:rsidR="000D5F3A" w:rsidRPr="00B12811">
        <w:rPr>
          <w:rFonts w:cs="Calibri"/>
          <w:sz w:val="24"/>
          <w:szCs w:val="24"/>
        </w:rPr>
        <w:t>’</w:t>
      </w:r>
      <w:r w:rsidRPr="00B12811">
        <w:rPr>
          <w:rFonts w:cs="Calibri"/>
          <w:sz w:val="24"/>
          <w:szCs w:val="24"/>
        </w:rPr>
        <w:t xml:space="preserve">s holiday. </w:t>
      </w:r>
    </w:p>
    <w:p w14:paraId="68BB4BFB" w14:textId="6879BAFE" w:rsidR="004066EE" w:rsidRPr="00B12811" w:rsidRDefault="004066EE" w:rsidP="004066EE">
      <w:pPr>
        <w:pStyle w:val="PlainText"/>
        <w:rPr>
          <w:rFonts w:cs="Calibri"/>
          <w:sz w:val="24"/>
          <w:szCs w:val="24"/>
        </w:rPr>
      </w:pPr>
      <w:r w:rsidRPr="00B12811">
        <w:rPr>
          <w:rFonts w:cs="Calibri"/>
          <w:sz w:val="24"/>
          <w:szCs w:val="24"/>
        </w:rPr>
        <w:t>We have added 11 new members!</w:t>
      </w:r>
    </w:p>
    <w:p w14:paraId="464DB352" w14:textId="77777777" w:rsidR="000D5F3A" w:rsidRPr="00B12811" w:rsidRDefault="000D5F3A" w:rsidP="004066EE">
      <w:pPr>
        <w:pStyle w:val="PlainText"/>
        <w:rPr>
          <w:rFonts w:cs="Calibri"/>
          <w:sz w:val="24"/>
          <w:szCs w:val="24"/>
        </w:rPr>
      </w:pPr>
    </w:p>
    <w:p w14:paraId="745EDD65" w14:textId="2B9D22D3" w:rsidR="004066EE" w:rsidRPr="00B12811" w:rsidRDefault="004066EE" w:rsidP="004066EE">
      <w:pPr>
        <w:pStyle w:val="PlainText"/>
        <w:rPr>
          <w:rFonts w:cs="Calibri"/>
          <w:sz w:val="24"/>
          <w:szCs w:val="24"/>
        </w:rPr>
      </w:pPr>
      <w:r w:rsidRPr="00B12811">
        <w:rPr>
          <w:rFonts w:cs="Calibri"/>
          <w:sz w:val="24"/>
          <w:szCs w:val="24"/>
        </w:rPr>
        <w:t xml:space="preserve">Our advent program “Angels All Around Us”, was, in my opinion, </w:t>
      </w:r>
      <w:proofErr w:type="gramStart"/>
      <w:r w:rsidRPr="00B12811">
        <w:rPr>
          <w:rFonts w:cs="Calibri"/>
          <w:sz w:val="24"/>
          <w:szCs w:val="24"/>
        </w:rPr>
        <w:t>really lovely</w:t>
      </w:r>
      <w:proofErr w:type="gramEnd"/>
      <w:r w:rsidRPr="00B12811">
        <w:rPr>
          <w:rFonts w:cs="Calibri"/>
          <w:sz w:val="24"/>
          <w:szCs w:val="24"/>
        </w:rPr>
        <w:t xml:space="preserve"> and fun and involved many different church people in it. It was a great, different way to introduce scripture and the whole worship experience into church. </w:t>
      </w:r>
    </w:p>
    <w:p w14:paraId="4CEBC54A" w14:textId="77777777" w:rsidR="000D5F3A" w:rsidRPr="00B12811" w:rsidRDefault="000D5F3A" w:rsidP="004066EE">
      <w:pPr>
        <w:pStyle w:val="PlainText"/>
        <w:rPr>
          <w:rFonts w:cs="Calibri"/>
          <w:sz w:val="24"/>
          <w:szCs w:val="24"/>
        </w:rPr>
      </w:pPr>
    </w:p>
    <w:p w14:paraId="766061ED" w14:textId="04EA4BAC" w:rsidR="004066EE" w:rsidRPr="00B12811" w:rsidRDefault="004066EE" w:rsidP="004066EE">
      <w:pPr>
        <w:pStyle w:val="PlainText"/>
        <w:rPr>
          <w:rFonts w:cs="Calibri"/>
          <w:sz w:val="24"/>
          <w:szCs w:val="24"/>
        </w:rPr>
      </w:pPr>
      <w:r w:rsidRPr="00B12811">
        <w:rPr>
          <w:rFonts w:cs="Calibri"/>
          <w:sz w:val="24"/>
          <w:szCs w:val="24"/>
        </w:rPr>
        <w:t>We offered a separate choir experience with a Christmas Eve choir. We had about 20 people, including youth, work together to present a special Christmas Eve anthem. We had a great deal of fun during the month of December, practicing every Monday and all put our hearts into it!</w:t>
      </w:r>
    </w:p>
    <w:p w14:paraId="6A99B336" w14:textId="7B3AE471" w:rsidR="004066EE" w:rsidRPr="00B12811" w:rsidRDefault="004066EE" w:rsidP="004066EE">
      <w:pPr>
        <w:pStyle w:val="PlainText"/>
        <w:rPr>
          <w:rFonts w:cs="Calibri"/>
          <w:sz w:val="24"/>
          <w:szCs w:val="24"/>
        </w:rPr>
      </w:pPr>
      <w:r w:rsidRPr="00B12811">
        <w:rPr>
          <w:rFonts w:cs="Calibri"/>
          <w:sz w:val="24"/>
          <w:szCs w:val="24"/>
        </w:rPr>
        <w:t>Now with 2020 here, we all wait to see what will happen to our beloved Methodist church. What I have heard from conference so far has encouraged me......the church will split but, I believe it can and will be done with love, gentleness and grace, in a way that supports all who come to worship in our various churches.  Conference this year will be very interesting!</w:t>
      </w:r>
    </w:p>
    <w:p w14:paraId="257D1109" w14:textId="77777777" w:rsidR="004066EE" w:rsidRPr="00B12811" w:rsidRDefault="004066EE" w:rsidP="004066EE">
      <w:pPr>
        <w:pStyle w:val="PlainText"/>
        <w:rPr>
          <w:rFonts w:cs="Calibri"/>
          <w:sz w:val="24"/>
          <w:szCs w:val="24"/>
        </w:rPr>
      </w:pPr>
      <w:r w:rsidRPr="00B12811">
        <w:rPr>
          <w:rFonts w:cs="Calibri"/>
          <w:sz w:val="24"/>
          <w:szCs w:val="24"/>
        </w:rPr>
        <w:t>Blessings,</w:t>
      </w:r>
    </w:p>
    <w:p w14:paraId="4A0347C2" w14:textId="085F665C" w:rsidR="004066EE" w:rsidRPr="00B12811" w:rsidRDefault="004066EE" w:rsidP="004066EE">
      <w:pPr>
        <w:pStyle w:val="PlainText"/>
        <w:rPr>
          <w:rFonts w:cs="Calibri"/>
          <w:sz w:val="24"/>
          <w:szCs w:val="24"/>
        </w:rPr>
      </w:pPr>
      <w:r w:rsidRPr="00B12811">
        <w:rPr>
          <w:rFonts w:cs="Calibri"/>
          <w:sz w:val="24"/>
          <w:szCs w:val="24"/>
        </w:rPr>
        <w:t>Sally May, Lay Leader</w:t>
      </w:r>
    </w:p>
    <w:p w14:paraId="2969E655" w14:textId="77777777" w:rsidR="00FD7F72" w:rsidRPr="00B12811" w:rsidRDefault="00FD7F72" w:rsidP="00FD7F72">
      <w:pPr>
        <w:rPr>
          <w:rFonts w:eastAsia="Times New Roman"/>
          <w:b/>
          <w:bCs/>
          <w:color w:val="000000"/>
          <w:sz w:val="24"/>
          <w:szCs w:val="24"/>
          <w:u w:val="single"/>
        </w:rPr>
      </w:pPr>
    </w:p>
    <w:p w14:paraId="66CB0E40" w14:textId="77777777" w:rsidR="005978E3" w:rsidRDefault="005978E3" w:rsidP="00FD7F72">
      <w:pPr>
        <w:rPr>
          <w:rFonts w:eastAsia="Times New Roman"/>
          <w:b/>
          <w:bCs/>
          <w:color w:val="000000"/>
          <w:sz w:val="24"/>
          <w:szCs w:val="24"/>
          <w:u w:val="single"/>
        </w:rPr>
      </w:pPr>
    </w:p>
    <w:p w14:paraId="5A8FEEB2" w14:textId="77777777" w:rsidR="005978E3" w:rsidRDefault="005978E3" w:rsidP="00FD7F72">
      <w:pPr>
        <w:rPr>
          <w:rFonts w:eastAsia="Times New Roman"/>
          <w:b/>
          <w:bCs/>
          <w:color w:val="000000"/>
          <w:sz w:val="24"/>
          <w:szCs w:val="24"/>
          <w:u w:val="single"/>
        </w:rPr>
      </w:pPr>
    </w:p>
    <w:p w14:paraId="0E99E059" w14:textId="16EE99D3" w:rsidR="004066EE" w:rsidRPr="00B12811" w:rsidRDefault="004066EE" w:rsidP="00FD7F72">
      <w:pPr>
        <w:rPr>
          <w:rFonts w:eastAsia="Times New Roman"/>
          <w:b/>
          <w:bCs/>
          <w:color w:val="000000"/>
          <w:sz w:val="24"/>
          <w:szCs w:val="24"/>
          <w:u w:val="single"/>
        </w:rPr>
      </w:pPr>
      <w:r w:rsidRPr="00B12811">
        <w:rPr>
          <w:rFonts w:eastAsia="Times New Roman"/>
          <w:b/>
          <w:bCs/>
          <w:color w:val="000000"/>
          <w:sz w:val="24"/>
          <w:szCs w:val="24"/>
          <w:u w:val="single"/>
        </w:rPr>
        <w:t>TRUSTEES</w:t>
      </w:r>
    </w:p>
    <w:p w14:paraId="0549F7CB" w14:textId="77777777" w:rsidR="004066EE" w:rsidRPr="00B12811" w:rsidRDefault="004066EE" w:rsidP="00FD7F72">
      <w:pPr>
        <w:rPr>
          <w:rFonts w:eastAsia="Times New Roman"/>
          <w:b/>
          <w:bCs/>
          <w:color w:val="000000"/>
          <w:sz w:val="24"/>
          <w:szCs w:val="24"/>
          <w:u w:val="single"/>
        </w:rPr>
      </w:pPr>
    </w:p>
    <w:p w14:paraId="0B4E026E" w14:textId="40407EB7" w:rsidR="00FD7F72" w:rsidRPr="00B12811" w:rsidRDefault="00FD7F72" w:rsidP="00FD7F72">
      <w:pPr>
        <w:rPr>
          <w:rFonts w:eastAsia="Times New Roman"/>
          <w:b/>
          <w:bCs/>
          <w:color w:val="000000"/>
          <w:sz w:val="24"/>
          <w:szCs w:val="24"/>
          <w:u w:val="single"/>
        </w:rPr>
      </w:pPr>
      <w:r w:rsidRPr="00B12811">
        <w:rPr>
          <w:rFonts w:eastAsia="Times New Roman"/>
          <w:b/>
          <w:bCs/>
          <w:color w:val="000000"/>
          <w:sz w:val="24"/>
          <w:szCs w:val="24"/>
          <w:u w:val="single"/>
        </w:rPr>
        <w:t>CHRISTIAN EDUCATION</w:t>
      </w:r>
    </w:p>
    <w:p w14:paraId="5BB350B8" w14:textId="77777777" w:rsidR="004066EE" w:rsidRPr="00B12811" w:rsidRDefault="004066EE" w:rsidP="004066EE">
      <w:pPr>
        <w:rPr>
          <w:rFonts w:eastAsia="Times New Roman"/>
          <w:color w:val="000000"/>
          <w:sz w:val="24"/>
          <w:szCs w:val="24"/>
        </w:rPr>
      </w:pPr>
    </w:p>
    <w:p w14:paraId="092C9843" w14:textId="77777777" w:rsidR="004066EE" w:rsidRPr="00B12811" w:rsidRDefault="004066EE" w:rsidP="004066EE">
      <w:pPr>
        <w:rPr>
          <w:rFonts w:eastAsia="Times New Roman"/>
          <w:b/>
          <w:bCs/>
          <w:color w:val="000000"/>
          <w:sz w:val="24"/>
          <w:szCs w:val="24"/>
          <w:u w:val="single"/>
        </w:rPr>
      </w:pPr>
      <w:r w:rsidRPr="00B12811">
        <w:rPr>
          <w:rFonts w:eastAsia="Times New Roman"/>
          <w:b/>
          <w:bCs/>
          <w:color w:val="000000"/>
          <w:sz w:val="24"/>
          <w:szCs w:val="24"/>
          <w:u w:val="single"/>
        </w:rPr>
        <w:t>FINANCE</w:t>
      </w:r>
    </w:p>
    <w:p w14:paraId="0ED9E7A8" w14:textId="77777777" w:rsidR="004066EE" w:rsidRPr="00B12811" w:rsidRDefault="004066EE" w:rsidP="004066EE">
      <w:pPr>
        <w:rPr>
          <w:rFonts w:eastAsia="Times New Roman"/>
          <w:b/>
          <w:bCs/>
          <w:color w:val="000000"/>
          <w:sz w:val="24"/>
          <w:szCs w:val="24"/>
          <w:u w:val="single"/>
        </w:rPr>
      </w:pPr>
    </w:p>
    <w:p w14:paraId="5898DD0A" w14:textId="77777777" w:rsidR="004066EE" w:rsidRPr="00B12811" w:rsidRDefault="004066EE" w:rsidP="004066EE">
      <w:pPr>
        <w:rPr>
          <w:rFonts w:eastAsia="Times New Roman"/>
          <w:b/>
          <w:bCs/>
          <w:color w:val="000000"/>
          <w:sz w:val="24"/>
          <w:szCs w:val="24"/>
          <w:u w:val="single"/>
        </w:rPr>
      </w:pPr>
      <w:r w:rsidRPr="00B12811">
        <w:rPr>
          <w:rFonts w:eastAsia="Times New Roman"/>
          <w:b/>
          <w:bCs/>
          <w:color w:val="000000"/>
          <w:sz w:val="24"/>
          <w:szCs w:val="24"/>
          <w:u w:val="single"/>
        </w:rPr>
        <w:t>SPRC</w:t>
      </w:r>
    </w:p>
    <w:p w14:paraId="31CEA317" w14:textId="77777777" w:rsidR="00FD7F72" w:rsidRPr="00B12811" w:rsidRDefault="00FD7F72">
      <w:pPr>
        <w:rPr>
          <w:sz w:val="24"/>
          <w:szCs w:val="24"/>
        </w:rPr>
      </w:pPr>
    </w:p>
    <w:sectPr w:rsidR="00FD7F72" w:rsidRPr="00B128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16067"/>
    <w:multiLevelType w:val="hybridMultilevel"/>
    <w:tmpl w:val="1E365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465"/>
    <w:rsid w:val="00036115"/>
    <w:rsid w:val="000D5F3A"/>
    <w:rsid w:val="00106E37"/>
    <w:rsid w:val="00174D6A"/>
    <w:rsid w:val="0034071A"/>
    <w:rsid w:val="004066EE"/>
    <w:rsid w:val="005011F8"/>
    <w:rsid w:val="005978E3"/>
    <w:rsid w:val="007D6199"/>
    <w:rsid w:val="008C2416"/>
    <w:rsid w:val="00906FCB"/>
    <w:rsid w:val="00A35B9B"/>
    <w:rsid w:val="00B12811"/>
    <w:rsid w:val="00C06465"/>
    <w:rsid w:val="00D92D3C"/>
    <w:rsid w:val="00DC1FE3"/>
    <w:rsid w:val="00F91C92"/>
    <w:rsid w:val="00FD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8378"/>
  <w15:chartTrackingRefBased/>
  <w15:docId w15:val="{004A084C-ACE1-4074-90D4-D0ABE3F2F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1F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6EE"/>
    <w:pPr>
      <w:spacing w:after="160" w:line="259" w:lineRule="auto"/>
      <w:ind w:left="720"/>
      <w:contextualSpacing/>
    </w:pPr>
    <w:rPr>
      <w:rFonts w:asciiTheme="minorHAnsi" w:hAnsiTheme="minorHAnsi" w:cstheme="minorBidi"/>
    </w:rPr>
  </w:style>
  <w:style w:type="paragraph" w:styleId="PlainText">
    <w:name w:val="Plain Text"/>
    <w:basedOn w:val="Normal"/>
    <w:link w:val="PlainTextChar"/>
    <w:uiPriority w:val="99"/>
    <w:semiHidden/>
    <w:unhideWhenUsed/>
    <w:rsid w:val="004066EE"/>
    <w:rPr>
      <w:rFonts w:cstheme="minorBidi"/>
      <w:szCs w:val="21"/>
    </w:rPr>
  </w:style>
  <w:style w:type="character" w:customStyle="1" w:styleId="PlainTextChar">
    <w:name w:val="Plain Text Char"/>
    <w:basedOn w:val="DefaultParagraphFont"/>
    <w:link w:val="PlainText"/>
    <w:uiPriority w:val="99"/>
    <w:semiHidden/>
    <w:rsid w:val="004066EE"/>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57974">
      <w:bodyDiv w:val="1"/>
      <w:marLeft w:val="0"/>
      <w:marRight w:val="0"/>
      <w:marTop w:val="0"/>
      <w:marBottom w:val="0"/>
      <w:divBdr>
        <w:top w:val="none" w:sz="0" w:space="0" w:color="auto"/>
        <w:left w:val="none" w:sz="0" w:space="0" w:color="auto"/>
        <w:bottom w:val="none" w:sz="0" w:space="0" w:color="auto"/>
        <w:right w:val="none" w:sz="0" w:space="0" w:color="auto"/>
      </w:divBdr>
    </w:div>
    <w:div w:id="146868670">
      <w:bodyDiv w:val="1"/>
      <w:marLeft w:val="0"/>
      <w:marRight w:val="0"/>
      <w:marTop w:val="0"/>
      <w:marBottom w:val="0"/>
      <w:divBdr>
        <w:top w:val="none" w:sz="0" w:space="0" w:color="auto"/>
        <w:left w:val="none" w:sz="0" w:space="0" w:color="auto"/>
        <w:bottom w:val="none" w:sz="0" w:space="0" w:color="auto"/>
        <w:right w:val="none" w:sz="0" w:space="0" w:color="auto"/>
      </w:divBdr>
    </w:div>
    <w:div w:id="416905619">
      <w:bodyDiv w:val="1"/>
      <w:marLeft w:val="0"/>
      <w:marRight w:val="0"/>
      <w:marTop w:val="0"/>
      <w:marBottom w:val="0"/>
      <w:divBdr>
        <w:top w:val="none" w:sz="0" w:space="0" w:color="auto"/>
        <w:left w:val="none" w:sz="0" w:space="0" w:color="auto"/>
        <w:bottom w:val="none" w:sz="0" w:space="0" w:color="auto"/>
        <w:right w:val="none" w:sz="0" w:space="0" w:color="auto"/>
      </w:divBdr>
    </w:div>
    <w:div w:id="536284671">
      <w:bodyDiv w:val="1"/>
      <w:marLeft w:val="0"/>
      <w:marRight w:val="0"/>
      <w:marTop w:val="0"/>
      <w:marBottom w:val="0"/>
      <w:divBdr>
        <w:top w:val="none" w:sz="0" w:space="0" w:color="auto"/>
        <w:left w:val="none" w:sz="0" w:space="0" w:color="auto"/>
        <w:bottom w:val="none" w:sz="0" w:space="0" w:color="auto"/>
        <w:right w:val="none" w:sz="0" w:space="0" w:color="auto"/>
      </w:divBdr>
    </w:div>
    <w:div w:id="2019430948">
      <w:bodyDiv w:val="1"/>
      <w:marLeft w:val="0"/>
      <w:marRight w:val="0"/>
      <w:marTop w:val="0"/>
      <w:marBottom w:val="0"/>
      <w:divBdr>
        <w:top w:val="none" w:sz="0" w:space="0" w:color="auto"/>
        <w:left w:val="none" w:sz="0" w:space="0" w:color="auto"/>
        <w:bottom w:val="none" w:sz="0" w:space="0" w:color="auto"/>
        <w:right w:val="none" w:sz="0" w:space="0" w:color="auto"/>
      </w:divBdr>
    </w:div>
    <w:div w:id="205357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878</Words>
  <Characters>5008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Volgamore</dc:creator>
  <cp:keywords/>
  <dc:description/>
  <cp:lastModifiedBy>Nancy Volgamore</cp:lastModifiedBy>
  <cp:revision>3</cp:revision>
  <dcterms:created xsi:type="dcterms:W3CDTF">2020-01-23T18:36:00Z</dcterms:created>
  <dcterms:modified xsi:type="dcterms:W3CDTF">2020-01-24T16:26:00Z</dcterms:modified>
</cp:coreProperties>
</file>