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3ACF" w14:textId="7C4D4B31" w:rsidR="00EA7CA0" w:rsidRPr="008502EA" w:rsidRDefault="00EA7CA0">
      <w:pPr>
        <w:rPr>
          <w:b/>
          <w:bCs/>
          <w:sz w:val="32"/>
          <w:szCs w:val="32"/>
        </w:rPr>
      </w:pPr>
      <w:r w:rsidRPr="008502EA">
        <w:rPr>
          <w:b/>
          <w:bCs/>
          <w:sz w:val="32"/>
          <w:szCs w:val="32"/>
        </w:rPr>
        <w:t>Bethel Presbyterian Church</w:t>
      </w:r>
    </w:p>
    <w:p w14:paraId="14B5315B" w14:textId="6E384CF8" w:rsidR="00EA7CA0" w:rsidRPr="008502EA" w:rsidRDefault="00EA7CA0">
      <w:pPr>
        <w:rPr>
          <w:b/>
          <w:bCs/>
          <w:i/>
          <w:iCs/>
          <w:sz w:val="28"/>
          <w:szCs w:val="28"/>
        </w:rPr>
      </w:pPr>
      <w:r w:rsidRPr="008502EA">
        <w:rPr>
          <w:b/>
          <w:bCs/>
          <w:i/>
          <w:iCs/>
          <w:sz w:val="28"/>
          <w:szCs w:val="28"/>
        </w:rPr>
        <w:t>Church Musician</w:t>
      </w:r>
    </w:p>
    <w:p w14:paraId="37859A4F" w14:textId="22FE36B0" w:rsidR="008502EA" w:rsidRDefault="008502EA">
      <w:pPr>
        <w:rPr>
          <w:sz w:val="24"/>
          <w:szCs w:val="24"/>
        </w:rPr>
      </w:pPr>
      <w:r w:rsidRPr="00D509AE">
        <w:rPr>
          <w:b/>
          <w:bCs/>
          <w:sz w:val="24"/>
          <w:szCs w:val="24"/>
        </w:rPr>
        <w:t>Purpose:</w:t>
      </w:r>
      <w:r>
        <w:rPr>
          <w:sz w:val="24"/>
          <w:szCs w:val="24"/>
        </w:rPr>
        <w:t xml:space="preserve"> </w:t>
      </w:r>
      <w:r w:rsidR="00D0178E">
        <w:rPr>
          <w:sz w:val="24"/>
          <w:szCs w:val="24"/>
        </w:rPr>
        <w:t>L</w:t>
      </w:r>
      <w:r>
        <w:rPr>
          <w:sz w:val="24"/>
          <w:szCs w:val="24"/>
        </w:rPr>
        <w:t>ead music ministry of the congregation, assisting us to raise hearts and voices in praise and prayerfulness during the Sunday service and other special worship occasions.</w:t>
      </w:r>
    </w:p>
    <w:p w14:paraId="3D80FBE9" w14:textId="797DCCA2" w:rsidR="00EA7CA0" w:rsidRDefault="00EA7CA0">
      <w:pPr>
        <w:rPr>
          <w:sz w:val="24"/>
          <w:szCs w:val="24"/>
        </w:rPr>
      </w:pPr>
      <w:r w:rsidRPr="00D509AE">
        <w:rPr>
          <w:b/>
          <w:bCs/>
          <w:sz w:val="24"/>
          <w:szCs w:val="24"/>
        </w:rPr>
        <w:t>Job Description:</w:t>
      </w:r>
      <w:r w:rsidRPr="008502EA">
        <w:rPr>
          <w:sz w:val="24"/>
          <w:szCs w:val="24"/>
        </w:rPr>
        <w:t xml:space="preserve"> Bethel’s Church Musician is a part-time position (</w:t>
      </w:r>
      <w:r w:rsidR="00101EFC">
        <w:rPr>
          <w:sz w:val="24"/>
          <w:szCs w:val="24"/>
        </w:rPr>
        <w:t>approx.</w:t>
      </w:r>
      <w:r w:rsidRPr="008502EA">
        <w:rPr>
          <w:sz w:val="24"/>
          <w:szCs w:val="24"/>
        </w:rPr>
        <w:t xml:space="preserve"> five </w:t>
      </w:r>
      <w:r w:rsidR="0025220E" w:rsidRPr="008502EA">
        <w:rPr>
          <w:sz w:val="24"/>
          <w:szCs w:val="24"/>
        </w:rPr>
        <w:t>hours</w:t>
      </w:r>
      <w:r w:rsidRPr="008502EA">
        <w:rPr>
          <w:sz w:val="24"/>
          <w:szCs w:val="24"/>
        </w:rPr>
        <w:t xml:space="preserve"> per week).  The Church Musician is responsible for </w:t>
      </w:r>
      <w:r w:rsidRPr="00101EFC">
        <w:rPr>
          <w:b/>
          <w:bCs/>
          <w:sz w:val="24"/>
          <w:szCs w:val="24"/>
        </w:rPr>
        <w:t>(1)</w:t>
      </w:r>
      <w:r w:rsidRPr="008502EA">
        <w:rPr>
          <w:sz w:val="24"/>
          <w:szCs w:val="24"/>
        </w:rPr>
        <w:t xml:space="preserve"> selecting prelude, offertory, and postlude for the Sunday service, </w:t>
      </w:r>
      <w:r w:rsidR="00101EFC">
        <w:rPr>
          <w:sz w:val="24"/>
          <w:szCs w:val="24"/>
        </w:rPr>
        <w:t>plus</w:t>
      </w:r>
      <w:r w:rsidRPr="008502EA">
        <w:rPr>
          <w:sz w:val="24"/>
          <w:szCs w:val="24"/>
        </w:rPr>
        <w:t xml:space="preserve"> music during Communion, </w:t>
      </w:r>
      <w:r w:rsidRPr="00101EFC">
        <w:rPr>
          <w:b/>
          <w:bCs/>
          <w:sz w:val="24"/>
          <w:szCs w:val="24"/>
        </w:rPr>
        <w:t>(2)</w:t>
      </w:r>
      <w:r w:rsidRPr="008502EA">
        <w:rPr>
          <w:sz w:val="24"/>
          <w:szCs w:val="24"/>
        </w:rPr>
        <w:t xml:space="preserve"> practicing selected music, as well as three hymns selected by the pastor (four, on Communion Sundays), and </w:t>
      </w:r>
      <w:r w:rsidRPr="00101EFC">
        <w:rPr>
          <w:b/>
          <w:bCs/>
          <w:sz w:val="24"/>
          <w:szCs w:val="24"/>
        </w:rPr>
        <w:t>(3)</w:t>
      </w:r>
      <w:r w:rsidRPr="008502EA">
        <w:rPr>
          <w:sz w:val="24"/>
          <w:szCs w:val="24"/>
        </w:rPr>
        <w:t xml:space="preserve"> performing selected music during the Sunday worship service.  Additionally, the Church Musician </w:t>
      </w:r>
      <w:r w:rsidR="00101EFC">
        <w:rPr>
          <w:sz w:val="24"/>
          <w:szCs w:val="24"/>
        </w:rPr>
        <w:t>shall be</w:t>
      </w:r>
      <w:r w:rsidR="008502EA">
        <w:rPr>
          <w:sz w:val="24"/>
          <w:szCs w:val="24"/>
        </w:rPr>
        <w:t xml:space="preserve"> </w:t>
      </w:r>
      <w:r w:rsidRPr="008502EA">
        <w:rPr>
          <w:sz w:val="24"/>
          <w:szCs w:val="24"/>
        </w:rPr>
        <w:t>available for special services during the year</w:t>
      </w:r>
      <w:r w:rsidR="00101EFC">
        <w:rPr>
          <w:sz w:val="24"/>
          <w:szCs w:val="24"/>
        </w:rPr>
        <w:t xml:space="preserve"> (</w:t>
      </w:r>
      <w:r w:rsidRPr="008502EA">
        <w:rPr>
          <w:sz w:val="24"/>
          <w:szCs w:val="24"/>
        </w:rPr>
        <w:t>Ash Wednesday, Maundy Thursday, Good Friday, and Christmas Eve</w:t>
      </w:r>
      <w:r w:rsidR="00101EFC">
        <w:rPr>
          <w:sz w:val="24"/>
          <w:szCs w:val="24"/>
        </w:rPr>
        <w:t>)</w:t>
      </w:r>
      <w:r w:rsidRPr="008502EA">
        <w:rPr>
          <w:sz w:val="24"/>
          <w:szCs w:val="24"/>
        </w:rPr>
        <w:t xml:space="preserve">, with the same responsibilities as listed above.  </w:t>
      </w:r>
      <w:r w:rsidR="008502EA">
        <w:rPr>
          <w:sz w:val="24"/>
          <w:szCs w:val="24"/>
        </w:rPr>
        <w:t xml:space="preserve">Availability for occasional services (funerals and weddings) is highly desirable.  For </w:t>
      </w:r>
      <w:r w:rsidR="0025220E">
        <w:rPr>
          <w:sz w:val="24"/>
          <w:szCs w:val="24"/>
        </w:rPr>
        <w:t>day-to-day</w:t>
      </w:r>
      <w:r w:rsidR="008502EA">
        <w:rPr>
          <w:sz w:val="24"/>
          <w:szCs w:val="24"/>
        </w:rPr>
        <w:t xml:space="preserve"> matters, t</w:t>
      </w:r>
      <w:r w:rsidRPr="008502EA">
        <w:rPr>
          <w:sz w:val="24"/>
          <w:szCs w:val="24"/>
        </w:rPr>
        <w:t>he Church Musician will</w:t>
      </w:r>
      <w:r w:rsidR="008502EA">
        <w:rPr>
          <w:sz w:val="24"/>
          <w:szCs w:val="24"/>
        </w:rPr>
        <w:t xml:space="preserve"> </w:t>
      </w:r>
      <w:r w:rsidRPr="008502EA">
        <w:rPr>
          <w:sz w:val="24"/>
          <w:szCs w:val="24"/>
        </w:rPr>
        <w:t xml:space="preserve">report to the </w:t>
      </w:r>
      <w:r w:rsidR="008502EA">
        <w:rPr>
          <w:sz w:val="24"/>
          <w:szCs w:val="24"/>
        </w:rPr>
        <w:t>p</w:t>
      </w:r>
      <w:r w:rsidRPr="008502EA">
        <w:rPr>
          <w:sz w:val="24"/>
          <w:szCs w:val="24"/>
        </w:rPr>
        <w:t>astor</w:t>
      </w:r>
      <w:r w:rsidR="008502EA">
        <w:rPr>
          <w:sz w:val="24"/>
          <w:szCs w:val="24"/>
        </w:rPr>
        <w:t xml:space="preserve"> as the representative of session.  The session of Bethel makes all personnel decisions, including hiring, termination, and compensation.</w:t>
      </w:r>
    </w:p>
    <w:p w14:paraId="3471A204" w14:textId="04D41000" w:rsidR="00D0178E" w:rsidRDefault="00D0178E">
      <w:pPr>
        <w:rPr>
          <w:sz w:val="24"/>
          <w:szCs w:val="24"/>
        </w:rPr>
      </w:pPr>
      <w:r w:rsidRPr="00D509AE">
        <w:rPr>
          <w:b/>
          <w:bCs/>
          <w:sz w:val="24"/>
          <w:szCs w:val="24"/>
        </w:rPr>
        <w:t>Required qualifications:</w:t>
      </w:r>
      <w:r>
        <w:rPr>
          <w:sz w:val="24"/>
          <w:szCs w:val="24"/>
        </w:rPr>
        <w:t xml:space="preserve"> Knowledge of and performance experience with the piano, sight reading, knowledge of basic music theory</w:t>
      </w:r>
      <w:r w:rsidR="00A33574">
        <w:rPr>
          <w:sz w:val="24"/>
          <w:szCs w:val="24"/>
        </w:rPr>
        <w:t>.</w:t>
      </w:r>
    </w:p>
    <w:p w14:paraId="6A217705" w14:textId="53525224" w:rsidR="00D0178E" w:rsidRDefault="00D0178E">
      <w:pPr>
        <w:rPr>
          <w:sz w:val="24"/>
          <w:szCs w:val="24"/>
        </w:rPr>
      </w:pPr>
      <w:r w:rsidRPr="00D509AE">
        <w:rPr>
          <w:b/>
          <w:bCs/>
          <w:sz w:val="24"/>
          <w:szCs w:val="24"/>
        </w:rPr>
        <w:t>Preferred qualifications:</w:t>
      </w:r>
      <w:r>
        <w:rPr>
          <w:sz w:val="24"/>
          <w:szCs w:val="24"/>
        </w:rPr>
        <w:t xml:space="preserve"> Knowledge of and performance </w:t>
      </w:r>
      <w:r w:rsidR="00A33574">
        <w:rPr>
          <w:sz w:val="24"/>
          <w:szCs w:val="24"/>
        </w:rPr>
        <w:t xml:space="preserve">experience </w:t>
      </w:r>
      <w:r>
        <w:rPr>
          <w:sz w:val="24"/>
          <w:szCs w:val="24"/>
        </w:rPr>
        <w:t>on the electronic organ, direction of vocal music</w:t>
      </w:r>
      <w:r w:rsidR="00A33574">
        <w:rPr>
          <w:sz w:val="24"/>
          <w:szCs w:val="24"/>
        </w:rPr>
        <w:t>, familiarity with standard repertoire of hymns.</w:t>
      </w:r>
    </w:p>
    <w:p w14:paraId="25E45E7B" w14:textId="6139FA50" w:rsidR="008502EA" w:rsidRDefault="008502EA">
      <w:pPr>
        <w:rPr>
          <w:sz w:val="24"/>
          <w:szCs w:val="24"/>
        </w:rPr>
      </w:pPr>
      <w:r w:rsidRPr="00D509AE">
        <w:rPr>
          <w:b/>
          <w:bCs/>
          <w:sz w:val="24"/>
          <w:szCs w:val="24"/>
        </w:rPr>
        <w:t>Compensation:</w:t>
      </w:r>
      <w:r>
        <w:rPr>
          <w:sz w:val="24"/>
          <w:szCs w:val="24"/>
        </w:rPr>
        <w:t xml:space="preserve"> The Church Musician is paid from $175-$250 per week, depending upon qualifications and experience.  Mileage may be paid to and from the church for Sunday, at the standard IRS rate, if the musician comes in from a significant distance</w:t>
      </w:r>
      <w:r w:rsidR="00A33574">
        <w:rPr>
          <w:sz w:val="24"/>
          <w:szCs w:val="24"/>
        </w:rPr>
        <w:t xml:space="preserve"> (more than 30 miles, one way)</w:t>
      </w:r>
      <w:r>
        <w:rPr>
          <w:sz w:val="24"/>
          <w:szCs w:val="24"/>
        </w:rPr>
        <w:t>.</w:t>
      </w:r>
    </w:p>
    <w:p w14:paraId="275ABDCF" w14:textId="27938B3A" w:rsidR="00D0178E" w:rsidRDefault="00D0178E">
      <w:pPr>
        <w:rPr>
          <w:sz w:val="24"/>
          <w:szCs w:val="24"/>
        </w:rPr>
      </w:pPr>
      <w:r>
        <w:rPr>
          <w:sz w:val="24"/>
          <w:szCs w:val="24"/>
        </w:rPr>
        <w:t xml:space="preserve">Bethel Presbyterian Church (est. 1840) is a small, rural congregation </w:t>
      </w:r>
      <w:r w:rsidR="00A33574">
        <w:rPr>
          <w:sz w:val="24"/>
          <w:szCs w:val="24"/>
        </w:rPr>
        <w:t xml:space="preserve">of the Presbyterian Church (USA) </w:t>
      </w:r>
      <w:r>
        <w:rPr>
          <w:sz w:val="24"/>
          <w:szCs w:val="24"/>
        </w:rPr>
        <w:t xml:space="preserve">just outside the town of West Columbia (pop. </w:t>
      </w:r>
      <w:r w:rsidR="00E85ED9">
        <w:rPr>
          <w:sz w:val="24"/>
          <w:szCs w:val="24"/>
        </w:rPr>
        <w:t>3,</w:t>
      </w:r>
      <w:r>
        <w:rPr>
          <w:sz w:val="24"/>
          <w:szCs w:val="24"/>
        </w:rPr>
        <w:t xml:space="preserve">700).  We are a traditional, Bible-believing congregation.  We prefer </w:t>
      </w:r>
      <w:proofErr w:type="gramStart"/>
      <w:r>
        <w:rPr>
          <w:sz w:val="24"/>
          <w:szCs w:val="24"/>
        </w:rPr>
        <w:t>the familiar</w:t>
      </w:r>
      <w:proofErr w:type="gramEnd"/>
      <w:r>
        <w:rPr>
          <w:sz w:val="24"/>
          <w:szCs w:val="24"/>
        </w:rPr>
        <w:t xml:space="preserve"> hymns and are open to music that’s new (to us) in small doses every so often.</w:t>
      </w:r>
    </w:p>
    <w:p w14:paraId="530B5B7B" w14:textId="7A592A8C" w:rsidR="00E518EE" w:rsidRPr="00E518EE" w:rsidRDefault="00E518EE">
      <w:pPr>
        <w:rPr>
          <w:b/>
          <w:bCs/>
          <w:sz w:val="24"/>
          <w:szCs w:val="24"/>
        </w:rPr>
      </w:pPr>
      <w:r w:rsidRPr="00E518EE">
        <w:rPr>
          <w:b/>
          <w:bCs/>
          <w:sz w:val="24"/>
          <w:szCs w:val="24"/>
        </w:rPr>
        <w:t>Those interested may contact the church office: (979) 345-3717, bethel1840church@gmail.com.</w:t>
      </w:r>
    </w:p>
    <w:sectPr w:rsidR="00E518EE" w:rsidRPr="00E51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A0"/>
    <w:rsid w:val="00101EFC"/>
    <w:rsid w:val="0025220E"/>
    <w:rsid w:val="004865CC"/>
    <w:rsid w:val="008502EA"/>
    <w:rsid w:val="00A33574"/>
    <w:rsid w:val="00D0178E"/>
    <w:rsid w:val="00D509AE"/>
    <w:rsid w:val="00E518EE"/>
    <w:rsid w:val="00E85ED9"/>
    <w:rsid w:val="00EA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27EF"/>
  <w15:chartTrackingRefBased/>
  <w15:docId w15:val="{3C3FB75C-8763-415D-BE48-B408D053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Kucera</dc:creator>
  <cp:keywords/>
  <dc:description/>
  <cp:lastModifiedBy>Paul Kucera</cp:lastModifiedBy>
  <cp:revision>7</cp:revision>
  <dcterms:created xsi:type="dcterms:W3CDTF">2023-09-13T20:04:00Z</dcterms:created>
  <dcterms:modified xsi:type="dcterms:W3CDTF">2023-10-11T20:57:00Z</dcterms:modified>
</cp:coreProperties>
</file>