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0D61" w:rsidRPr="007422D0" w:rsidRDefault="00C30D61" w:rsidP="00C30D61">
      <w:pPr>
        <w:pStyle w:val="Title"/>
        <w:rPr>
          <w:rFonts w:ascii="Century Gothic" w:hAnsi="Century Gothic" w:cs="Calibri"/>
          <w:sz w:val="22"/>
          <w:szCs w:val="22"/>
        </w:rPr>
      </w:pPr>
      <w:r w:rsidRPr="007422D0">
        <w:rPr>
          <w:rFonts w:ascii="Century Gothic" w:hAnsi="Century Gothic" w:cs="Calibri"/>
          <w:sz w:val="22"/>
          <w:szCs w:val="22"/>
        </w:rPr>
        <w:t>BLACK RIVER AREA CHAMBER OF COMMERCE</w:t>
      </w:r>
    </w:p>
    <w:p w:rsidR="00C30D61" w:rsidRPr="007422D0" w:rsidRDefault="00C30D61" w:rsidP="00C30D61">
      <w:pPr>
        <w:jc w:val="center"/>
        <w:rPr>
          <w:rFonts w:ascii="Century Gothic" w:hAnsi="Century Gothic" w:cs="Calibri"/>
          <w:b/>
          <w:sz w:val="22"/>
          <w:szCs w:val="22"/>
        </w:rPr>
      </w:pPr>
      <w:r w:rsidRPr="007422D0">
        <w:rPr>
          <w:rFonts w:ascii="Century Gothic" w:hAnsi="Century Gothic" w:cs="Calibri"/>
          <w:b/>
          <w:sz w:val="22"/>
          <w:szCs w:val="22"/>
        </w:rPr>
        <w:t>Ballot -- Board of Directors</w:t>
      </w:r>
    </w:p>
    <w:p w:rsidR="00C30D61" w:rsidRPr="007422D0" w:rsidRDefault="00C30D61" w:rsidP="00C30D61">
      <w:pPr>
        <w:jc w:val="center"/>
        <w:rPr>
          <w:rFonts w:ascii="Century Gothic" w:hAnsi="Century Gothic" w:cs="Calibri"/>
          <w:sz w:val="22"/>
          <w:szCs w:val="22"/>
        </w:rPr>
      </w:pPr>
    </w:p>
    <w:p w:rsidR="00C30D61" w:rsidRPr="007422D0" w:rsidRDefault="00C30D61" w:rsidP="00C30D61">
      <w:pPr>
        <w:jc w:val="center"/>
        <w:rPr>
          <w:rFonts w:ascii="Century Gothic" w:hAnsi="Century Gothic" w:cs="Calibri"/>
          <w:b/>
          <w:sz w:val="22"/>
          <w:szCs w:val="22"/>
        </w:rPr>
      </w:pPr>
      <w:r w:rsidRPr="007422D0">
        <w:rPr>
          <w:rFonts w:ascii="Century Gothic" w:hAnsi="Century Gothic" w:cs="Calibri"/>
          <w:b/>
          <w:sz w:val="22"/>
          <w:szCs w:val="22"/>
        </w:rPr>
        <w:t xml:space="preserve">One ballot per membership. </w:t>
      </w:r>
      <w:r w:rsidRPr="007422D0">
        <w:rPr>
          <w:rFonts w:ascii="Century Gothic" w:hAnsi="Century Gothic" w:cs="Calibri"/>
          <w:b/>
          <w:color w:val="FF0000"/>
          <w:sz w:val="24"/>
          <w:szCs w:val="24"/>
          <w:u w:val="single"/>
        </w:rPr>
        <w:t>V</w:t>
      </w:r>
      <w:r w:rsidR="000B4A90" w:rsidRPr="007422D0">
        <w:rPr>
          <w:rFonts w:ascii="Century Gothic" w:hAnsi="Century Gothic" w:cs="Calibri"/>
          <w:b/>
          <w:color w:val="FF0000"/>
          <w:sz w:val="24"/>
          <w:szCs w:val="24"/>
          <w:u w:val="single"/>
        </w:rPr>
        <w:t xml:space="preserve">ote for up to </w:t>
      </w:r>
      <w:r w:rsidR="0005169C" w:rsidRPr="007422D0">
        <w:rPr>
          <w:rFonts w:ascii="Century Gothic" w:hAnsi="Century Gothic" w:cs="Calibri"/>
          <w:b/>
          <w:color w:val="FF0000"/>
          <w:sz w:val="24"/>
          <w:szCs w:val="24"/>
          <w:u w:val="single"/>
        </w:rPr>
        <w:t>f</w:t>
      </w:r>
      <w:r w:rsidR="00EA72F7">
        <w:rPr>
          <w:rFonts w:ascii="Century Gothic" w:hAnsi="Century Gothic" w:cs="Calibri"/>
          <w:b/>
          <w:color w:val="FF0000"/>
          <w:sz w:val="24"/>
          <w:szCs w:val="24"/>
          <w:u w:val="single"/>
        </w:rPr>
        <w:t>our</w:t>
      </w:r>
      <w:r w:rsidRPr="007422D0">
        <w:rPr>
          <w:rFonts w:ascii="Century Gothic" w:hAnsi="Century Gothic" w:cs="Calibri"/>
          <w:b/>
          <w:color w:val="FF0000"/>
          <w:sz w:val="24"/>
          <w:szCs w:val="24"/>
          <w:u w:val="single"/>
        </w:rPr>
        <w:t>;</w:t>
      </w:r>
      <w:r w:rsidRPr="007422D0">
        <w:rPr>
          <w:rFonts w:ascii="Century Gothic" w:hAnsi="Century Gothic" w:cs="Calibri"/>
          <w:b/>
          <w:sz w:val="22"/>
          <w:szCs w:val="22"/>
        </w:rPr>
        <w:t xml:space="preserve"> </w:t>
      </w:r>
    </w:p>
    <w:p w:rsidR="00C30D61" w:rsidRPr="007422D0" w:rsidRDefault="00C30D61" w:rsidP="00C30D61">
      <w:pPr>
        <w:jc w:val="center"/>
        <w:rPr>
          <w:rFonts w:ascii="Century Gothic" w:hAnsi="Century Gothic" w:cs="Calibri"/>
          <w:b/>
          <w:sz w:val="22"/>
          <w:szCs w:val="22"/>
        </w:rPr>
      </w:pPr>
      <w:r w:rsidRPr="007422D0">
        <w:rPr>
          <w:rFonts w:ascii="Century Gothic" w:hAnsi="Century Gothic" w:cs="Calibri"/>
          <w:b/>
          <w:sz w:val="22"/>
          <w:szCs w:val="22"/>
        </w:rPr>
        <w:t xml:space="preserve">marking your choices with an “X”.  </w:t>
      </w:r>
    </w:p>
    <w:p w:rsidR="00C30D61" w:rsidRPr="007422D0" w:rsidRDefault="00F965C7" w:rsidP="00C30D61">
      <w:pPr>
        <w:jc w:val="center"/>
        <w:rPr>
          <w:rFonts w:ascii="Century Gothic" w:hAnsi="Century Gothic" w:cs="Calibri"/>
          <w:sz w:val="22"/>
          <w:szCs w:val="22"/>
        </w:rPr>
      </w:pPr>
      <w:r>
        <w:rPr>
          <w:rFonts w:ascii="Century Gothic" w:hAnsi="Century Gothic" w:cs="Calibri"/>
          <w:b/>
          <w:sz w:val="22"/>
          <w:szCs w:val="22"/>
        </w:rPr>
        <w:t xml:space="preserve">Return on or before December </w:t>
      </w:r>
      <w:r w:rsidR="00EA72F7">
        <w:rPr>
          <w:rFonts w:ascii="Century Gothic" w:hAnsi="Century Gothic" w:cs="Calibri"/>
          <w:b/>
          <w:sz w:val="22"/>
          <w:szCs w:val="22"/>
        </w:rPr>
        <w:t>7, 2018</w:t>
      </w:r>
      <w:r w:rsidR="00C30D61" w:rsidRPr="007422D0">
        <w:rPr>
          <w:rFonts w:ascii="Century Gothic" w:hAnsi="Century Gothic" w:cs="Calibri"/>
          <w:b/>
          <w:sz w:val="22"/>
          <w:szCs w:val="22"/>
        </w:rPr>
        <w:t>. Only paid members may vote.</w:t>
      </w:r>
    </w:p>
    <w:p w:rsidR="00C30D61" w:rsidRPr="007422D0" w:rsidRDefault="00C30D61" w:rsidP="00C30D61">
      <w:pPr>
        <w:jc w:val="both"/>
        <w:rPr>
          <w:rFonts w:ascii="Century Gothic" w:hAnsi="Century Gothic" w:cs="Calibri"/>
          <w:sz w:val="22"/>
          <w:szCs w:val="22"/>
        </w:rPr>
      </w:pPr>
    </w:p>
    <w:p w:rsidR="00E73CC4" w:rsidRPr="007422D0" w:rsidRDefault="008C47ED" w:rsidP="00DE21AB">
      <w:pPr>
        <w:jc w:val="center"/>
        <w:rPr>
          <w:rFonts w:ascii="Century Gothic" w:hAnsi="Century Gothic" w:cs="Calibri"/>
          <w:b/>
          <w:sz w:val="22"/>
          <w:szCs w:val="22"/>
        </w:rPr>
      </w:pPr>
      <w:r w:rsidRPr="007422D0">
        <w:rPr>
          <w:rFonts w:ascii="Century Gothic" w:hAnsi="Century Gothic" w:cs="Calibri"/>
          <w:b/>
          <w:sz w:val="22"/>
          <w:szCs w:val="22"/>
        </w:rPr>
        <w:t xml:space="preserve">Chamber Member </w:t>
      </w:r>
      <w:r w:rsidR="00C30D61" w:rsidRPr="007422D0">
        <w:rPr>
          <w:rFonts w:ascii="Century Gothic" w:hAnsi="Century Gothic" w:cs="Calibri"/>
          <w:b/>
          <w:sz w:val="22"/>
          <w:szCs w:val="22"/>
        </w:rPr>
        <w:t>Name/Business</w:t>
      </w:r>
      <w:r w:rsidR="00DE21AB" w:rsidRPr="007422D0">
        <w:rPr>
          <w:rFonts w:ascii="Century Gothic" w:hAnsi="Century Gothic" w:cs="Calibri"/>
          <w:b/>
          <w:sz w:val="22"/>
          <w:szCs w:val="22"/>
        </w:rPr>
        <w:t xml:space="preserve"> (</w:t>
      </w:r>
      <w:r w:rsidR="00DE21AB" w:rsidRPr="007422D0">
        <w:rPr>
          <w:rFonts w:ascii="Century Gothic" w:hAnsi="Century Gothic" w:cs="Calibri"/>
          <w:b/>
          <w:color w:val="FF0000"/>
          <w:sz w:val="22"/>
          <w:szCs w:val="22"/>
        </w:rPr>
        <w:t>This must be filled for the ballot to be valid</w:t>
      </w:r>
      <w:r w:rsidR="00DE21AB" w:rsidRPr="007422D0">
        <w:rPr>
          <w:rFonts w:ascii="Century Gothic" w:hAnsi="Century Gothic" w:cs="Calibri"/>
          <w:b/>
          <w:sz w:val="22"/>
          <w:szCs w:val="22"/>
        </w:rPr>
        <w:t>)</w:t>
      </w:r>
      <w:r w:rsidR="00C30D61" w:rsidRPr="007422D0">
        <w:rPr>
          <w:rFonts w:ascii="Century Gothic" w:hAnsi="Century Gothic" w:cs="Calibri"/>
          <w:b/>
          <w:sz w:val="22"/>
          <w:szCs w:val="22"/>
        </w:rPr>
        <w:t>:</w:t>
      </w:r>
      <w:r w:rsidR="00DE21AB" w:rsidRPr="007422D0">
        <w:rPr>
          <w:rFonts w:ascii="Century Gothic" w:hAnsi="Century Gothic" w:cs="Calibri"/>
          <w:b/>
          <w:sz w:val="22"/>
          <w:szCs w:val="22"/>
        </w:rPr>
        <w:t xml:space="preserve">       </w:t>
      </w:r>
    </w:p>
    <w:p w:rsidR="00E73CC4" w:rsidRPr="007422D0" w:rsidRDefault="00E73CC4" w:rsidP="00DE21AB">
      <w:pPr>
        <w:jc w:val="center"/>
        <w:rPr>
          <w:rFonts w:ascii="Century Gothic" w:hAnsi="Century Gothic" w:cs="Calibri"/>
          <w:b/>
          <w:sz w:val="22"/>
          <w:szCs w:val="22"/>
        </w:rPr>
      </w:pPr>
    </w:p>
    <w:p w:rsidR="00B318FE" w:rsidRPr="00E85E3D" w:rsidRDefault="00C30D61" w:rsidP="00E85E3D">
      <w:pPr>
        <w:jc w:val="center"/>
        <w:rPr>
          <w:rFonts w:ascii="Century Gothic" w:hAnsi="Century Gothic" w:cs="Calibri"/>
          <w:sz w:val="22"/>
          <w:szCs w:val="22"/>
        </w:rPr>
      </w:pPr>
      <w:r w:rsidRPr="007422D0">
        <w:rPr>
          <w:rFonts w:ascii="Century Gothic" w:hAnsi="Century Gothic" w:cs="Calibri"/>
          <w:sz w:val="22"/>
          <w:szCs w:val="22"/>
        </w:rPr>
        <w:t>______________________________________________________________</w:t>
      </w:r>
      <w:r w:rsidR="008C47ED" w:rsidRPr="007422D0">
        <w:rPr>
          <w:rFonts w:ascii="Century Gothic" w:hAnsi="Century Gothic" w:cs="Calibri"/>
          <w:sz w:val="22"/>
          <w:szCs w:val="22"/>
        </w:rPr>
        <w:t>_</w:t>
      </w:r>
      <w:r w:rsidR="0005169C" w:rsidRPr="007422D0">
        <w:rPr>
          <w:rFonts w:ascii="Century Gothic" w:hAnsi="Century Gothic" w:cs="Calibri"/>
          <w:sz w:val="22"/>
          <w:szCs w:val="22"/>
        </w:rPr>
        <w:t>______</w:t>
      </w:r>
    </w:p>
    <w:p w:rsidR="00F8217B" w:rsidRPr="007422D0" w:rsidRDefault="00F8217B" w:rsidP="00245F7F">
      <w:pPr>
        <w:shd w:val="clear" w:color="auto" w:fill="FFFFFF"/>
        <w:jc w:val="both"/>
        <w:rPr>
          <w:rFonts w:ascii="Century Gothic" w:hAnsi="Century Gothic" w:cs="Calibri"/>
          <w:b/>
          <w:bCs/>
          <w:color w:val="000000"/>
          <w:sz w:val="22"/>
          <w:szCs w:val="22"/>
        </w:rPr>
      </w:pPr>
    </w:p>
    <w:p w:rsidR="00EB1FB5" w:rsidRPr="00E85E3D" w:rsidRDefault="00EB1FB5" w:rsidP="00EB1FB5">
      <w:pPr>
        <w:jc w:val="both"/>
        <w:rPr>
          <w:rFonts w:ascii="Century Gothic" w:hAnsi="Century Gothic" w:cs="Calibri"/>
          <w:b/>
          <w:sz w:val="19"/>
          <w:szCs w:val="19"/>
        </w:rPr>
      </w:pPr>
      <w:r w:rsidRPr="00E85E3D">
        <w:rPr>
          <w:rFonts w:ascii="Century Gothic" w:hAnsi="Century Gothic" w:cs="Calibri"/>
          <w:b/>
          <w:sz w:val="19"/>
          <w:szCs w:val="19"/>
        </w:rPr>
        <w:t>_______</w:t>
      </w:r>
      <w:r w:rsidR="00FC7C72" w:rsidRPr="00E85E3D">
        <w:rPr>
          <w:rFonts w:ascii="Century Gothic" w:hAnsi="Century Gothic" w:cs="Calibri"/>
          <w:b/>
          <w:sz w:val="19"/>
          <w:szCs w:val="19"/>
        </w:rPr>
        <w:t xml:space="preserve"> Keith Brown</w:t>
      </w:r>
      <w:r w:rsidRPr="00E85E3D">
        <w:rPr>
          <w:rFonts w:ascii="Century Gothic" w:hAnsi="Century Gothic" w:cs="Calibri"/>
          <w:b/>
          <w:sz w:val="19"/>
          <w:szCs w:val="19"/>
        </w:rPr>
        <w:t xml:space="preserve"> </w:t>
      </w:r>
    </w:p>
    <w:p w:rsidR="00E85E3D" w:rsidRPr="00E85E3D" w:rsidRDefault="00E85E3D" w:rsidP="00EB1FB5">
      <w:pPr>
        <w:jc w:val="both"/>
        <w:rPr>
          <w:rFonts w:ascii="Century Gothic" w:hAnsi="Century Gothic" w:cs="Calibri"/>
          <w:b/>
          <w:sz w:val="19"/>
          <w:szCs w:val="19"/>
        </w:rPr>
      </w:pPr>
    </w:p>
    <w:p w:rsidR="00DD4001" w:rsidRPr="00E85E3D" w:rsidRDefault="00DD4001" w:rsidP="00DD4001">
      <w:pPr>
        <w:rPr>
          <w:rFonts w:ascii="Century Gothic" w:hAnsi="Century Gothic"/>
          <w:sz w:val="19"/>
          <w:szCs w:val="19"/>
        </w:rPr>
      </w:pPr>
      <w:r w:rsidRPr="00E85E3D">
        <w:rPr>
          <w:rFonts w:ascii="Century Gothic" w:hAnsi="Century Gothic"/>
          <w:sz w:val="19"/>
          <w:szCs w:val="19"/>
        </w:rPr>
        <w:t xml:space="preserve">I would like to serve on the Chamber of Commerce Board, if I am elected to do so. I presently serve as an Ambassador to the Chamber of Commerce, and have for many years. I recently retired from the Black River Falls Downtown Association Board of Directors, after having served for many years, including having served a term as President. </w:t>
      </w:r>
    </w:p>
    <w:p w:rsidR="00DD4001" w:rsidRPr="00E85E3D" w:rsidRDefault="00DD4001" w:rsidP="00DD4001">
      <w:pPr>
        <w:rPr>
          <w:rFonts w:ascii="Century Gothic" w:hAnsi="Century Gothic"/>
          <w:sz w:val="19"/>
          <w:szCs w:val="19"/>
        </w:rPr>
      </w:pPr>
    </w:p>
    <w:p w:rsidR="00DD4001" w:rsidRPr="00E85E3D" w:rsidRDefault="00DD4001" w:rsidP="00DD4001">
      <w:pPr>
        <w:rPr>
          <w:rFonts w:ascii="Century Gothic" w:hAnsi="Century Gothic"/>
          <w:sz w:val="19"/>
          <w:szCs w:val="19"/>
        </w:rPr>
      </w:pPr>
      <w:r w:rsidRPr="00E85E3D">
        <w:rPr>
          <w:rFonts w:ascii="Century Gothic" w:hAnsi="Century Gothic"/>
          <w:sz w:val="19"/>
          <w:szCs w:val="19"/>
        </w:rPr>
        <w:t>I am a member in good standing of the Black River Falls Lions Club and have served a term as President, Chairman of several different committees, and presently serve on the Board of Directors. I served on the Black River Falls City Council for eight years, was on the Black River Falls Fire and Rescue for 15 years and the Black River Falls Jaycees for 14 years, serving a term as President. I am a lifetime member of the Evangelical Lutheran Church and have served two different three-year terms on the Church Council. I have also served as chairman of the Stewardship Committee.</w:t>
      </w:r>
    </w:p>
    <w:p w:rsidR="00DD4001" w:rsidRPr="00E85E3D" w:rsidRDefault="00DD4001" w:rsidP="00DD4001">
      <w:pPr>
        <w:rPr>
          <w:rFonts w:ascii="Century Gothic" w:hAnsi="Century Gothic"/>
          <w:sz w:val="19"/>
          <w:szCs w:val="19"/>
        </w:rPr>
      </w:pPr>
    </w:p>
    <w:p w:rsidR="00DD4001" w:rsidRPr="00E85E3D" w:rsidRDefault="00DD4001" w:rsidP="00DD4001">
      <w:pPr>
        <w:rPr>
          <w:rFonts w:ascii="Century Gothic" w:hAnsi="Century Gothic"/>
          <w:sz w:val="19"/>
          <w:szCs w:val="19"/>
        </w:rPr>
      </w:pPr>
      <w:r w:rsidRPr="00E85E3D">
        <w:rPr>
          <w:rFonts w:ascii="Century Gothic" w:hAnsi="Century Gothic"/>
          <w:sz w:val="19"/>
          <w:szCs w:val="19"/>
        </w:rPr>
        <w:t xml:space="preserve">I have lived in Black River Falls all my life and I have always been very active in my community. I have been married to my wife Joan (Jo) for 56 years and we have three children. I presently work as a Realtor for Farm-Urban Realty here in Black River Falls. Thank you for your consideration. </w:t>
      </w:r>
    </w:p>
    <w:p w:rsidR="007A0F48" w:rsidRPr="00E85E3D" w:rsidRDefault="007A0F48" w:rsidP="00EB1FB5">
      <w:pPr>
        <w:jc w:val="both"/>
        <w:rPr>
          <w:rFonts w:ascii="Century Gothic" w:hAnsi="Century Gothic" w:cs="Calibri"/>
          <w:b/>
          <w:sz w:val="19"/>
          <w:szCs w:val="19"/>
        </w:rPr>
      </w:pPr>
    </w:p>
    <w:p w:rsidR="007A0F48" w:rsidRPr="00E85E3D" w:rsidRDefault="007A0F48" w:rsidP="00EB1FB5">
      <w:pPr>
        <w:jc w:val="both"/>
        <w:rPr>
          <w:rFonts w:ascii="Century Gothic" w:hAnsi="Century Gothic" w:cs="Calibri"/>
          <w:b/>
          <w:sz w:val="19"/>
          <w:szCs w:val="19"/>
        </w:rPr>
      </w:pPr>
    </w:p>
    <w:p w:rsidR="007A0F48" w:rsidRPr="00E85E3D" w:rsidRDefault="007A0F48" w:rsidP="00EB1FB5">
      <w:pPr>
        <w:jc w:val="both"/>
        <w:rPr>
          <w:rFonts w:ascii="Century Gothic" w:hAnsi="Century Gothic" w:cs="Calibri"/>
          <w:b/>
          <w:sz w:val="19"/>
          <w:szCs w:val="19"/>
        </w:rPr>
      </w:pPr>
      <w:r w:rsidRPr="00E85E3D">
        <w:rPr>
          <w:rFonts w:ascii="Century Gothic" w:hAnsi="Century Gothic" w:cs="Calibri"/>
          <w:b/>
          <w:sz w:val="19"/>
          <w:szCs w:val="19"/>
        </w:rPr>
        <w:t>_______ Bill Laurent</w:t>
      </w:r>
    </w:p>
    <w:p w:rsidR="00E85E3D" w:rsidRPr="00E85E3D" w:rsidRDefault="00E85E3D" w:rsidP="00EB1FB5">
      <w:pPr>
        <w:jc w:val="both"/>
        <w:rPr>
          <w:rFonts w:ascii="Century Gothic" w:hAnsi="Century Gothic" w:cs="Calibri"/>
          <w:b/>
          <w:sz w:val="19"/>
          <w:szCs w:val="19"/>
        </w:rPr>
      </w:pPr>
    </w:p>
    <w:p w:rsidR="00ED76B9" w:rsidRPr="00ED76B9" w:rsidRDefault="00ED76B9" w:rsidP="00ED76B9">
      <w:pPr>
        <w:rPr>
          <w:rFonts w:ascii="Century Gothic" w:hAnsi="Century Gothic"/>
          <w:sz w:val="19"/>
          <w:szCs w:val="19"/>
        </w:rPr>
      </w:pPr>
      <w:r w:rsidRPr="00ED76B9">
        <w:rPr>
          <w:rFonts w:ascii="Century Gothic" w:hAnsi="Century Gothic"/>
          <w:sz w:val="19"/>
          <w:szCs w:val="19"/>
        </w:rPr>
        <w:t>Bill Laurent is a retired Navy Lieutenant Commander who served 29 years.  In 2006, he became owner of Home Town Storage LLC, with two locations in Jackson County, and Laurent Performance Group LLC, an automotive racing and restoration business.   Bill was born in Green Bay, WI and was raised in the village of Denmark, WI.  He became a Jackson County resident in 2007.  In 2014, Bill was elected Chairman of the Republican Party of Jackson County, where his leadership of this volunteer organization helped the Party become the Top County Political Party in Wisconsin.</w:t>
      </w:r>
    </w:p>
    <w:p w:rsidR="00ED76B9" w:rsidRPr="00ED76B9" w:rsidRDefault="00ED76B9" w:rsidP="00ED76B9">
      <w:pPr>
        <w:rPr>
          <w:rFonts w:ascii="Century Gothic" w:hAnsi="Century Gothic"/>
          <w:sz w:val="19"/>
          <w:szCs w:val="19"/>
        </w:rPr>
      </w:pPr>
    </w:p>
    <w:p w:rsidR="00ED76B9" w:rsidRPr="00ED76B9" w:rsidRDefault="00ED76B9" w:rsidP="00ED76B9">
      <w:pPr>
        <w:rPr>
          <w:rFonts w:ascii="Century Gothic" w:hAnsi="Century Gothic"/>
          <w:sz w:val="19"/>
          <w:szCs w:val="19"/>
        </w:rPr>
      </w:pPr>
      <w:r w:rsidRPr="00ED76B9">
        <w:rPr>
          <w:rFonts w:ascii="Century Gothic" w:hAnsi="Century Gothic"/>
          <w:sz w:val="19"/>
          <w:szCs w:val="19"/>
          <w:u w:val="single"/>
        </w:rPr>
        <w:t>Volunteer Service</w:t>
      </w:r>
      <w:r w:rsidRPr="00ED76B9">
        <w:rPr>
          <w:rFonts w:ascii="Century Gothic" w:hAnsi="Century Gothic"/>
          <w:sz w:val="19"/>
          <w:szCs w:val="19"/>
        </w:rPr>
        <w:t xml:space="preserve">:  Bill is a member of the </w:t>
      </w:r>
      <w:proofErr w:type="spellStart"/>
      <w:r w:rsidRPr="00ED76B9">
        <w:rPr>
          <w:rFonts w:ascii="Century Gothic" w:hAnsi="Century Gothic"/>
          <w:sz w:val="19"/>
          <w:szCs w:val="19"/>
        </w:rPr>
        <w:t>Merrillan</w:t>
      </w:r>
      <w:proofErr w:type="spellEnd"/>
      <w:r w:rsidRPr="00ED76B9">
        <w:rPr>
          <w:rFonts w:ascii="Century Gothic" w:hAnsi="Century Gothic"/>
          <w:sz w:val="19"/>
          <w:szCs w:val="19"/>
        </w:rPr>
        <w:t xml:space="preserve"> Lions Club, is the Public Relations Officer for the Alma Center VFW Post 8494, is the Secretary of the Black River Falls Gideon Camp, and is a deacon at Countryside Church.  Over the past four years Bill has helped organize car shows for the Karner Blue Festival, Oktoberfest, and the </w:t>
      </w:r>
      <w:proofErr w:type="spellStart"/>
      <w:r w:rsidRPr="00ED76B9">
        <w:rPr>
          <w:rFonts w:ascii="Century Gothic" w:hAnsi="Century Gothic"/>
          <w:sz w:val="19"/>
          <w:szCs w:val="19"/>
        </w:rPr>
        <w:t>Merrillan</w:t>
      </w:r>
      <w:proofErr w:type="spellEnd"/>
      <w:r w:rsidRPr="00ED76B9">
        <w:rPr>
          <w:rFonts w:ascii="Century Gothic" w:hAnsi="Century Gothic"/>
          <w:sz w:val="19"/>
          <w:szCs w:val="19"/>
        </w:rPr>
        <w:t xml:space="preserve"> Lions Club.  Bill is an experienced event coordinator who organized several charitable events in the Navy and while serving as a classic car club president from 1999-2007.  He organized car shows on the Virginia Beach Boardwalk, combination classic car and vintage air shows (including one with the Navy Blue Angels), and several automotive racing events.  Bill has also </w:t>
      </w:r>
      <w:proofErr w:type="gramStart"/>
      <w:r w:rsidRPr="00ED76B9">
        <w:rPr>
          <w:rFonts w:ascii="Century Gothic" w:hAnsi="Century Gothic"/>
          <w:sz w:val="19"/>
          <w:szCs w:val="19"/>
        </w:rPr>
        <w:t>raised</w:t>
      </w:r>
      <w:proofErr w:type="gramEnd"/>
      <w:r w:rsidRPr="00ED76B9">
        <w:rPr>
          <w:rFonts w:ascii="Century Gothic" w:hAnsi="Century Gothic"/>
          <w:sz w:val="19"/>
          <w:szCs w:val="19"/>
        </w:rPr>
        <w:t xml:space="preserve"> over $100,000 for several charities by restoring and raffling classic cars.  As a result of these efforts, Bill received the Military Outstanding Volunteer Service Medal upon his retirement from the Navy.</w:t>
      </w:r>
    </w:p>
    <w:p w:rsidR="00ED76B9" w:rsidRPr="00ED76B9" w:rsidRDefault="00ED76B9" w:rsidP="00ED76B9">
      <w:pPr>
        <w:rPr>
          <w:rFonts w:ascii="Century Gothic" w:hAnsi="Century Gothic"/>
          <w:sz w:val="19"/>
          <w:szCs w:val="19"/>
        </w:rPr>
      </w:pPr>
    </w:p>
    <w:p w:rsidR="00ED76B9" w:rsidRPr="00ED76B9" w:rsidRDefault="00ED76B9" w:rsidP="00ED76B9">
      <w:pPr>
        <w:rPr>
          <w:rFonts w:ascii="Century Gothic" w:hAnsi="Century Gothic"/>
          <w:sz w:val="19"/>
          <w:szCs w:val="19"/>
        </w:rPr>
      </w:pPr>
      <w:r>
        <w:rPr>
          <w:rFonts w:ascii="Century Gothic" w:hAnsi="Century Gothic"/>
          <w:noProof/>
          <w:sz w:val="19"/>
          <w:szCs w:val="19"/>
          <w:u w:val="single"/>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0" type="#_x0000_t13" style="position:absolute;margin-left:423pt;margin-top:124.1pt;width:111.75pt;height:48pt;z-index:251659264" fillcolor="black [3200]" strokecolor="#f2f2f2 [3041]" strokeweight="3pt">
            <v:shadow type="perspective" color="#7f7f7f [1601]" opacity=".5" offset="1pt" offset2="-1pt"/>
            <v:textbox>
              <w:txbxContent>
                <w:p w:rsidR="00ED76B9" w:rsidRPr="00ED76B9" w:rsidRDefault="00ED76B9">
                  <w:pPr>
                    <w:rPr>
                      <w:rFonts w:ascii="Century Gothic" w:hAnsi="Century Gothic"/>
                      <w:b/>
                      <w:sz w:val="28"/>
                      <w:szCs w:val="28"/>
                    </w:rPr>
                  </w:pPr>
                  <w:r>
                    <w:rPr>
                      <w:rFonts w:ascii="Century Gothic" w:hAnsi="Century Gothic"/>
                      <w:b/>
                      <w:sz w:val="28"/>
                      <w:szCs w:val="28"/>
                    </w:rPr>
                    <w:t xml:space="preserve">    </w:t>
                  </w:r>
                  <w:r w:rsidRPr="00ED76B9">
                    <w:rPr>
                      <w:rFonts w:ascii="Century Gothic" w:hAnsi="Century Gothic"/>
                      <w:b/>
                      <w:sz w:val="28"/>
                      <w:szCs w:val="28"/>
                    </w:rPr>
                    <w:t>OVER</w:t>
                  </w:r>
                </w:p>
              </w:txbxContent>
            </v:textbox>
          </v:shape>
        </w:pict>
      </w:r>
      <w:r w:rsidRPr="00ED76B9">
        <w:rPr>
          <w:rFonts w:ascii="Century Gothic" w:hAnsi="Century Gothic"/>
          <w:sz w:val="19"/>
          <w:szCs w:val="19"/>
          <w:u w:val="single"/>
        </w:rPr>
        <w:t>A Distinguished Military Career</w:t>
      </w:r>
      <w:r w:rsidRPr="00ED76B9">
        <w:rPr>
          <w:rFonts w:ascii="Century Gothic" w:hAnsi="Century Gothic"/>
          <w:sz w:val="19"/>
          <w:szCs w:val="19"/>
        </w:rPr>
        <w:t xml:space="preserve">:  Commander Laurent was the Navy’s expert for aircraft carrier construction and refueling.  He was the Lead Nuclear Engineer for Carrier Programs and a Department of Energy oversight regulator who reported directly to the head of Naval Nuclear Programs, a four-star Admiral.  Commander Laurent supervised the construction or refueling of eight aircraft carriers (16 reactors) and several nuclear submarines.  He also oversaw the design and construction of the Navy’s new Ford Class Aircraft Carrier, which included the development of state of the art reactor protection computer systems and software programs, and the first use of a 13.8kVA electrical power distribution system on a naval vessel.  Commander Laurent also supervised the decommissioning and demolition of several nuclear industrial refueling and radiological work facilities.  He served tours as head of the Safety and Environmental Department for a ship industrial repair facility of 2400 personnel, as head of a ship nuclear </w:t>
      </w:r>
      <w:bookmarkStart w:id="0" w:name="_GoBack"/>
      <w:bookmarkEnd w:id="0"/>
      <w:r w:rsidRPr="00ED76B9">
        <w:rPr>
          <w:rFonts w:ascii="Century Gothic" w:hAnsi="Century Gothic"/>
          <w:sz w:val="19"/>
          <w:szCs w:val="19"/>
        </w:rPr>
        <w:t xml:space="preserve">machinery division, as a nuclear work planner and repair coordinator, and as a nuclear quality assurance supervisor.   </w:t>
      </w:r>
      <w:r w:rsidRPr="00ED76B9">
        <w:rPr>
          <w:rFonts w:ascii="Century Gothic" w:hAnsi="Century Gothic"/>
          <w:sz w:val="19"/>
          <w:szCs w:val="19"/>
        </w:rPr>
        <w:lastRenderedPageBreak/>
        <w:t xml:space="preserve">Commander Laurent received personal letters of appreciation from four United States Presidents and was awarded the Meritorious Service Medal, two Navy Commendations Medals, and three Navy Achievement Medals. </w:t>
      </w:r>
    </w:p>
    <w:p w:rsidR="00ED76B9" w:rsidRPr="00ED76B9" w:rsidRDefault="00ED76B9" w:rsidP="00ED76B9">
      <w:pPr>
        <w:rPr>
          <w:rFonts w:ascii="Century Gothic" w:hAnsi="Century Gothic"/>
          <w:sz w:val="19"/>
          <w:szCs w:val="19"/>
        </w:rPr>
      </w:pPr>
    </w:p>
    <w:p w:rsidR="00B318FE" w:rsidRPr="00ED76B9" w:rsidRDefault="00ED76B9" w:rsidP="00ED76B9">
      <w:pPr>
        <w:jc w:val="both"/>
        <w:rPr>
          <w:rFonts w:ascii="Century Gothic" w:hAnsi="Century Gothic" w:cs="Calibri"/>
          <w:b/>
          <w:sz w:val="19"/>
          <w:szCs w:val="19"/>
        </w:rPr>
      </w:pPr>
      <w:r w:rsidRPr="00ED76B9">
        <w:rPr>
          <w:rFonts w:ascii="Century Gothic" w:hAnsi="Century Gothic"/>
          <w:sz w:val="19"/>
          <w:szCs w:val="19"/>
          <w:u w:val="single"/>
        </w:rPr>
        <w:t>Education:</w:t>
      </w:r>
      <w:r w:rsidRPr="00ED76B9">
        <w:rPr>
          <w:rFonts w:ascii="Century Gothic" w:hAnsi="Century Gothic"/>
          <w:sz w:val="19"/>
          <w:szCs w:val="19"/>
        </w:rPr>
        <w:t xml:space="preserve">  Bill is an honor graduate of Denmark High School.  He completed Naval Nuclear Power School at the top of his class and was selected to serve as a Nuclear Power School Instructor for two years.  He is educated in the fields of Environmental Law, Industrial hygiene, and Industrial Safety.  His past certifications include Nuclear Welder, Non-Destructive Test Examiner, Radiographer, </w:t>
      </w:r>
      <w:proofErr w:type="gramStart"/>
      <w:r w:rsidRPr="00ED76B9">
        <w:rPr>
          <w:rFonts w:ascii="Century Gothic" w:hAnsi="Century Gothic"/>
          <w:sz w:val="19"/>
          <w:szCs w:val="19"/>
        </w:rPr>
        <w:t>ASE</w:t>
      </w:r>
      <w:proofErr w:type="gramEnd"/>
      <w:r w:rsidRPr="00ED76B9">
        <w:rPr>
          <w:rFonts w:ascii="Century Gothic" w:hAnsi="Century Gothic"/>
          <w:sz w:val="19"/>
          <w:szCs w:val="19"/>
        </w:rPr>
        <w:t xml:space="preserve"> Master Automotive Technician, Asbestos remediation, Respirator Protection Program Manager, Confined Space Program Manager, DOT Hazardous Waste Shipper, DOT Radioactive Waste Shipper, DOT Mixed Waste Shipper, ISO 9001 Lead Auditor, ISO 14001 Lead Auditor, Fire-Fighter, and Hazardous Substance Incident Response Manager.</w:t>
      </w:r>
    </w:p>
    <w:p w:rsidR="00B318FE" w:rsidRPr="00E85E3D" w:rsidRDefault="00B318FE" w:rsidP="00846522">
      <w:pPr>
        <w:shd w:val="clear" w:color="auto" w:fill="FFFFFF"/>
        <w:rPr>
          <w:rFonts w:ascii="Century Gothic" w:hAnsi="Century Gothic"/>
          <w:sz w:val="19"/>
          <w:szCs w:val="19"/>
        </w:rPr>
      </w:pPr>
    </w:p>
    <w:p w:rsidR="00983DA2" w:rsidRPr="00E85E3D" w:rsidRDefault="00983DA2" w:rsidP="00846522">
      <w:pPr>
        <w:shd w:val="clear" w:color="auto" w:fill="FFFFFF"/>
        <w:rPr>
          <w:rFonts w:ascii="Century Gothic" w:hAnsi="Century Gothic" w:cstheme="minorHAnsi"/>
          <w:b/>
          <w:bCs/>
          <w:sz w:val="19"/>
          <w:szCs w:val="19"/>
        </w:rPr>
      </w:pPr>
      <w:r w:rsidRPr="00E85E3D">
        <w:rPr>
          <w:rFonts w:ascii="Century Gothic" w:hAnsi="Century Gothic" w:cstheme="minorHAnsi"/>
          <w:b/>
          <w:bCs/>
          <w:sz w:val="19"/>
          <w:szCs w:val="19"/>
        </w:rPr>
        <w:t xml:space="preserve">_______ </w:t>
      </w:r>
      <w:r w:rsidR="00EA72F7" w:rsidRPr="00E85E3D">
        <w:rPr>
          <w:rFonts w:ascii="Century Gothic" w:hAnsi="Century Gothic" w:cstheme="minorHAnsi"/>
          <w:b/>
          <w:bCs/>
          <w:sz w:val="19"/>
          <w:szCs w:val="19"/>
        </w:rPr>
        <w:t>Tamra Soto</w:t>
      </w:r>
    </w:p>
    <w:p w:rsidR="00E85E3D" w:rsidRPr="00E85E3D" w:rsidRDefault="00E85E3D" w:rsidP="00846522">
      <w:pPr>
        <w:shd w:val="clear" w:color="auto" w:fill="FFFFFF"/>
        <w:rPr>
          <w:rFonts w:ascii="Century Gothic" w:hAnsi="Century Gothic" w:cs="Tahoma"/>
          <w:sz w:val="19"/>
          <w:szCs w:val="19"/>
        </w:rPr>
      </w:pPr>
    </w:p>
    <w:p w:rsidR="002F673C" w:rsidRPr="00E85E3D" w:rsidRDefault="002F673C" w:rsidP="002F673C">
      <w:pPr>
        <w:shd w:val="clear" w:color="auto" w:fill="FFFFFF"/>
        <w:rPr>
          <w:rFonts w:ascii="Century Gothic" w:hAnsi="Century Gothic" w:cs="Arial"/>
          <w:sz w:val="19"/>
          <w:szCs w:val="19"/>
        </w:rPr>
      </w:pPr>
      <w:r w:rsidRPr="00E85E3D">
        <w:rPr>
          <w:rFonts w:ascii="Century Gothic" w:hAnsi="Century Gothic" w:cs="Arial"/>
          <w:sz w:val="19"/>
          <w:szCs w:val="19"/>
        </w:rPr>
        <w:t>I was born and raised in Jackson County. My husband and I own and operate a horse farm in northern Jackson County. I have worked the majority of my life in the Black River area. I have enjoyed volunteering with the Chamber of Commerce as an Ambassador in the past, assisting with the Karner Blue Race &amp; Oktoberfest festivities, along with currently serving on the Room Tax Commission to help bring more tourists to the area. </w:t>
      </w:r>
    </w:p>
    <w:p w:rsidR="002F673C" w:rsidRPr="00E85E3D" w:rsidRDefault="002F673C" w:rsidP="002F673C">
      <w:pPr>
        <w:shd w:val="clear" w:color="auto" w:fill="FFFFFF"/>
        <w:rPr>
          <w:rFonts w:ascii="Century Gothic" w:hAnsi="Century Gothic" w:cs="Arial"/>
          <w:sz w:val="19"/>
          <w:szCs w:val="19"/>
        </w:rPr>
      </w:pPr>
      <w:r w:rsidRPr="00E85E3D">
        <w:rPr>
          <w:rFonts w:ascii="Century Gothic" w:hAnsi="Century Gothic" w:cs="Arial"/>
          <w:sz w:val="19"/>
          <w:szCs w:val="19"/>
        </w:rPr>
        <w:br/>
        <w:t>I have worked for the past 18 years at the Comfort Inn &amp; Suites. Our guests have noticed that the Black River area has a wonderful small town USA friendly atmosphere with a surprising amount of interesting and unique activities and events to enjoy. I would love to continue serving on the Chamber of Commerce Board of Directors for another term to assist in further promoting this wonderful area I call home. Thank you for your consideration.</w:t>
      </w:r>
    </w:p>
    <w:p w:rsidR="00FC7C72" w:rsidRPr="00E85E3D" w:rsidRDefault="00FC7C72" w:rsidP="002F673C">
      <w:pPr>
        <w:shd w:val="clear" w:color="auto" w:fill="FFFFFF"/>
        <w:rPr>
          <w:rFonts w:ascii="Century Gothic" w:hAnsi="Century Gothic" w:cs="Arial"/>
          <w:sz w:val="19"/>
          <w:szCs w:val="19"/>
        </w:rPr>
      </w:pPr>
    </w:p>
    <w:p w:rsidR="00E85E3D" w:rsidRPr="00E85E3D" w:rsidRDefault="00E85E3D" w:rsidP="002F673C">
      <w:pPr>
        <w:shd w:val="clear" w:color="auto" w:fill="FFFFFF"/>
        <w:rPr>
          <w:rFonts w:ascii="Century Gothic" w:hAnsi="Century Gothic" w:cs="Arial"/>
          <w:sz w:val="19"/>
          <w:szCs w:val="19"/>
        </w:rPr>
      </w:pPr>
    </w:p>
    <w:p w:rsidR="00FC7C72" w:rsidRPr="00E85E3D" w:rsidRDefault="00FC7C72" w:rsidP="00FC7C72">
      <w:pPr>
        <w:shd w:val="clear" w:color="auto" w:fill="FFFFFF"/>
        <w:rPr>
          <w:rFonts w:ascii="Century Gothic" w:hAnsi="Century Gothic" w:cstheme="minorHAnsi"/>
          <w:b/>
          <w:bCs/>
          <w:sz w:val="19"/>
          <w:szCs w:val="19"/>
        </w:rPr>
      </w:pPr>
      <w:r w:rsidRPr="00E85E3D">
        <w:rPr>
          <w:rFonts w:ascii="Century Gothic" w:hAnsi="Century Gothic" w:cstheme="minorHAnsi"/>
          <w:b/>
          <w:bCs/>
          <w:sz w:val="19"/>
          <w:szCs w:val="19"/>
        </w:rPr>
        <w:t xml:space="preserve">_______ Wendy </w:t>
      </w:r>
      <w:proofErr w:type="spellStart"/>
      <w:r w:rsidRPr="00E85E3D">
        <w:rPr>
          <w:rFonts w:ascii="Century Gothic" w:hAnsi="Century Gothic" w:cstheme="minorHAnsi"/>
          <w:b/>
          <w:bCs/>
          <w:sz w:val="19"/>
          <w:szCs w:val="19"/>
        </w:rPr>
        <w:t>Trautsch</w:t>
      </w:r>
      <w:proofErr w:type="spellEnd"/>
    </w:p>
    <w:p w:rsidR="00E85E3D" w:rsidRPr="00E85E3D" w:rsidRDefault="00E85E3D" w:rsidP="00FC7C72">
      <w:pPr>
        <w:shd w:val="clear" w:color="auto" w:fill="FFFFFF"/>
        <w:rPr>
          <w:rFonts w:ascii="Century Gothic" w:hAnsi="Century Gothic" w:cstheme="minorHAnsi"/>
          <w:b/>
          <w:bCs/>
          <w:sz w:val="19"/>
          <w:szCs w:val="19"/>
        </w:rPr>
      </w:pPr>
    </w:p>
    <w:p w:rsidR="00E85E3D" w:rsidRPr="00E85E3D" w:rsidRDefault="00E85E3D" w:rsidP="00E85E3D">
      <w:pPr>
        <w:pStyle w:val="NormalWeb"/>
        <w:shd w:val="clear" w:color="auto" w:fill="FFFFFF"/>
        <w:spacing w:before="0" w:beforeAutospacing="0" w:after="160" w:afterAutospacing="0"/>
        <w:rPr>
          <w:rFonts w:ascii="Century Gothic" w:hAnsi="Century Gothic" w:cs="Arial"/>
          <w:sz w:val="19"/>
          <w:szCs w:val="19"/>
        </w:rPr>
      </w:pPr>
      <w:r w:rsidRPr="00E85E3D">
        <w:rPr>
          <w:rFonts w:ascii="Century Gothic" w:hAnsi="Century Gothic" w:cs="Calibri"/>
          <w:sz w:val="19"/>
          <w:szCs w:val="19"/>
        </w:rPr>
        <w:t>As the Administrator at Pine View Terrace I have had the privilege to work in Black River Falls and meet many community members. Working for the elders of this community has allowed me to learn more about the history of Black River Falls and all it has to offer to those who live here, work here and visit.</w:t>
      </w:r>
    </w:p>
    <w:p w:rsidR="00E85E3D" w:rsidRPr="00E85E3D" w:rsidRDefault="00E85E3D" w:rsidP="00E85E3D">
      <w:pPr>
        <w:pStyle w:val="NormalWeb"/>
        <w:shd w:val="clear" w:color="auto" w:fill="FFFFFF"/>
        <w:spacing w:before="0" w:beforeAutospacing="0" w:after="0" w:afterAutospacing="0"/>
        <w:rPr>
          <w:rFonts w:ascii="Century Gothic" w:hAnsi="Century Gothic" w:cs="Calibri"/>
          <w:sz w:val="19"/>
          <w:szCs w:val="19"/>
        </w:rPr>
      </w:pPr>
      <w:r w:rsidRPr="00E85E3D">
        <w:rPr>
          <w:rFonts w:ascii="Century Gothic" w:hAnsi="Century Gothic" w:cs="Calibri"/>
          <w:sz w:val="19"/>
          <w:szCs w:val="19"/>
        </w:rPr>
        <w:t>With a degree in Marketing and over 15 years working in Healthcare, I feel I would bring a great prospective to the Black River Area Chamber.  As a previous La Crosse Chamber member &amp; Ambassador and as a current Black River Area Chamber Ambassador, I know first-hand how important the Chamber of Commerce is to all communities. </w:t>
      </w:r>
    </w:p>
    <w:p w:rsidR="00E85E3D" w:rsidRPr="00E85E3D" w:rsidRDefault="00E85E3D" w:rsidP="00E85E3D">
      <w:pPr>
        <w:pStyle w:val="NormalWeb"/>
        <w:shd w:val="clear" w:color="auto" w:fill="FFFFFF"/>
        <w:spacing w:before="0" w:beforeAutospacing="0" w:after="0" w:afterAutospacing="0"/>
        <w:rPr>
          <w:rFonts w:ascii="Century Gothic" w:hAnsi="Century Gothic" w:cs="Arial"/>
          <w:sz w:val="19"/>
          <w:szCs w:val="19"/>
        </w:rPr>
      </w:pPr>
    </w:p>
    <w:p w:rsidR="00E85E3D" w:rsidRPr="00E85E3D" w:rsidRDefault="00E85E3D" w:rsidP="00E85E3D">
      <w:pPr>
        <w:pStyle w:val="NormalWeb"/>
        <w:shd w:val="clear" w:color="auto" w:fill="FFFFFF"/>
        <w:spacing w:before="0" w:beforeAutospacing="0" w:after="160" w:afterAutospacing="0"/>
        <w:rPr>
          <w:rFonts w:ascii="Century Gothic" w:hAnsi="Century Gothic" w:cs="Arial"/>
          <w:sz w:val="19"/>
          <w:szCs w:val="19"/>
        </w:rPr>
      </w:pPr>
      <w:r w:rsidRPr="00E85E3D">
        <w:rPr>
          <w:rFonts w:ascii="Century Gothic" w:hAnsi="Century Gothic" w:cs="Calibri"/>
          <w:sz w:val="19"/>
          <w:szCs w:val="19"/>
        </w:rPr>
        <w:t xml:space="preserve">I am currently a part of the Leadership Team of the Jackson County Red Cross, a member of Rotary Club of Black River Falls and a team member of a Relay </w:t>
      </w:r>
      <w:proofErr w:type="gramStart"/>
      <w:r w:rsidRPr="00E85E3D">
        <w:rPr>
          <w:rFonts w:ascii="Century Gothic" w:hAnsi="Century Gothic" w:cs="Calibri"/>
          <w:sz w:val="19"/>
          <w:szCs w:val="19"/>
        </w:rPr>
        <w:t>For</w:t>
      </w:r>
      <w:proofErr w:type="gramEnd"/>
      <w:r w:rsidRPr="00E85E3D">
        <w:rPr>
          <w:rFonts w:ascii="Century Gothic" w:hAnsi="Century Gothic" w:cs="Calibri"/>
          <w:sz w:val="19"/>
          <w:szCs w:val="19"/>
        </w:rPr>
        <w:t xml:space="preserve"> Life for American Cancer Society and MS Walk.</w:t>
      </w:r>
    </w:p>
    <w:p w:rsidR="00E85E3D" w:rsidRPr="00E85E3D" w:rsidRDefault="00E85E3D" w:rsidP="00E85E3D">
      <w:pPr>
        <w:pStyle w:val="NormalWeb"/>
        <w:shd w:val="clear" w:color="auto" w:fill="FFFFFF"/>
        <w:spacing w:before="0" w:beforeAutospacing="0" w:after="160" w:afterAutospacing="0"/>
        <w:rPr>
          <w:rFonts w:ascii="Century Gothic" w:hAnsi="Century Gothic" w:cs="Arial"/>
          <w:sz w:val="19"/>
          <w:szCs w:val="19"/>
        </w:rPr>
      </w:pPr>
      <w:r w:rsidRPr="00E85E3D">
        <w:rPr>
          <w:rFonts w:ascii="Century Gothic" w:hAnsi="Century Gothic" w:cs="Calibri"/>
          <w:sz w:val="19"/>
          <w:szCs w:val="19"/>
        </w:rPr>
        <w:t>My husband also works in Black River Falls and we have 1 son and 2 grandsons.</w:t>
      </w:r>
    </w:p>
    <w:p w:rsidR="00FC7C72" w:rsidRPr="00E85E3D" w:rsidRDefault="00E85E3D" w:rsidP="00E85E3D">
      <w:pPr>
        <w:pStyle w:val="NormalWeb"/>
        <w:shd w:val="clear" w:color="auto" w:fill="FFFFFF"/>
        <w:spacing w:before="0" w:beforeAutospacing="0" w:after="160" w:afterAutospacing="0"/>
        <w:rPr>
          <w:rFonts w:ascii="Century Gothic" w:hAnsi="Century Gothic" w:cs="Arial"/>
          <w:sz w:val="19"/>
          <w:szCs w:val="19"/>
        </w:rPr>
      </w:pPr>
      <w:r w:rsidRPr="00E85E3D">
        <w:rPr>
          <w:rFonts w:ascii="Century Gothic" w:hAnsi="Century Gothic" w:cs="Calibri"/>
          <w:sz w:val="19"/>
          <w:szCs w:val="19"/>
        </w:rPr>
        <w:t>Thank you for your consideration when choosing your next Black River Area Chamber of Commerce Board members.</w:t>
      </w:r>
    </w:p>
    <w:p w:rsidR="00FC7C72" w:rsidRPr="00E85E3D" w:rsidRDefault="00FC7C72" w:rsidP="002F673C">
      <w:pPr>
        <w:shd w:val="clear" w:color="auto" w:fill="FFFFFF"/>
        <w:rPr>
          <w:rFonts w:ascii="Century Gothic" w:hAnsi="Century Gothic" w:cs="Arial"/>
          <w:sz w:val="19"/>
          <w:szCs w:val="19"/>
        </w:rPr>
      </w:pPr>
    </w:p>
    <w:p w:rsidR="00FC7C72" w:rsidRDefault="00FC7C72" w:rsidP="00FC7C72">
      <w:pPr>
        <w:shd w:val="clear" w:color="auto" w:fill="FFFFFF"/>
        <w:rPr>
          <w:rFonts w:ascii="Century Gothic" w:hAnsi="Century Gothic" w:cstheme="minorHAnsi"/>
          <w:b/>
          <w:bCs/>
          <w:sz w:val="19"/>
          <w:szCs w:val="19"/>
        </w:rPr>
      </w:pPr>
      <w:r w:rsidRPr="00E85E3D">
        <w:rPr>
          <w:rFonts w:ascii="Century Gothic" w:hAnsi="Century Gothic" w:cstheme="minorHAnsi"/>
          <w:b/>
          <w:bCs/>
          <w:sz w:val="19"/>
          <w:szCs w:val="19"/>
        </w:rPr>
        <w:t>_______ Joe Williams</w:t>
      </w:r>
    </w:p>
    <w:p w:rsidR="00E85E3D" w:rsidRPr="00E85E3D" w:rsidRDefault="00E85E3D" w:rsidP="00FC7C72">
      <w:pPr>
        <w:shd w:val="clear" w:color="auto" w:fill="FFFFFF"/>
        <w:rPr>
          <w:rFonts w:ascii="Century Gothic" w:hAnsi="Century Gothic" w:cstheme="minorHAnsi"/>
          <w:b/>
          <w:bCs/>
          <w:sz w:val="19"/>
          <w:szCs w:val="19"/>
        </w:rPr>
      </w:pPr>
    </w:p>
    <w:p w:rsidR="00FC7C72" w:rsidRPr="00E85E3D" w:rsidRDefault="00FC7C72" w:rsidP="00FC7C72">
      <w:pPr>
        <w:rPr>
          <w:rFonts w:ascii="Century Gothic" w:hAnsi="Century Gothic"/>
          <w:sz w:val="19"/>
          <w:szCs w:val="19"/>
        </w:rPr>
      </w:pPr>
      <w:r w:rsidRPr="00E85E3D">
        <w:rPr>
          <w:rFonts w:ascii="Century Gothic" w:hAnsi="Century Gothic"/>
          <w:sz w:val="19"/>
          <w:szCs w:val="19"/>
        </w:rPr>
        <w:t xml:space="preserve">Serving as a Board member or an Ambassador of the Chamber continuously since 1998, I would appreciate being a Board member again.  While a board member, I developed the Karner Blue Race, and was the race director for the first 10 years of the race.  Additionally, I served on the Board of Directors of the Black River Falls Downtown Association from 2007 until 2017.  I have been instrumental in starting the Black River Area Community Band, the Black River Falls Community Farmer’s Market, and the Community Garden.  Working as a manager for </w:t>
      </w:r>
      <w:proofErr w:type="spellStart"/>
      <w:r w:rsidRPr="00E85E3D">
        <w:rPr>
          <w:rFonts w:ascii="Century Gothic" w:hAnsi="Century Gothic"/>
          <w:sz w:val="19"/>
          <w:szCs w:val="19"/>
        </w:rPr>
        <w:t>Scholze</w:t>
      </w:r>
      <w:proofErr w:type="spellEnd"/>
      <w:r w:rsidRPr="00E85E3D">
        <w:rPr>
          <w:rFonts w:ascii="Century Gothic" w:hAnsi="Century Gothic"/>
          <w:sz w:val="19"/>
          <w:szCs w:val="19"/>
        </w:rPr>
        <w:t xml:space="preserve"> Ace Home Center from 1997 until 2015, and store Manager for </w:t>
      </w:r>
      <w:proofErr w:type="spellStart"/>
      <w:r w:rsidRPr="00E85E3D">
        <w:rPr>
          <w:rFonts w:ascii="Century Gothic" w:hAnsi="Century Gothic"/>
          <w:sz w:val="19"/>
          <w:szCs w:val="19"/>
        </w:rPr>
        <w:t>Theisens</w:t>
      </w:r>
      <w:proofErr w:type="spellEnd"/>
      <w:r w:rsidRPr="00E85E3D">
        <w:rPr>
          <w:rFonts w:ascii="Century Gothic" w:hAnsi="Century Gothic"/>
          <w:sz w:val="19"/>
          <w:szCs w:val="19"/>
        </w:rPr>
        <w:t xml:space="preserve"> Home Farm Auto since 2015, I understand the importance of balancing the Chamber’s responsibility for business development and tourism.  I would like to see the Chamber continue making progress towards growing the Black River Country to a great place where people want to live, work, and play.    </w:t>
      </w:r>
    </w:p>
    <w:p w:rsidR="00FC7C72" w:rsidRPr="00E85E3D" w:rsidRDefault="00FC7C72" w:rsidP="00FC7C72">
      <w:pPr>
        <w:shd w:val="clear" w:color="auto" w:fill="FFFFFF"/>
        <w:rPr>
          <w:rFonts w:ascii="Century Gothic" w:hAnsi="Century Gothic" w:cs="Tahoma"/>
          <w:sz w:val="19"/>
          <w:szCs w:val="19"/>
        </w:rPr>
      </w:pPr>
    </w:p>
    <w:p w:rsidR="00FC7C72" w:rsidRPr="00E85E3D" w:rsidRDefault="00FC7C72" w:rsidP="002F673C">
      <w:pPr>
        <w:shd w:val="clear" w:color="auto" w:fill="FFFFFF"/>
        <w:rPr>
          <w:rFonts w:ascii="Century Gothic" w:hAnsi="Century Gothic" w:cs="Arial"/>
          <w:sz w:val="19"/>
          <w:szCs w:val="19"/>
        </w:rPr>
      </w:pPr>
    </w:p>
    <w:p w:rsidR="00C30D61" w:rsidRPr="00E85E3D" w:rsidRDefault="00C30D61" w:rsidP="00C30D61">
      <w:pPr>
        <w:rPr>
          <w:rFonts w:ascii="Century Gothic" w:hAnsi="Century Gothic" w:cs="Calibri"/>
          <w:b/>
          <w:sz w:val="19"/>
          <w:szCs w:val="19"/>
        </w:rPr>
      </w:pPr>
      <w:r w:rsidRPr="00E85E3D">
        <w:rPr>
          <w:rFonts w:ascii="Century Gothic" w:hAnsi="Century Gothic" w:cs="Calibri"/>
          <w:b/>
          <w:sz w:val="19"/>
          <w:szCs w:val="19"/>
        </w:rPr>
        <w:t xml:space="preserve"> WRITE IN CANDIDATE </w:t>
      </w:r>
    </w:p>
    <w:p w:rsidR="00C30D61" w:rsidRPr="00E85E3D" w:rsidRDefault="00C30D61" w:rsidP="00C30D61">
      <w:pPr>
        <w:rPr>
          <w:rFonts w:ascii="Century Gothic" w:hAnsi="Century Gothic" w:cs="Calibri"/>
          <w:b/>
          <w:sz w:val="19"/>
          <w:szCs w:val="19"/>
        </w:rPr>
      </w:pPr>
    </w:p>
    <w:p w:rsidR="00C30D61" w:rsidRPr="00E85E3D" w:rsidRDefault="00C30D61" w:rsidP="00C30D61">
      <w:pPr>
        <w:pBdr>
          <w:top w:val="single" w:sz="12" w:space="1" w:color="auto"/>
          <w:bottom w:val="single" w:sz="12" w:space="1" w:color="auto"/>
        </w:pBdr>
        <w:rPr>
          <w:rFonts w:ascii="Century Gothic" w:hAnsi="Century Gothic" w:cs="Calibri"/>
          <w:sz w:val="19"/>
          <w:szCs w:val="19"/>
        </w:rPr>
      </w:pPr>
    </w:p>
    <w:p w:rsidR="00C30D61" w:rsidRPr="00E85E3D" w:rsidRDefault="00C30D61" w:rsidP="00C30D61">
      <w:pPr>
        <w:rPr>
          <w:rFonts w:ascii="Century Gothic" w:hAnsi="Century Gothic" w:cs="Calibri"/>
          <w:b/>
          <w:sz w:val="19"/>
          <w:szCs w:val="19"/>
        </w:rPr>
      </w:pPr>
    </w:p>
    <w:p w:rsidR="00C33F0C" w:rsidRPr="00E85E3D" w:rsidRDefault="00ED76B9">
      <w:pPr>
        <w:rPr>
          <w:rFonts w:ascii="Century Gothic" w:hAnsi="Century Gothic"/>
          <w:sz w:val="19"/>
          <w:szCs w:val="19"/>
        </w:rPr>
      </w:pPr>
      <w:r>
        <w:rPr>
          <w:rFonts w:ascii="Century Gothic" w:hAnsi="Century Gothic"/>
          <w:noProof/>
          <w:sz w:val="19"/>
          <w:szCs w:val="19"/>
        </w:rPr>
        <w:pict>
          <v:shape id="_x0000_s1026" type="#_x0000_t13" style="position:absolute;margin-left:429pt;margin-top:172.8pt;width:117pt;height:43.5pt;z-index:251658240" fillcolor="black [3200]" strokecolor="black [3213]" strokeweight="3pt">
            <v:shadow on="t" type="perspective" color="#7f7f7f [1601]" opacity=".5" offset="1pt" offset2="-1pt"/>
            <v:textbox>
              <w:txbxContent>
                <w:p w:rsidR="0050497C" w:rsidRPr="0050497C" w:rsidRDefault="0050497C" w:rsidP="0050497C">
                  <w:pPr>
                    <w:jc w:val="center"/>
                    <w:rPr>
                      <w:rFonts w:ascii="Century Gothic" w:hAnsi="Century Gothic"/>
                      <w:b/>
                      <w:sz w:val="24"/>
                    </w:rPr>
                  </w:pPr>
                  <w:r w:rsidRPr="0050497C">
                    <w:rPr>
                      <w:rFonts w:ascii="Century Gothic" w:hAnsi="Century Gothic"/>
                      <w:b/>
                      <w:sz w:val="24"/>
                    </w:rPr>
                    <w:t>OVER</w:t>
                  </w:r>
                </w:p>
              </w:txbxContent>
            </v:textbox>
          </v:shape>
        </w:pict>
      </w:r>
      <w:r w:rsidR="00C30D61" w:rsidRPr="00E85E3D">
        <w:rPr>
          <w:rFonts w:ascii="Century Gothic" w:hAnsi="Century Gothic" w:cs="Calibri"/>
          <w:b/>
          <w:sz w:val="19"/>
          <w:szCs w:val="19"/>
        </w:rPr>
        <w:t xml:space="preserve">Please mail, email </w:t>
      </w:r>
      <w:hyperlink r:id="rId7" w:history="1">
        <w:r w:rsidR="00C30D61" w:rsidRPr="00E85E3D">
          <w:rPr>
            <w:rStyle w:val="Hyperlink"/>
            <w:rFonts w:ascii="Century Gothic" w:hAnsi="Century Gothic" w:cs="Calibri"/>
            <w:b/>
            <w:color w:val="auto"/>
            <w:sz w:val="19"/>
            <w:szCs w:val="19"/>
            <w:u w:val="none"/>
          </w:rPr>
          <w:t>chamber@blackrivercountry.net</w:t>
        </w:r>
      </w:hyperlink>
      <w:r w:rsidR="00C30D61" w:rsidRPr="00E85E3D">
        <w:rPr>
          <w:rFonts w:ascii="Century Gothic" w:hAnsi="Century Gothic" w:cs="Calibri"/>
          <w:b/>
          <w:sz w:val="19"/>
          <w:szCs w:val="19"/>
        </w:rPr>
        <w:t xml:space="preserve">, or fax 715-284-9476 the ballot to BRACC, 120 North Water Street, Black River Falls, </w:t>
      </w:r>
      <w:r w:rsidR="00B06F03">
        <w:rPr>
          <w:rFonts w:ascii="Century Gothic" w:hAnsi="Century Gothic" w:cs="Calibri"/>
          <w:b/>
          <w:sz w:val="19"/>
          <w:szCs w:val="19"/>
        </w:rPr>
        <w:t>WI 54615 before December 7</w:t>
      </w:r>
      <w:r w:rsidR="00F3110A" w:rsidRPr="00E85E3D">
        <w:rPr>
          <w:rFonts w:ascii="Century Gothic" w:hAnsi="Century Gothic" w:cs="Calibri"/>
          <w:b/>
          <w:sz w:val="19"/>
          <w:szCs w:val="19"/>
        </w:rPr>
        <w:t>, 201</w:t>
      </w:r>
      <w:r w:rsidR="00B06F03">
        <w:rPr>
          <w:rFonts w:ascii="Century Gothic" w:hAnsi="Century Gothic" w:cs="Calibri"/>
          <w:b/>
          <w:sz w:val="19"/>
          <w:szCs w:val="19"/>
        </w:rPr>
        <w:t>8</w:t>
      </w:r>
      <w:r w:rsidR="00C30D61" w:rsidRPr="00E85E3D">
        <w:rPr>
          <w:rFonts w:ascii="Century Gothic" w:hAnsi="Century Gothic" w:cs="Calibri"/>
          <w:b/>
          <w:sz w:val="19"/>
          <w:szCs w:val="19"/>
        </w:rPr>
        <w:t>.</w:t>
      </w:r>
    </w:p>
    <w:sectPr w:rsidR="00C33F0C" w:rsidRPr="00E85E3D" w:rsidSect="00B318FE">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497C" w:rsidRDefault="0050497C" w:rsidP="0050497C">
      <w:r>
        <w:separator/>
      </w:r>
    </w:p>
  </w:endnote>
  <w:endnote w:type="continuationSeparator" w:id="0">
    <w:p w:rsidR="0050497C" w:rsidRDefault="0050497C" w:rsidP="00504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97C" w:rsidRDefault="005049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497C" w:rsidRDefault="0050497C" w:rsidP="0050497C">
      <w:r>
        <w:separator/>
      </w:r>
    </w:p>
  </w:footnote>
  <w:footnote w:type="continuationSeparator" w:id="0">
    <w:p w:rsidR="0050497C" w:rsidRDefault="0050497C" w:rsidP="005049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30D61"/>
    <w:rsid w:val="0005169C"/>
    <w:rsid w:val="000670A0"/>
    <w:rsid w:val="000A1116"/>
    <w:rsid w:val="000A6F33"/>
    <w:rsid w:val="000B4A90"/>
    <w:rsid w:val="000E0C11"/>
    <w:rsid w:val="000E62F3"/>
    <w:rsid w:val="00185388"/>
    <w:rsid w:val="001A2A54"/>
    <w:rsid w:val="001C6162"/>
    <w:rsid w:val="001D6324"/>
    <w:rsid w:val="002335BF"/>
    <w:rsid w:val="00245F7F"/>
    <w:rsid w:val="00275CA2"/>
    <w:rsid w:val="002F3DD6"/>
    <w:rsid w:val="002F673C"/>
    <w:rsid w:val="003434A1"/>
    <w:rsid w:val="00365E53"/>
    <w:rsid w:val="003851A6"/>
    <w:rsid w:val="003B2F60"/>
    <w:rsid w:val="0040700B"/>
    <w:rsid w:val="00413EF6"/>
    <w:rsid w:val="00417E6F"/>
    <w:rsid w:val="004210CD"/>
    <w:rsid w:val="00421C5E"/>
    <w:rsid w:val="004A6ABC"/>
    <w:rsid w:val="004C4C6E"/>
    <w:rsid w:val="0050497C"/>
    <w:rsid w:val="005356E8"/>
    <w:rsid w:val="00575D18"/>
    <w:rsid w:val="00586B6D"/>
    <w:rsid w:val="0059338D"/>
    <w:rsid w:val="00637A93"/>
    <w:rsid w:val="00650AF9"/>
    <w:rsid w:val="006536F0"/>
    <w:rsid w:val="006538FE"/>
    <w:rsid w:val="006C0674"/>
    <w:rsid w:val="00701815"/>
    <w:rsid w:val="007374F8"/>
    <w:rsid w:val="007422D0"/>
    <w:rsid w:val="007A08B4"/>
    <w:rsid w:val="007A0F48"/>
    <w:rsid w:val="007C39EC"/>
    <w:rsid w:val="007E1459"/>
    <w:rsid w:val="007E584C"/>
    <w:rsid w:val="00826205"/>
    <w:rsid w:val="00833383"/>
    <w:rsid w:val="00845248"/>
    <w:rsid w:val="00846522"/>
    <w:rsid w:val="008B571A"/>
    <w:rsid w:val="008C47ED"/>
    <w:rsid w:val="0090474F"/>
    <w:rsid w:val="0091597C"/>
    <w:rsid w:val="00956713"/>
    <w:rsid w:val="00983DA2"/>
    <w:rsid w:val="009A3CF1"/>
    <w:rsid w:val="009B072D"/>
    <w:rsid w:val="009D1923"/>
    <w:rsid w:val="009E4FA4"/>
    <w:rsid w:val="00A012AC"/>
    <w:rsid w:val="00A04376"/>
    <w:rsid w:val="00A5079E"/>
    <w:rsid w:val="00A57747"/>
    <w:rsid w:val="00A622DC"/>
    <w:rsid w:val="00A663F5"/>
    <w:rsid w:val="00AE44E0"/>
    <w:rsid w:val="00B06F03"/>
    <w:rsid w:val="00B30ABC"/>
    <w:rsid w:val="00B318FE"/>
    <w:rsid w:val="00B84E1F"/>
    <w:rsid w:val="00BA596D"/>
    <w:rsid w:val="00BE0CC0"/>
    <w:rsid w:val="00BE6E88"/>
    <w:rsid w:val="00BF40D4"/>
    <w:rsid w:val="00C30D61"/>
    <w:rsid w:val="00C33F0C"/>
    <w:rsid w:val="00C51FD1"/>
    <w:rsid w:val="00C5551E"/>
    <w:rsid w:val="00C646E0"/>
    <w:rsid w:val="00C95C91"/>
    <w:rsid w:val="00CD1DAA"/>
    <w:rsid w:val="00CD7B18"/>
    <w:rsid w:val="00CE4418"/>
    <w:rsid w:val="00CF7818"/>
    <w:rsid w:val="00D60CDF"/>
    <w:rsid w:val="00D70714"/>
    <w:rsid w:val="00D91D4E"/>
    <w:rsid w:val="00DD1110"/>
    <w:rsid w:val="00DD4001"/>
    <w:rsid w:val="00DD59FC"/>
    <w:rsid w:val="00DE21AB"/>
    <w:rsid w:val="00DE6616"/>
    <w:rsid w:val="00E01CE3"/>
    <w:rsid w:val="00E71DF4"/>
    <w:rsid w:val="00E73CC4"/>
    <w:rsid w:val="00E85E3D"/>
    <w:rsid w:val="00E9411A"/>
    <w:rsid w:val="00EA04D1"/>
    <w:rsid w:val="00EA72F7"/>
    <w:rsid w:val="00EB1FB5"/>
    <w:rsid w:val="00ED76B9"/>
    <w:rsid w:val="00F12A5D"/>
    <w:rsid w:val="00F3110A"/>
    <w:rsid w:val="00F55680"/>
    <w:rsid w:val="00F8217B"/>
    <w:rsid w:val="00F965C7"/>
    <w:rsid w:val="00FB7370"/>
    <w:rsid w:val="00FC7C72"/>
    <w:rsid w:val="00FF4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colormenu v:ext="edit" strokecolor="none [3213]" shadow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D61"/>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A5774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5774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57747"/>
    <w:pPr>
      <w:keepNext/>
      <w:keepLines/>
      <w:spacing w:before="200"/>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uiPriority w:val="9"/>
    <w:unhideWhenUsed/>
    <w:qFormat/>
    <w:rsid w:val="00A57747"/>
    <w:pPr>
      <w:keepNext/>
      <w:keepLines/>
      <w:spacing w:before="200"/>
      <w:outlineLvl w:val="3"/>
    </w:pPr>
    <w:rPr>
      <w:rFonts w:asciiTheme="majorHAnsi" w:eastAsiaTheme="majorEastAsia" w:hAnsiTheme="majorHAnsi" w:cstheme="majorBidi"/>
      <w:b/>
      <w:bCs/>
      <w:i/>
      <w:iCs/>
      <w:color w:val="4F81BD" w:themeColor="accent1"/>
      <w:sz w:val="22"/>
      <w:szCs w:val="22"/>
    </w:rPr>
  </w:style>
  <w:style w:type="paragraph" w:styleId="Heading5">
    <w:name w:val="heading 5"/>
    <w:basedOn w:val="Normal"/>
    <w:next w:val="Normal"/>
    <w:link w:val="Heading5Char"/>
    <w:uiPriority w:val="9"/>
    <w:unhideWhenUsed/>
    <w:qFormat/>
    <w:rsid w:val="00A57747"/>
    <w:pPr>
      <w:keepNext/>
      <w:keepLines/>
      <w:spacing w:before="200"/>
      <w:outlineLvl w:val="4"/>
    </w:pPr>
    <w:rPr>
      <w:rFonts w:asciiTheme="majorHAnsi" w:eastAsiaTheme="majorEastAsia" w:hAnsiTheme="majorHAnsi" w:cstheme="majorBidi"/>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74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5774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5774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A5774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A57747"/>
    <w:rPr>
      <w:rFonts w:asciiTheme="majorHAnsi" w:eastAsiaTheme="majorEastAsia" w:hAnsiTheme="majorHAnsi" w:cstheme="majorBidi"/>
      <w:color w:val="243F60" w:themeColor="accent1" w:themeShade="7F"/>
    </w:rPr>
  </w:style>
  <w:style w:type="character" w:styleId="Strong">
    <w:name w:val="Strong"/>
    <w:basedOn w:val="DefaultParagraphFont"/>
    <w:uiPriority w:val="22"/>
    <w:qFormat/>
    <w:rsid w:val="00A57747"/>
    <w:rPr>
      <w:b/>
      <w:bCs/>
    </w:rPr>
  </w:style>
  <w:style w:type="paragraph" w:styleId="NoSpacing">
    <w:name w:val="No Spacing"/>
    <w:uiPriority w:val="1"/>
    <w:qFormat/>
    <w:rsid w:val="00A57747"/>
  </w:style>
  <w:style w:type="paragraph" w:styleId="ListParagraph">
    <w:name w:val="List Paragraph"/>
    <w:basedOn w:val="Normal"/>
    <w:uiPriority w:val="34"/>
    <w:qFormat/>
    <w:rsid w:val="00A57747"/>
    <w:pPr>
      <w:ind w:left="720"/>
      <w:contextualSpacing/>
    </w:pPr>
    <w:rPr>
      <w:rFonts w:asciiTheme="minorHAnsi" w:eastAsiaTheme="minorHAnsi" w:hAnsiTheme="minorHAnsi" w:cstheme="minorBidi"/>
      <w:sz w:val="24"/>
      <w:szCs w:val="22"/>
    </w:rPr>
  </w:style>
  <w:style w:type="paragraph" w:styleId="Quote">
    <w:name w:val="Quote"/>
    <w:basedOn w:val="Normal"/>
    <w:next w:val="Normal"/>
    <w:link w:val="QuoteChar"/>
    <w:uiPriority w:val="29"/>
    <w:qFormat/>
    <w:rsid w:val="00A57747"/>
    <w:rPr>
      <w:rFonts w:asciiTheme="minorHAnsi" w:eastAsiaTheme="minorHAnsi" w:hAnsiTheme="minorHAnsi" w:cstheme="minorBidi"/>
      <w:i/>
      <w:iCs/>
      <w:color w:val="000000" w:themeColor="text1"/>
      <w:sz w:val="22"/>
      <w:szCs w:val="22"/>
    </w:rPr>
  </w:style>
  <w:style w:type="character" w:customStyle="1" w:styleId="QuoteChar">
    <w:name w:val="Quote Char"/>
    <w:basedOn w:val="DefaultParagraphFont"/>
    <w:link w:val="Quote"/>
    <w:uiPriority w:val="29"/>
    <w:rsid w:val="00A57747"/>
    <w:rPr>
      <w:i/>
      <w:iCs/>
      <w:color w:val="000000" w:themeColor="text1"/>
    </w:rPr>
  </w:style>
  <w:style w:type="paragraph" w:styleId="IntenseQuote">
    <w:name w:val="Intense Quote"/>
    <w:basedOn w:val="Normal"/>
    <w:next w:val="Normal"/>
    <w:link w:val="IntenseQuoteChar"/>
    <w:uiPriority w:val="30"/>
    <w:qFormat/>
    <w:rsid w:val="00A57747"/>
    <w:pPr>
      <w:pBdr>
        <w:bottom w:val="single" w:sz="4" w:space="4" w:color="4F81BD" w:themeColor="accent1"/>
      </w:pBdr>
      <w:spacing w:before="200" w:after="280"/>
      <w:ind w:left="936" w:right="936"/>
    </w:pPr>
    <w:rPr>
      <w:rFonts w:asciiTheme="minorHAnsi" w:eastAsiaTheme="minorHAnsi" w:hAnsiTheme="minorHAnsi" w:cstheme="minorBidi"/>
      <w:b/>
      <w:bCs/>
      <w:i/>
      <w:iCs/>
      <w:color w:val="4F81BD" w:themeColor="accent1"/>
      <w:sz w:val="22"/>
      <w:szCs w:val="22"/>
    </w:rPr>
  </w:style>
  <w:style w:type="character" w:customStyle="1" w:styleId="IntenseQuoteChar">
    <w:name w:val="Intense Quote Char"/>
    <w:basedOn w:val="DefaultParagraphFont"/>
    <w:link w:val="IntenseQuote"/>
    <w:uiPriority w:val="30"/>
    <w:rsid w:val="00A57747"/>
    <w:rPr>
      <w:b/>
      <w:bCs/>
      <w:i/>
      <w:iCs/>
      <w:color w:val="4F81BD" w:themeColor="accent1"/>
    </w:rPr>
  </w:style>
  <w:style w:type="character" w:styleId="IntenseEmphasis">
    <w:name w:val="Intense Emphasis"/>
    <w:basedOn w:val="DefaultParagraphFont"/>
    <w:uiPriority w:val="21"/>
    <w:qFormat/>
    <w:rsid w:val="00A57747"/>
    <w:rPr>
      <w:b/>
      <w:bCs/>
      <w:i/>
      <w:iCs/>
      <w:color w:val="4F81BD" w:themeColor="accent1"/>
    </w:rPr>
  </w:style>
  <w:style w:type="character" w:styleId="SubtleReference">
    <w:name w:val="Subtle Reference"/>
    <w:basedOn w:val="DefaultParagraphFont"/>
    <w:uiPriority w:val="31"/>
    <w:qFormat/>
    <w:rsid w:val="00A57747"/>
    <w:rPr>
      <w:smallCaps/>
      <w:color w:val="C0504D" w:themeColor="accent2"/>
      <w:u w:val="single"/>
    </w:rPr>
  </w:style>
  <w:style w:type="character" w:styleId="IntenseReference">
    <w:name w:val="Intense Reference"/>
    <w:basedOn w:val="DefaultParagraphFont"/>
    <w:uiPriority w:val="32"/>
    <w:qFormat/>
    <w:rsid w:val="00A57747"/>
    <w:rPr>
      <w:b/>
      <w:bCs/>
      <w:smallCaps/>
      <w:color w:val="C0504D" w:themeColor="accent2"/>
      <w:spacing w:val="5"/>
      <w:u w:val="single"/>
    </w:rPr>
  </w:style>
  <w:style w:type="character" w:styleId="BookTitle">
    <w:name w:val="Book Title"/>
    <w:basedOn w:val="DefaultParagraphFont"/>
    <w:uiPriority w:val="33"/>
    <w:qFormat/>
    <w:rsid w:val="00A57747"/>
    <w:rPr>
      <w:b/>
      <w:bCs/>
      <w:smallCaps/>
      <w:spacing w:val="5"/>
    </w:rPr>
  </w:style>
  <w:style w:type="paragraph" w:styleId="Title">
    <w:name w:val="Title"/>
    <w:basedOn w:val="Normal"/>
    <w:link w:val="TitleChar"/>
    <w:qFormat/>
    <w:rsid w:val="00C30D61"/>
    <w:pPr>
      <w:jc w:val="center"/>
    </w:pPr>
    <w:rPr>
      <w:b/>
      <w:sz w:val="28"/>
    </w:rPr>
  </w:style>
  <w:style w:type="character" w:customStyle="1" w:styleId="TitleChar">
    <w:name w:val="Title Char"/>
    <w:basedOn w:val="DefaultParagraphFont"/>
    <w:link w:val="Title"/>
    <w:rsid w:val="00C30D61"/>
    <w:rPr>
      <w:rFonts w:ascii="Times New Roman" w:eastAsia="Times New Roman" w:hAnsi="Times New Roman" w:cs="Times New Roman"/>
      <w:b/>
      <w:sz w:val="28"/>
      <w:szCs w:val="20"/>
    </w:rPr>
  </w:style>
  <w:style w:type="character" w:styleId="Hyperlink">
    <w:name w:val="Hyperlink"/>
    <w:basedOn w:val="DefaultParagraphFont"/>
    <w:rsid w:val="00C30D61"/>
    <w:rPr>
      <w:color w:val="0000FF"/>
      <w:u w:val="single"/>
    </w:rPr>
  </w:style>
  <w:style w:type="paragraph" w:styleId="BalloonText">
    <w:name w:val="Balloon Text"/>
    <w:basedOn w:val="Normal"/>
    <w:link w:val="BalloonTextChar"/>
    <w:uiPriority w:val="99"/>
    <w:semiHidden/>
    <w:unhideWhenUsed/>
    <w:rsid w:val="00DD59FC"/>
    <w:rPr>
      <w:rFonts w:ascii="Tahoma" w:hAnsi="Tahoma" w:cs="Tahoma"/>
      <w:sz w:val="16"/>
      <w:szCs w:val="16"/>
    </w:rPr>
  </w:style>
  <w:style w:type="character" w:customStyle="1" w:styleId="BalloonTextChar">
    <w:name w:val="Balloon Text Char"/>
    <w:basedOn w:val="DefaultParagraphFont"/>
    <w:link w:val="BalloonText"/>
    <w:uiPriority w:val="99"/>
    <w:semiHidden/>
    <w:rsid w:val="00DD59FC"/>
    <w:rPr>
      <w:rFonts w:ascii="Tahoma" w:eastAsia="Times New Roman" w:hAnsi="Tahoma" w:cs="Tahoma"/>
      <w:sz w:val="16"/>
      <w:szCs w:val="16"/>
    </w:rPr>
  </w:style>
  <w:style w:type="paragraph" w:styleId="Header">
    <w:name w:val="header"/>
    <w:basedOn w:val="Normal"/>
    <w:link w:val="HeaderChar"/>
    <w:uiPriority w:val="99"/>
    <w:semiHidden/>
    <w:unhideWhenUsed/>
    <w:rsid w:val="0050497C"/>
    <w:pPr>
      <w:tabs>
        <w:tab w:val="center" w:pos="4680"/>
        <w:tab w:val="right" w:pos="9360"/>
      </w:tabs>
    </w:pPr>
  </w:style>
  <w:style w:type="character" w:customStyle="1" w:styleId="HeaderChar">
    <w:name w:val="Header Char"/>
    <w:basedOn w:val="DefaultParagraphFont"/>
    <w:link w:val="Header"/>
    <w:uiPriority w:val="99"/>
    <w:semiHidden/>
    <w:rsid w:val="0050497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0497C"/>
    <w:pPr>
      <w:tabs>
        <w:tab w:val="center" w:pos="4680"/>
        <w:tab w:val="right" w:pos="9360"/>
      </w:tabs>
    </w:pPr>
  </w:style>
  <w:style w:type="character" w:customStyle="1" w:styleId="FooterChar">
    <w:name w:val="Footer Char"/>
    <w:basedOn w:val="DefaultParagraphFont"/>
    <w:link w:val="Footer"/>
    <w:uiPriority w:val="99"/>
    <w:rsid w:val="0050497C"/>
    <w:rPr>
      <w:rFonts w:ascii="Times New Roman" w:eastAsia="Times New Roman" w:hAnsi="Times New Roman" w:cs="Times New Roman"/>
      <w:sz w:val="20"/>
      <w:szCs w:val="20"/>
    </w:rPr>
  </w:style>
  <w:style w:type="paragraph" w:styleId="NormalWeb">
    <w:name w:val="Normal (Web)"/>
    <w:basedOn w:val="Normal"/>
    <w:uiPriority w:val="99"/>
    <w:unhideWhenUsed/>
    <w:rsid w:val="00E85E3D"/>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hamber@blackrivercountry.ne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1245</Words>
  <Characters>7101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11</cp:revision>
  <cp:lastPrinted>2018-10-23T14:24:00Z</cp:lastPrinted>
  <dcterms:created xsi:type="dcterms:W3CDTF">2018-05-21T16:33:00Z</dcterms:created>
  <dcterms:modified xsi:type="dcterms:W3CDTF">2018-10-23T16:38:00Z</dcterms:modified>
</cp:coreProperties>
</file>