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C18C17D" w14:textId="7CC3A74E" w:rsidR="00021D80" w:rsidRPr="00021D80" w:rsidRDefault="00021D80" w:rsidP="00021D80">
      <w:pPr>
        <w:jc w:val="right"/>
        <w:rPr>
          <w:rFonts w:ascii="Times New Roman" w:eastAsia="Times New Roman" w:hAnsi="Times New Roman" w:cs="Times New Roman"/>
          <w:color w:val="222222"/>
          <w:sz w:val="28"/>
          <w:szCs w:val="28"/>
        </w:rPr>
      </w:pPr>
    </w:p>
    <w:p w14:paraId="327BF953" w14:textId="77777777" w:rsidR="00021D80" w:rsidRPr="00021D80" w:rsidRDefault="00021D80" w:rsidP="00021D80">
      <w:pPr>
        <w:rPr>
          <w:rFonts w:ascii="Times New Roman" w:eastAsia="Times New Roman" w:hAnsi="Times New Roman" w:cs="Times New Roman"/>
          <w:color w:val="222222"/>
          <w:sz w:val="28"/>
          <w:szCs w:val="28"/>
        </w:rPr>
      </w:pPr>
    </w:p>
    <w:p w14:paraId="0DE2470A" w14:textId="7A0B3C64" w:rsidR="00021D80" w:rsidRPr="00021D80" w:rsidRDefault="00021D80" w:rsidP="00021D80">
      <w:pPr>
        <w:rPr>
          <w:rFonts w:ascii="Times New Roman" w:eastAsia="Times New Roman" w:hAnsi="Times New Roman" w:cs="Times New Roman"/>
          <w:color w:val="222222"/>
          <w:sz w:val="28"/>
          <w:szCs w:val="28"/>
        </w:rPr>
      </w:pPr>
      <w:r w:rsidRPr="00021D80">
        <w:rPr>
          <w:rFonts w:ascii="Times New Roman" w:eastAsia="Times New Roman" w:hAnsi="Times New Roman" w:cs="Times New Roman"/>
          <w:color w:val="222222"/>
          <w:sz w:val="28"/>
          <w:szCs w:val="28"/>
        </w:rPr>
        <w:t>Representative or Senator ____________,</w:t>
      </w:r>
      <w:r w:rsidRPr="00021D80">
        <w:rPr>
          <w:rFonts w:ascii="Times New Roman" w:eastAsia="Times New Roman" w:hAnsi="Times New Roman" w:cs="Times New Roman"/>
          <w:color w:val="222222"/>
          <w:sz w:val="28"/>
          <w:szCs w:val="28"/>
        </w:rPr>
        <w:br/>
      </w:r>
      <w:r w:rsidRPr="00021D80">
        <w:rPr>
          <w:rFonts w:ascii="Times New Roman" w:eastAsia="Times New Roman" w:hAnsi="Times New Roman" w:cs="Times New Roman"/>
          <w:color w:val="222222"/>
          <w:sz w:val="28"/>
          <w:szCs w:val="28"/>
        </w:rPr>
        <w:br/>
        <w:t>I am writing to urge your continued support for immigration programs that reunite Afghan families who remain separated since the United States’ withdrawal from Afghanistan. These programs are critical for families who not only endure the pain of separation but also face significant danger due to their associations with the U.S. and its allies.</w:t>
      </w:r>
      <w:r w:rsidRPr="00021D80">
        <w:rPr>
          <w:rFonts w:ascii="Times New Roman" w:eastAsia="Times New Roman" w:hAnsi="Times New Roman" w:cs="Times New Roman"/>
          <w:color w:val="222222"/>
          <w:sz w:val="28"/>
          <w:szCs w:val="28"/>
        </w:rPr>
        <w:br/>
      </w:r>
      <w:r w:rsidRPr="00021D80">
        <w:rPr>
          <w:rFonts w:ascii="Times New Roman" w:eastAsia="Times New Roman" w:hAnsi="Times New Roman" w:cs="Times New Roman"/>
          <w:color w:val="222222"/>
          <w:sz w:val="28"/>
          <w:szCs w:val="28"/>
        </w:rPr>
        <w:br/>
        <w:t xml:space="preserve">In my community, my church is sponsoring an Afghan family deeply impacted by this crisis. The father owned a construction company in Afghanistan that worked with the International Security Assistance Force (ISAF), supporting U.S. and allied operations. Because of this affiliation, the family members who remain in Afghanistan are in constant danger. The Father and two sons who made it to the United States, were separated from the rest of the family in August of 2021. The family has been separated for more than 3.5 years, leaving the young </w:t>
      </w:r>
      <w:proofErr w:type="gramStart"/>
      <w:r w:rsidRPr="00021D80">
        <w:rPr>
          <w:rFonts w:ascii="Times New Roman" w:eastAsia="Times New Roman" w:hAnsi="Times New Roman" w:cs="Times New Roman"/>
          <w:color w:val="222222"/>
          <w:sz w:val="28"/>
          <w:szCs w:val="28"/>
        </w:rPr>
        <w:t>7-year old</w:t>
      </w:r>
      <w:proofErr w:type="gramEnd"/>
      <w:r w:rsidRPr="00021D80">
        <w:rPr>
          <w:rFonts w:ascii="Times New Roman" w:eastAsia="Times New Roman" w:hAnsi="Times New Roman" w:cs="Times New Roman"/>
          <w:color w:val="222222"/>
          <w:sz w:val="28"/>
          <w:szCs w:val="28"/>
        </w:rPr>
        <w:t xml:space="preserve"> boy without his mother. This separation places immense emotional, physical and financial stress on the family.</w:t>
      </w:r>
      <w:r w:rsidRPr="00021D80">
        <w:rPr>
          <w:rFonts w:ascii="Times New Roman" w:eastAsia="Times New Roman" w:hAnsi="Times New Roman" w:cs="Times New Roman"/>
          <w:color w:val="222222"/>
          <w:sz w:val="28"/>
          <w:szCs w:val="28"/>
        </w:rPr>
        <w:br/>
      </w:r>
      <w:r w:rsidRPr="00021D80">
        <w:rPr>
          <w:rFonts w:ascii="Times New Roman" w:eastAsia="Times New Roman" w:hAnsi="Times New Roman" w:cs="Times New Roman"/>
          <w:color w:val="222222"/>
          <w:sz w:val="28"/>
          <w:szCs w:val="28"/>
        </w:rPr>
        <w:br/>
        <w:t>The father, now safe in the U.S., is doing everything he can to support his family from afar while living under the crushing weight of knowing they remain at great risk. The family still in Afghanistan face daily threats due to their connection to the father’s work with ISAF, making reunification a matter of urgency for their safety and well-being.</w:t>
      </w:r>
      <w:r w:rsidRPr="00021D80">
        <w:rPr>
          <w:rFonts w:ascii="Times New Roman" w:eastAsia="Times New Roman" w:hAnsi="Times New Roman" w:cs="Times New Roman"/>
          <w:color w:val="222222"/>
          <w:sz w:val="28"/>
          <w:szCs w:val="28"/>
        </w:rPr>
        <w:br/>
      </w:r>
      <w:r w:rsidRPr="00021D80">
        <w:rPr>
          <w:rFonts w:ascii="Times New Roman" w:eastAsia="Times New Roman" w:hAnsi="Times New Roman" w:cs="Times New Roman"/>
          <w:color w:val="222222"/>
          <w:sz w:val="28"/>
          <w:szCs w:val="28"/>
        </w:rPr>
        <w:br/>
        <w:t>Programs that expedite family reunifications for Afghan refugees are essential to fulfilling our moral and ethical obligations to those who risked their lives to support U.S. missions. Reuniting these families not only provides them safety but also honors the commitments we made to our Afghan allies.</w:t>
      </w:r>
    </w:p>
    <w:p w14:paraId="58E12288" w14:textId="1F2F131A" w:rsidR="000D4889" w:rsidRPr="007911AF" w:rsidRDefault="00021D80" w:rsidP="00021D80">
      <w:pPr>
        <w:rPr>
          <w:rFonts w:ascii="Times New Roman" w:eastAsia="Times New Roman" w:hAnsi="Times New Roman" w:cs="Times New Roman"/>
          <w:color w:val="222222"/>
          <w:sz w:val="28"/>
          <w:szCs w:val="28"/>
        </w:rPr>
      </w:pPr>
      <w:r w:rsidRPr="00021D80">
        <w:rPr>
          <w:rFonts w:ascii="Times New Roman" w:eastAsia="Times New Roman" w:hAnsi="Times New Roman" w:cs="Times New Roman"/>
          <w:color w:val="222222"/>
          <w:sz w:val="28"/>
          <w:szCs w:val="28"/>
        </w:rPr>
        <w:br/>
        <w:t>I respectfully ask for your advocacy and support in ensuring these critical programs are funded, streamlined, and prioritized. Families like this one deserve the opportunity to rebuild their lives together, free from fear and uncertainty.</w:t>
      </w:r>
      <w:r w:rsidRPr="00021D80">
        <w:rPr>
          <w:rFonts w:ascii="Times New Roman" w:eastAsia="Times New Roman" w:hAnsi="Times New Roman" w:cs="Times New Roman"/>
          <w:color w:val="222222"/>
          <w:sz w:val="28"/>
          <w:szCs w:val="28"/>
        </w:rPr>
        <w:br/>
      </w:r>
      <w:r w:rsidRPr="00021D80">
        <w:rPr>
          <w:rFonts w:ascii="Times New Roman" w:eastAsia="Times New Roman" w:hAnsi="Times New Roman" w:cs="Times New Roman"/>
          <w:color w:val="222222"/>
          <w:sz w:val="28"/>
          <w:szCs w:val="28"/>
        </w:rPr>
        <w:br/>
        <w:t>Thank you for your attention to this urgent matter. Your leadership in supporting these families is deeply appreciated.</w:t>
      </w:r>
    </w:p>
    <w:sectPr w:rsidR="000D4889" w:rsidRPr="007911A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1D80"/>
    <w:rsid w:val="00021D80"/>
    <w:rsid w:val="004C0CD9"/>
    <w:rsid w:val="007911AF"/>
    <w:rsid w:val="00A614B7"/>
    <w:rsid w:val="00C40A57"/>
    <w:rsid w:val="00FA7B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42F635FB"/>
  <w15:chartTrackingRefBased/>
  <w15:docId w15:val="{1A15DD02-DA51-6E40-AA0A-8739628266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50507317">
      <w:bodyDiv w:val="1"/>
      <w:marLeft w:val="0"/>
      <w:marRight w:val="0"/>
      <w:marTop w:val="0"/>
      <w:marBottom w:val="0"/>
      <w:divBdr>
        <w:top w:val="none" w:sz="0" w:space="0" w:color="auto"/>
        <w:left w:val="none" w:sz="0" w:space="0" w:color="auto"/>
        <w:bottom w:val="none" w:sz="0" w:space="0" w:color="auto"/>
        <w:right w:val="none" w:sz="0" w:space="0" w:color="auto"/>
      </w:divBdr>
      <w:divsChild>
        <w:div w:id="2075001972">
          <w:marLeft w:val="0"/>
          <w:marRight w:val="0"/>
          <w:marTop w:val="0"/>
          <w:marBottom w:val="0"/>
          <w:divBdr>
            <w:top w:val="none" w:sz="0" w:space="0" w:color="auto"/>
            <w:left w:val="none" w:sz="0" w:space="0" w:color="auto"/>
            <w:bottom w:val="none" w:sz="0" w:space="0" w:color="auto"/>
            <w:right w:val="none" w:sz="0" w:space="0" w:color="auto"/>
          </w:divBdr>
        </w:div>
        <w:div w:id="131999325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Pages>
  <Words>309</Words>
  <Characters>1763</Characters>
  <Application>Microsoft Office Word</Application>
  <DocSecurity>0</DocSecurity>
  <Lines>14</Lines>
  <Paragraphs>4</Paragraphs>
  <ScaleCrop>false</ScaleCrop>
  <Company/>
  <LinksUpToDate>false</LinksUpToDate>
  <CharactersWithSpaces>2068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Willow Hutchison</dc:creator>
  <cp:keywords/>
  <dc:description/>
  <cp:lastModifiedBy>Willow Hutchison</cp:lastModifiedBy>
  <cp:revision>2</cp:revision>
  <dcterms:created xsi:type="dcterms:W3CDTF">2025-03-01T15:51:00Z</dcterms:created>
  <dcterms:modified xsi:type="dcterms:W3CDTF">2025-03-01T15:59:00Z</dcterms:modified>
</cp:coreProperties>
</file>