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3FEE" w14:textId="77777777" w:rsidR="009C1166" w:rsidRDefault="009C1166" w:rsidP="009C1166">
      <w:pPr>
        <w:widowControl w:val="0"/>
        <w:spacing w:after="0" w:line="300" w:lineRule="auto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November 28, 2021</w:t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ab/>
        <w:t xml:space="preserve">                         </w:t>
      </w:r>
    </w:p>
    <w:p w14:paraId="4E9F7DC7" w14:textId="77777777" w:rsidR="009C1166" w:rsidRDefault="009C1166" w:rsidP="009C1166">
      <w:pPr>
        <w:spacing w:after="0" w:line="300" w:lineRule="auto"/>
        <w:rPr>
          <w:rFonts w:ascii="Arial" w:hAnsi="Arial" w:cs="Arial"/>
          <w:bCs/>
          <w:sz w:val="16"/>
          <w:szCs w:val="16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Prelude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Rachel Hopple </w:t>
      </w:r>
    </w:p>
    <w:p w14:paraId="57A91FEC" w14:textId="77777777" w:rsidR="009C1166" w:rsidRDefault="009C1166" w:rsidP="009C1166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0E3A7867" w14:textId="77777777" w:rsidR="009C1166" w:rsidRDefault="009C1166" w:rsidP="009C1166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Welcome &amp; Announcements</w:t>
      </w:r>
    </w:p>
    <w:p w14:paraId="7429CED2" w14:textId="77777777" w:rsidR="009C1166" w:rsidRDefault="009C1166" w:rsidP="009C1166">
      <w:pPr>
        <w:widowControl w:val="0"/>
        <w:spacing w:after="0"/>
        <w:ind w:left="7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The Lord be with you!</w:t>
      </w:r>
      <w:r>
        <w:rPr>
          <w:rFonts w:ascii="Arial" w:hAnsi="Arial" w:cs="Arial"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sz w:val="22"/>
          <w:szCs w:val="22"/>
          <w14:ligatures w14:val="none"/>
        </w:rPr>
        <w:t>Let us turn our hearts to God in worship.</w:t>
      </w:r>
    </w:p>
    <w:p w14:paraId="02F05277" w14:textId="77777777" w:rsidR="009C1166" w:rsidRDefault="009C1166" w:rsidP="009C1166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Call to worship </w:t>
      </w:r>
    </w:p>
    <w:p w14:paraId="58986297" w14:textId="77777777" w:rsidR="009C1166" w:rsidRDefault="009C1166" w:rsidP="009C1166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Can one be homesick for something you’ve never known?</w:t>
      </w:r>
    </w:p>
    <w:p w14:paraId="690B2002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We are homesick for a just world,</w:t>
      </w:r>
    </w:p>
    <w:p w14:paraId="6AD7E5CF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for peace like rivers,</w:t>
      </w:r>
    </w:p>
    <w:p w14:paraId="7798246A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for the end of suffering.</w:t>
      </w:r>
    </w:p>
    <w:p w14:paraId="22B9FE34" w14:textId="77777777" w:rsidR="009C1166" w:rsidRDefault="009C1166" w:rsidP="009C1166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Yes, we are homesick—</w:t>
      </w:r>
    </w:p>
    <w:p w14:paraId="5459E8EE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for joy that is contagious,</w:t>
      </w:r>
    </w:p>
    <w:p w14:paraId="1849DCB6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for nations that feel like neighbors,</w:t>
      </w:r>
    </w:p>
    <w:p w14:paraId="64A4FB52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and for hospitals that run empty.</w:t>
      </w:r>
    </w:p>
    <w:p w14:paraId="284A6463" w14:textId="77777777" w:rsidR="009C1166" w:rsidRDefault="009C1166" w:rsidP="009C1166">
      <w:pPr>
        <w:spacing w:after="0"/>
        <w:ind w:firstLine="720"/>
        <w:rPr>
          <w:rFonts w:ascii="Arial" w:hAnsi="Arial" w:cs="Arial"/>
          <w:sz w:val="22"/>
          <w:szCs w:val="22"/>
          <w:lang w:val="en-GB"/>
          <w14:ligatures w14:val="none"/>
        </w:rPr>
      </w:pPr>
      <w:r>
        <w:rPr>
          <w:rFonts w:ascii="Arial" w:hAnsi="Arial" w:cs="Arial"/>
          <w:sz w:val="22"/>
          <w:szCs w:val="22"/>
          <w:lang w:val="en-GB"/>
          <w14:ligatures w14:val="none"/>
        </w:rPr>
        <w:t>We are homesick for the world God promises.</w:t>
      </w:r>
    </w:p>
    <w:p w14:paraId="48F9FD82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We are homesick, but we are on our way.</w:t>
      </w:r>
    </w:p>
    <w:p w14:paraId="397F525F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God is here. God is still creating.</w:t>
      </w:r>
    </w:p>
    <w:p w14:paraId="6487E0CC" w14:textId="77777777" w:rsidR="009C1166" w:rsidRDefault="009C1166" w:rsidP="009C1166">
      <w:pPr>
        <w:spacing w:after="0"/>
        <w:ind w:firstLine="720"/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lang w:val="en-GB"/>
          <w14:ligatures w14:val="none"/>
        </w:rPr>
        <w:tab/>
        <w:t>Let us worship Holy God.</w:t>
      </w:r>
    </w:p>
    <w:p w14:paraId="4BC7ED97" w14:textId="77777777" w:rsidR="009C1166" w:rsidRDefault="009C1166" w:rsidP="009C1166">
      <w:pPr>
        <w:spacing w:after="0" w:line="300" w:lineRule="auto"/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</w:pPr>
      <w:r>
        <w:rPr>
          <w:rFonts w:ascii="Arial" w:hAnsi="Arial" w:cs="Arial"/>
          <w:b/>
          <w:bCs/>
          <w:color w:val="FF0000"/>
          <w:sz w:val="14"/>
          <w:szCs w:val="14"/>
          <w14:ligatures w14:val="none"/>
        </w:rPr>
        <w:t> </w:t>
      </w:r>
    </w:p>
    <w:p w14:paraId="4FF2A0E2" w14:textId="77777777" w:rsidR="009C1166" w:rsidRDefault="009C1166" w:rsidP="009C1166">
      <w:pPr>
        <w:spacing w:after="0"/>
        <w:ind w:left="18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CALL TO WORSHIP IN SONG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Rejoice, the Lord is King </w:t>
      </w:r>
    </w:p>
    <w:p w14:paraId="2A12CE94" w14:textId="77777777" w:rsidR="009C1166" w:rsidRDefault="009C1166" w:rsidP="009C1166">
      <w:pPr>
        <w:spacing w:after="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sz w:val="22"/>
          <w:szCs w:val="22"/>
          <w14:ligatures w14:val="none"/>
        </w:rPr>
        <w:t>no. 363 vs 1, 4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)   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4"/>
          <w:szCs w:val="4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THE LIGHTING OF THE ADVENT CANDLE</w:t>
      </w:r>
    </w:p>
    <w:p w14:paraId="2E8BBA64" w14:textId="77777777" w:rsidR="009C1166" w:rsidRDefault="009C1166" w:rsidP="009C1166">
      <w:pPr>
        <w:spacing w:after="0"/>
        <w:ind w:left="180"/>
        <w:rPr>
          <w:rFonts w:ascii="Arial Rounded MT Bold" w:hAnsi="Arial Rounded MT Bold"/>
          <w:i/>
          <w:i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SUNG REPSONSE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(Tune: Let All Mortal Flesh Keep Silence, no. 347)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br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(© by John Kupar) </w:t>
      </w:r>
    </w:p>
    <w:p w14:paraId="417A51C4" w14:textId="77777777" w:rsidR="009C1166" w:rsidRDefault="009C1166" w:rsidP="009C1166">
      <w:pPr>
        <w:widowControl w:val="0"/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 Rounded MT Bold" w:hAnsi="Arial Rounded MT Bold"/>
          <w:i/>
          <w:i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color w:val="050505"/>
          <w:sz w:val="22"/>
          <w:szCs w:val="22"/>
          <w14:ligatures w14:val="none"/>
        </w:rPr>
        <w:t>As we light the candle of hope,</w:t>
      </w:r>
    </w:p>
    <w:p w14:paraId="0C9F91F7" w14:textId="77777777" w:rsidR="009C1166" w:rsidRDefault="009C1166" w:rsidP="009C1166">
      <w:pPr>
        <w:widowControl w:val="0"/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" w:hAnsi="Arial" w:cs="Arial"/>
          <w:color w:val="050505"/>
          <w:sz w:val="22"/>
          <w:szCs w:val="22"/>
          <w14:ligatures w14:val="none"/>
        </w:rPr>
        <w:tab/>
        <w:t>We await the Christ yet to come</w:t>
      </w:r>
    </w:p>
    <w:p w14:paraId="60AF6853" w14:textId="77777777" w:rsidR="009C1166" w:rsidRDefault="009C1166" w:rsidP="009C1166">
      <w:pPr>
        <w:widowControl w:val="0"/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" w:hAnsi="Arial" w:cs="Arial"/>
          <w:color w:val="050505"/>
          <w:sz w:val="22"/>
          <w:szCs w:val="22"/>
          <w14:ligatures w14:val="none"/>
        </w:rPr>
        <w:tab/>
        <w:t>Hoping for a world of shalom,</w:t>
      </w:r>
    </w:p>
    <w:p w14:paraId="44422FD0" w14:textId="77777777" w:rsidR="009C1166" w:rsidRDefault="009C1166" w:rsidP="009C1166">
      <w:pPr>
        <w:widowControl w:val="0"/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" w:hAnsi="Arial" w:cs="Arial"/>
          <w:color w:val="050505"/>
          <w:sz w:val="22"/>
          <w:szCs w:val="22"/>
          <w14:ligatures w14:val="none"/>
        </w:rPr>
        <w:tab/>
        <w:t>One where we are closely known.</w:t>
      </w:r>
    </w:p>
    <w:p w14:paraId="3A311B79" w14:textId="77777777" w:rsidR="009C1166" w:rsidRDefault="009C1166" w:rsidP="009C1166">
      <w:pPr>
        <w:widowControl w:val="0"/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" w:hAnsi="Arial" w:cs="Arial"/>
          <w:color w:val="050505"/>
          <w:sz w:val="22"/>
          <w:szCs w:val="22"/>
          <w14:ligatures w14:val="none"/>
        </w:rPr>
        <w:tab/>
        <w:t>Chri-ist come to us, upon our earth do dwell,</w:t>
      </w:r>
    </w:p>
    <w:p w14:paraId="08F7D3CB" w14:textId="77777777" w:rsidR="009C1166" w:rsidRDefault="009C1166" w:rsidP="009C1166">
      <w:pPr>
        <w:spacing w:after="0"/>
        <w:rPr>
          <w:rFonts w:ascii="Arial" w:hAnsi="Arial" w:cs="Arial"/>
          <w:color w:val="050505"/>
          <w:sz w:val="22"/>
          <w:szCs w:val="22"/>
          <w14:ligatures w14:val="none"/>
        </w:rPr>
      </w:pPr>
      <w:r>
        <w:rPr>
          <w:rFonts w:ascii="Arial" w:hAnsi="Arial" w:cs="Arial"/>
          <w:color w:val="050505"/>
          <w:sz w:val="22"/>
          <w:szCs w:val="22"/>
          <w14:ligatures w14:val="none"/>
        </w:rPr>
        <w:tab/>
        <w:t>May we carry hope close to home.</w:t>
      </w:r>
    </w:p>
    <w:p w14:paraId="2684B644" w14:textId="77777777" w:rsidR="009C1166" w:rsidRDefault="009C1166" w:rsidP="009C1166">
      <w:pPr>
        <w:spacing w:after="0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hymn of THE DAY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Keep Your Lamps Trimmed and Burning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     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no. 350, vs. 1, 2)   </w:t>
      </w:r>
    </w:p>
    <w:p w14:paraId="4C5105ED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Call TO RECONCILIATION</w:t>
      </w:r>
    </w:p>
    <w:p w14:paraId="5B5D29EA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UNISON PRAYER OF CONFESSION</w:t>
      </w:r>
    </w:p>
    <w:p w14:paraId="201DE787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Gracious God,</w:t>
      </w:r>
    </w:p>
    <w:p w14:paraId="3647E0A3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We find ourselves with two options every day—</w:t>
      </w:r>
    </w:p>
    <w:p w14:paraId="7E81A8B3" w14:textId="265F758A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to stay homesick for the world you had in mind, or to allow cynicism to win.</w:t>
      </w:r>
    </w:p>
    <w:p w14:paraId="4F31D2E9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Do we hope against hope, or do we throw in the towel?</w:t>
      </w:r>
    </w:p>
    <w:p w14:paraId="45752676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Do we insist on a better world, or do we assume it’s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impossible?</w:t>
      </w:r>
    </w:p>
    <w:p w14:paraId="3A515356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ab/>
        <w:t>Forgive us for the days when cynicism wins.</w:t>
      </w:r>
    </w:p>
    <w:p w14:paraId="5CF6D53E" w14:textId="0D4EE2CC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Forgive us for numbing our homesick hurt instead of using it to fuel a better world.</w:t>
      </w:r>
    </w:p>
    <w:p w14:paraId="045FA4E9" w14:textId="77777777" w:rsidR="009C1166" w:rsidRDefault="009C1166" w:rsidP="009C1166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Kindle in us a hope that won’t let go.</w:t>
      </w:r>
    </w:p>
    <w:p w14:paraId="64463C02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Gratefully we pray, amen.</w:t>
      </w:r>
    </w:p>
    <w:p w14:paraId="75790FDC" w14:textId="77777777" w:rsidR="009C1166" w:rsidRDefault="009C1166" w:rsidP="009C1166">
      <w:pPr>
        <w:spacing w:after="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ASSURANCE OF PARDON</w:t>
      </w:r>
    </w:p>
    <w:p w14:paraId="406263C8" w14:textId="77777777" w:rsidR="009C1166" w:rsidRDefault="009C1166" w:rsidP="009C1166">
      <w:pPr>
        <w:spacing w:after="0"/>
        <w:ind w:left="180"/>
        <w:rPr>
          <w:rFonts w:ascii="Arial Rounded MT Bold" w:hAnsi="Arial Rounded MT Bold"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GLORIA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(“Gloria” from “Angels We Have Heard on High”) </w:t>
      </w:r>
    </w:p>
    <w:p w14:paraId="199AC90C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color w:val="FF0000"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PASSING OF THE PEACE</w:t>
      </w:r>
    </w:p>
    <w:p w14:paraId="621F9F95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A TIME TO WORSHIP WITH CHILDREN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  <w:t xml:space="preserve">   SPECIAL MUSIC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“A Child of Hope” arr. Smith</w:t>
      </w:r>
    </w:p>
    <w:p w14:paraId="723A093E" w14:textId="77777777" w:rsidR="009C1166" w:rsidRDefault="009C1166" w:rsidP="009C1166">
      <w:pPr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PRAYER FOR ILLUMINATION </w:t>
      </w:r>
    </w:p>
    <w:p w14:paraId="378181DD" w14:textId="77777777" w:rsidR="009C1166" w:rsidRDefault="009C1166" w:rsidP="009C1166">
      <w:pPr>
        <w:spacing w:after="0"/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Respond with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but your words will last. </w:t>
      </w:r>
    </w:p>
    <w:p w14:paraId="7E5FDC50" w14:textId="77777777" w:rsidR="009C1166" w:rsidRDefault="009C1166" w:rsidP="009C1166">
      <w:pPr>
        <w:widowControl w:val="0"/>
        <w:spacing w:after="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THE LESSONS OF THE DAY: LUKE 21:25-36</w:t>
      </w:r>
    </w:p>
    <w:p w14:paraId="3E93F1E2" w14:textId="77777777" w:rsidR="009C1166" w:rsidRDefault="009C1166" w:rsidP="009C1166">
      <w:pPr>
        <w:widowControl w:val="0"/>
        <w:spacing w:after="0"/>
        <w:rPr>
          <w:rFonts w:ascii="Arial" w:hAnsi="Arial" w:cs="Arial"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THE MESSAGE </w:t>
      </w:r>
      <w:r>
        <w:rPr>
          <w:rFonts w:ascii="Arial" w:hAnsi="Arial" w:cs="Arial"/>
          <w:sz w:val="22"/>
          <w:szCs w:val="22"/>
          <w14:ligatures w14:val="none"/>
        </w:rPr>
        <w:t>“I Wanna Go Home”</w:t>
      </w:r>
    </w:p>
    <w:p w14:paraId="4CB338A7" w14:textId="77777777" w:rsidR="009C1166" w:rsidRDefault="009C1166" w:rsidP="009C1166">
      <w:pPr>
        <w:widowControl w:val="0"/>
        <w:spacing w:after="0"/>
        <w:rPr>
          <w:rFonts w:ascii="Arial" w:hAnsi="Arial" w:cs="Arial"/>
          <w:caps/>
          <w:sz w:val="22"/>
          <w:szCs w:val="22"/>
          <w14:ligatures w14:val="none"/>
        </w:rPr>
      </w:pPr>
      <w:r>
        <w:rPr>
          <w:rFonts w:ascii="Arial" w:hAnsi="Arial" w:cs="Arial"/>
          <w:caps/>
          <w:sz w:val="22"/>
          <w:szCs w:val="22"/>
          <w14:ligatures w14:val="none"/>
        </w:rPr>
        <w:t xml:space="preserve">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>RESPONDING WITH OUR MUSIC</w:t>
      </w:r>
      <w:r>
        <w:rPr>
          <w:rFonts w:ascii="Arial" w:hAnsi="Arial" w:cs="Arial"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Canticle of the Turning, </w:t>
      </w:r>
      <w:r>
        <w:rPr>
          <w:rFonts w:ascii="Arial" w:hAnsi="Arial" w:cs="Arial"/>
          <w:sz w:val="22"/>
          <w:szCs w:val="22"/>
          <w14:ligatures w14:val="none"/>
        </w:rPr>
        <w:t>no. 100)</w:t>
      </w:r>
    </w:p>
    <w:p w14:paraId="1291386F" w14:textId="77777777" w:rsidR="009C1166" w:rsidRDefault="009C1166" w:rsidP="009C1166">
      <w:pPr>
        <w:spacing w:after="0"/>
        <w:ind w:left="176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RESPONDING TO GOD WITH OUR TITHES &amp; OFFERINGS</w:t>
      </w:r>
    </w:p>
    <w:p w14:paraId="682EC507" w14:textId="77777777" w:rsidR="009C1166" w:rsidRDefault="009C1166" w:rsidP="009C1166">
      <w:pPr>
        <w:spacing w:after="0" w:line="300" w:lineRule="auto"/>
        <w:ind w:left="176"/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    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</w:t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Rachel Hopple</w:t>
      </w:r>
      <w:r>
        <w:rPr>
          <w:rFonts w:ascii="Arial" w:hAnsi="Arial" w:cs="Arial"/>
          <w:bCs/>
          <w:sz w:val="22"/>
          <w:szCs w:val="22"/>
          <w14:ligatures w14:val="none"/>
        </w:rPr>
        <w:br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Advent Response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(“In the Lord I’ll Be Ever Thankful” </w:t>
      </w:r>
      <w:r>
        <w:rPr>
          <w:rFonts w:ascii="Arial" w:hAnsi="Arial" w:cs="Arial"/>
          <w:sz w:val="22"/>
          <w:szCs w:val="22"/>
          <w14:ligatures w14:val="none"/>
        </w:rPr>
        <w:t>no. 654)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Prayer of Dedication </w:t>
      </w:r>
    </w:p>
    <w:p w14:paraId="65497B0D" w14:textId="77777777" w:rsidR="009C1166" w:rsidRDefault="009C1166" w:rsidP="009C1166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color w:val="FF0000"/>
          <w:sz w:val="22"/>
          <w:szCs w:val="22"/>
          <w14:ligatures w14:val="none"/>
        </w:rPr>
        <w:t xml:space="preserve">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PRAYERS OF THE PEOPLE</w:t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br/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 xml:space="preserve">Lord of Mercy,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Bring Us Hope!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or</w:t>
      </w:r>
    </w:p>
    <w:p w14:paraId="4F0295F0" w14:textId="77777777" w:rsidR="009C1166" w:rsidRDefault="009C1166" w:rsidP="009C1166">
      <w:pPr>
        <w:spacing w:after="0" w:line="276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 xml:space="preserve">Hope of the World,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Shine down on us!</w:t>
      </w:r>
    </w:p>
    <w:p w14:paraId="313EE776" w14:textId="77777777" w:rsidR="009C1166" w:rsidRDefault="009C1166" w:rsidP="009C1166">
      <w:pPr>
        <w:spacing w:after="0" w:line="300" w:lineRule="auto"/>
        <w:ind w:left="448" w:hanging="448"/>
        <w:rPr>
          <w:rFonts w:ascii="Arial" w:hAnsi="Arial" w:cs="Arial"/>
          <w:bC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ADVENT BENEDICTION </w:t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ab/>
        <w:t xml:space="preserve">   </w:t>
      </w: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ab/>
      </w:r>
    </w:p>
    <w:p w14:paraId="55427A73" w14:textId="77777777" w:rsidR="009C1166" w:rsidRDefault="009C1166" w:rsidP="009C1166">
      <w:pPr>
        <w:spacing w:after="0" w:line="300" w:lineRule="auto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 xml:space="preserve">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Taking the Light of Christ into the World</w:t>
      </w:r>
    </w:p>
    <w:p w14:paraId="72606CC9" w14:textId="77777777" w:rsidR="009C1166" w:rsidRDefault="009C1166" w:rsidP="009C1166">
      <w:pPr>
        <w:spacing w:after="0" w:line="300" w:lineRule="auto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Sending HYMN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(Christ Be Our Light  </w:t>
      </w:r>
      <w:r>
        <w:rPr>
          <w:rFonts w:ascii="Arial" w:hAnsi="Arial" w:cs="Arial"/>
          <w:bCs/>
          <w:sz w:val="22"/>
          <w:szCs w:val="22"/>
          <w14:ligatures w14:val="none"/>
        </w:rPr>
        <w:t>no. 314)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</w:t>
      </w:r>
    </w:p>
    <w:p w14:paraId="783A4125" w14:textId="77777777" w:rsidR="009C1166" w:rsidRDefault="009C1166" w:rsidP="009C1166">
      <w:pPr>
        <w:spacing w:after="0" w:line="300" w:lineRule="auto"/>
        <w:rPr>
          <w:rFonts w:ascii="Kunstler Script" w:hAnsi="Kunstler Script"/>
          <w:b/>
          <w:bCs/>
          <w:sz w:val="22"/>
          <w:szCs w:val="22"/>
          <w14:textOutline w14:w="9525" w14:cap="rnd" w14:cmpd="sng" w14:algn="ctr">
            <w14:solidFill>
              <w14:srgbClr w14:val="016700"/>
            </w14:solidFill>
            <w14:prstDash w14:val="solid"/>
            <w14:bevel/>
          </w14:textOutline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  Postlude       </w:t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bCs/>
          <w:cap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6DE21875" w14:textId="77777777" w:rsidR="009C1166" w:rsidRDefault="009C1166" w:rsidP="009C1166">
      <w:pPr>
        <w:spacing w:after="0" w:line="300" w:lineRule="auto"/>
        <w:jc w:val="center"/>
        <w:rPr>
          <w:rFonts w:ascii="Kunstler Script" w:hAnsi="Kunstler Script"/>
          <w:b/>
          <w:bCs/>
          <w:color w:val="17459C"/>
          <w:sz w:val="56"/>
          <w:szCs w:val="56"/>
          <w14:ligatures w14:val="none"/>
        </w:rPr>
      </w:pPr>
      <w:r>
        <w:rPr>
          <w:rFonts w:ascii="Kunstler Script" w:hAnsi="Kunstler Script"/>
          <w:b/>
          <w:bCs/>
          <w:color w:val="17459C"/>
          <w:sz w:val="56"/>
          <w:szCs w:val="56"/>
          <w14:ligatures w14:val="none"/>
        </w:rPr>
        <w:t xml:space="preserve">Go in peace to love and serve the Lord!    </w:t>
      </w:r>
    </w:p>
    <w:p w14:paraId="15D12FA0" w14:textId="77777777" w:rsidR="009C1166" w:rsidRDefault="009C1166" w:rsidP="009C11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92FA5E8" w14:textId="77777777" w:rsidR="00E829F4" w:rsidRDefault="009C1166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66"/>
    <w:rsid w:val="009C1166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3609"/>
  <w15:chartTrackingRefBased/>
  <w15:docId w15:val="{AB4EAA79-8204-4F9E-87F1-BD3C660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6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2021-11-24T16:10:00Z</dcterms:created>
  <dcterms:modified xsi:type="dcterms:W3CDTF">2021-11-24T16:10:00Z</dcterms:modified>
</cp:coreProperties>
</file>