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63D9" w14:textId="77777777" w:rsidR="008669A3" w:rsidRDefault="008669A3" w:rsidP="008669A3">
      <w:pPr>
        <w:widowControl w:val="0"/>
        <w:spacing w:after="0" w:line="300" w:lineRule="auto"/>
        <w:jc w:val="center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>November 21, 2021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br/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                   </w:t>
      </w:r>
    </w:p>
    <w:p w14:paraId="767F3ED1" w14:textId="77777777" w:rsidR="008669A3" w:rsidRDefault="008669A3" w:rsidP="008669A3">
      <w:pPr>
        <w:spacing w:after="0" w:line="300" w:lineRule="auto"/>
        <w:rPr>
          <w:rFonts w:ascii="Arial" w:hAnsi="Arial" w:cs="Arial"/>
          <w:bCs/>
          <w:sz w:val="16"/>
          <w:szCs w:val="16"/>
          <w14:ligatures w14:val="none"/>
        </w:rPr>
      </w:pPr>
      <w:r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  <w:t xml:space="preserve"> 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Prelude</w:t>
      </w:r>
      <w:r>
        <w:rPr>
          <w:rFonts w:ascii="Arial" w:hAnsi="Arial" w:cs="Arial"/>
          <w:bCs/>
          <w:cap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Cs/>
          <w:sz w:val="22"/>
          <w:szCs w:val="22"/>
          <w14:ligatures w14:val="none"/>
        </w:rPr>
        <w:t>We Plow the Fields— arr. Hughes</w:t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         Rachel Hopple </w:t>
      </w:r>
    </w:p>
    <w:p w14:paraId="0A99C09B" w14:textId="77777777" w:rsidR="008669A3" w:rsidRDefault="008669A3" w:rsidP="008669A3">
      <w:pPr>
        <w:spacing w:after="0" w:line="30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Bringing in the Light of Christ</w:t>
      </w:r>
    </w:p>
    <w:p w14:paraId="477EA458" w14:textId="77777777" w:rsidR="008669A3" w:rsidRDefault="008669A3" w:rsidP="008669A3">
      <w:pPr>
        <w:spacing w:after="0" w:line="30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Welcome &amp; Announcements</w:t>
      </w:r>
    </w:p>
    <w:p w14:paraId="607399FC" w14:textId="77777777" w:rsidR="008669A3" w:rsidRDefault="008669A3" w:rsidP="008669A3">
      <w:pPr>
        <w:widowControl w:val="0"/>
        <w:spacing w:after="0"/>
        <w:ind w:left="72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The Lord be with you!</w:t>
      </w:r>
      <w:r>
        <w:rPr>
          <w:rFonts w:ascii="Arial" w:hAnsi="Arial" w:cs="Arial"/>
          <w:sz w:val="22"/>
          <w:szCs w:val="22"/>
          <w14:ligatures w14:val="none"/>
        </w:rPr>
        <w:br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And also with you!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br/>
      </w:r>
      <w:r>
        <w:rPr>
          <w:rFonts w:ascii="Arial" w:hAnsi="Arial" w:cs="Arial"/>
          <w:sz w:val="22"/>
          <w:szCs w:val="22"/>
          <w14:ligatures w14:val="none"/>
        </w:rPr>
        <w:t>Let us turn our hearts to God in worship.</w:t>
      </w:r>
    </w:p>
    <w:p w14:paraId="4DE74677" w14:textId="77777777" w:rsidR="008669A3" w:rsidRDefault="008669A3" w:rsidP="008669A3">
      <w:pPr>
        <w:spacing w:after="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Call to worship </w:t>
      </w:r>
      <w:r>
        <w:rPr>
          <w:rFonts w:ascii="Arial" w:hAnsi="Arial" w:cs="Arial"/>
          <w:sz w:val="22"/>
          <w:szCs w:val="22"/>
          <w14:ligatures w14:val="none"/>
        </w:rPr>
        <w:t xml:space="preserve">(© Thom Shuman) </w:t>
      </w:r>
    </w:p>
    <w:p w14:paraId="3C872EFA" w14:textId="77777777" w:rsidR="008669A3" w:rsidRDefault="008669A3" w:rsidP="008669A3">
      <w:pPr>
        <w:spacing w:after="0"/>
        <w:ind w:firstLine="720"/>
        <w:rPr>
          <w:rFonts w:ascii="Arial" w:hAnsi="Arial" w:cs="Arial"/>
          <w:sz w:val="22"/>
          <w:szCs w:val="22"/>
          <w:lang w:val="en-GB"/>
          <w14:ligatures w14:val="none"/>
        </w:rPr>
      </w:pPr>
      <w:r>
        <w:rPr>
          <w:rFonts w:ascii="Arial" w:hAnsi="Arial" w:cs="Arial"/>
          <w:sz w:val="22"/>
          <w:szCs w:val="22"/>
          <w:lang w:val="en-GB"/>
          <w14:ligatures w14:val="none"/>
        </w:rPr>
        <w:t>Our help is in the name of the Lord who made heaven and earth.</w:t>
      </w:r>
    </w:p>
    <w:p w14:paraId="29220E4E" w14:textId="77777777" w:rsidR="008669A3" w:rsidRDefault="008669A3" w:rsidP="008669A3">
      <w:pPr>
        <w:spacing w:after="0"/>
        <w:ind w:firstLine="720"/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>We glorify our God with songs of thanksgiving and joy.</w:t>
      </w:r>
    </w:p>
    <w:p w14:paraId="1A8B85E1" w14:textId="77777777" w:rsidR="008669A3" w:rsidRDefault="008669A3" w:rsidP="008669A3">
      <w:pPr>
        <w:spacing w:after="0"/>
        <w:ind w:firstLine="720"/>
        <w:rPr>
          <w:rFonts w:ascii="Arial" w:hAnsi="Arial" w:cs="Arial"/>
          <w:sz w:val="22"/>
          <w:szCs w:val="22"/>
          <w:lang w:val="en-GB"/>
          <w14:ligatures w14:val="none"/>
        </w:rPr>
      </w:pPr>
      <w:r>
        <w:rPr>
          <w:rFonts w:ascii="Arial" w:hAnsi="Arial" w:cs="Arial"/>
          <w:sz w:val="22"/>
          <w:szCs w:val="22"/>
          <w:lang w:val="en-GB"/>
          <w14:ligatures w14:val="none"/>
        </w:rPr>
        <w:t>God has done great things for us, filling us with grace.</w:t>
      </w:r>
    </w:p>
    <w:p w14:paraId="759BBD69" w14:textId="77777777" w:rsidR="008669A3" w:rsidRDefault="008669A3" w:rsidP="008669A3">
      <w:pPr>
        <w:spacing w:after="0"/>
        <w:ind w:firstLine="720"/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 xml:space="preserve">God fed our ancestors in the wilderness, God clothes us </w:t>
      </w:r>
    </w:p>
    <w:p w14:paraId="72BE5995" w14:textId="77777777" w:rsidR="008669A3" w:rsidRDefault="008669A3" w:rsidP="008669A3">
      <w:pPr>
        <w:spacing w:after="0"/>
        <w:ind w:firstLine="720"/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ab/>
        <w:t>with hope.</w:t>
      </w:r>
    </w:p>
    <w:p w14:paraId="0B7F8D76" w14:textId="77777777" w:rsidR="008669A3" w:rsidRDefault="008669A3" w:rsidP="008669A3">
      <w:pPr>
        <w:spacing w:after="0"/>
        <w:ind w:firstLine="720"/>
        <w:rPr>
          <w:rFonts w:ascii="Arial" w:hAnsi="Arial" w:cs="Arial"/>
          <w:sz w:val="22"/>
          <w:szCs w:val="22"/>
          <w:lang w:val="en-GB"/>
          <w14:ligatures w14:val="none"/>
        </w:rPr>
      </w:pPr>
      <w:r>
        <w:rPr>
          <w:rFonts w:ascii="Arial" w:hAnsi="Arial" w:cs="Arial"/>
          <w:sz w:val="22"/>
          <w:szCs w:val="22"/>
          <w:lang w:val="en-GB"/>
          <w14:ligatures w14:val="none"/>
        </w:rPr>
        <w:t xml:space="preserve">We will offer our hearts to God, always saying, </w:t>
      </w:r>
    </w:p>
    <w:p w14:paraId="3762A3BC" w14:textId="77777777" w:rsidR="008669A3" w:rsidRDefault="008669A3" w:rsidP="008669A3">
      <w:pPr>
        <w:spacing w:after="0"/>
        <w:ind w:firstLine="720"/>
        <w:rPr>
          <w:rFonts w:ascii="Arial" w:hAnsi="Arial" w:cs="Arial"/>
          <w:sz w:val="22"/>
          <w:szCs w:val="22"/>
          <w:lang w:val="en-GB"/>
          <w14:ligatures w14:val="none"/>
        </w:rPr>
      </w:pPr>
      <w:r>
        <w:rPr>
          <w:rFonts w:ascii="Arial" w:hAnsi="Arial" w:cs="Arial"/>
          <w:sz w:val="22"/>
          <w:szCs w:val="22"/>
          <w:lang w:val="en-GB"/>
          <w14:ligatures w14:val="none"/>
        </w:rPr>
        <w:t>'Thank you!' to the One who loves us.</w:t>
      </w:r>
    </w:p>
    <w:p w14:paraId="5E304228" w14:textId="77777777" w:rsidR="008669A3" w:rsidRDefault="008669A3" w:rsidP="008669A3">
      <w:pPr>
        <w:spacing w:after="0"/>
        <w:ind w:firstLine="720"/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 xml:space="preserve">We will sing our praises, shouting of God's presence </w:t>
      </w:r>
    </w:p>
    <w:p w14:paraId="7C66D0B8" w14:textId="77777777" w:rsidR="008669A3" w:rsidRDefault="008669A3" w:rsidP="008669A3">
      <w:pPr>
        <w:spacing w:after="0"/>
        <w:ind w:firstLine="720"/>
        <w:rPr>
          <w:rFonts w:ascii="Arial" w:hAnsi="Arial" w:cs="Arial"/>
          <w:sz w:val="22"/>
          <w:szCs w:val="22"/>
          <w:lang w:val="en-GB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ab/>
        <w:t>in our lives.</w:t>
      </w:r>
    </w:p>
    <w:p w14:paraId="0F621B08" w14:textId="77777777" w:rsidR="008669A3" w:rsidRDefault="008669A3" w:rsidP="008669A3">
      <w:pPr>
        <w:spacing w:after="0" w:line="300" w:lineRule="auto"/>
        <w:rPr>
          <w:rFonts w:ascii="Arial" w:hAnsi="Arial" w:cs="Arial"/>
          <w:b/>
          <w:bCs/>
          <w:color w:val="FF0000"/>
          <w:sz w:val="14"/>
          <w:szCs w:val="14"/>
          <w14:ligatures w14:val="none"/>
        </w:rPr>
      </w:pPr>
      <w:r>
        <w:rPr>
          <w:rFonts w:ascii="Arial" w:hAnsi="Arial" w:cs="Arial"/>
          <w:b/>
          <w:bCs/>
          <w:color w:val="FF0000"/>
          <w:sz w:val="14"/>
          <w:szCs w:val="14"/>
          <w14:ligatures w14:val="none"/>
        </w:rPr>
        <w:t> </w:t>
      </w:r>
    </w:p>
    <w:p w14:paraId="41B3C2DF" w14:textId="77777777" w:rsidR="008669A3" w:rsidRDefault="008669A3" w:rsidP="008669A3">
      <w:pPr>
        <w:spacing w:after="0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Hymn OF PRAISE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We Gather Together </w:t>
      </w:r>
      <w:r>
        <w:rPr>
          <w:rFonts w:ascii="Arial" w:hAnsi="Arial" w:cs="Arial"/>
          <w:sz w:val="22"/>
          <w:szCs w:val="22"/>
          <w14:ligatures w14:val="none"/>
        </w:rPr>
        <w:t>no. 336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)   </w:t>
      </w:r>
      <w:r>
        <w:rPr>
          <w:rFonts w:ascii="Arial" w:hAnsi="Arial" w:cs="Arial"/>
          <w:bCs/>
          <w:sz w:val="22"/>
          <w:szCs w:val="22"/>
          <w14:ligatures w14:val="none"/>
        </w:rPr>
        <w:br/>
      </w:r>
      <w:r>
        <w:rPr>
          <w:rFonts w:ascii="Arial" w:hAnsi="Arial" w:cs="Arial"/>
          <w:bCs/>
          <w:sz w:val="4"/>
          <w:szCs w:val="4"/>
          <w14:ligatures w14:val="none"/>
        </w:rPr>
        <w:br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opening </w:t>
      </w:r>
      <w:proofErr w:type="gramStart"/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prayer </w:t>
      </w:r>
      <w:r>
        <w:rPr>
          <w:rFonts w:ascii="Arial" w:hAnsi="Arial" w:cs="Arial"/>
          <w:sz w:val="22"/>
          <w:szCs w:val="22"/>
          <w14:ligatures w14:val="none"/>
        </w:rPr>
        <w:t xml:space="preserve"> (</w:t>
      </w:r>
      <w:proofErr w:type="gramEnd"/>
      <w:r>
        <w:rPr>
          <w:rFonts w:ascii="Arial" w:hAnsi="Arial" w:cs="Arial"/>
          <w:sz w:val="22"/>
          <w:szCs w:val="22"/>
          <w14:ligatures w14:val="none"/>
        </w:rPr>
        <w:t xml:space="preserve">© Thom Shuman)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br/>
      </w:r>
      <w:r>
        <w:rPr>
          <w:rFonts w:ascii="Arial Rounded MT Bold" w:hAnsi="Arial Rounded MT Bold"/>
          <w:caps/>
          <w:sz w:val="4"/>
          <w:szCs w:val="4"/>
          <w14:ligatures w14:val="none"/>
        </w:rPr>
        <w:br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Lord’s Prayer </w:t>
      </w:r>
    </w:p>
    <w:p w14:paraId="2847AAFF" w14:textId="77777777" w:rsidR="008669A3" w:rsidRDefault="008669A3" w:rsidP="008669A3">
      <w:pPr>
        <w:spacing w:after="0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   hymn of THE DAY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Come, Ye Thankful People, Come 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br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  <w:t xml:space="preserve">             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no. 367, vs. 1, 2, 4)     </w:t>
      </w:r>
    </w:p>
    <w:p w14:paraId="6077C523" w14:textId="77777777" w:rsidR="008669A3" w:rsidRDefault="008669A3" w:rsidP="008669A3">
      <w:pPr>
        <w:spacing w:after="0"/>
        <w:rPr>
          <w:rFonts w:ascii="Arial Rounded MT Bold" w:hAnsi="Arial Rounded MT Bold"/>
          <w:b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   A READING FROM PSALM 100</w:t>
      </w:r>
    </w:p>
    <w:p w14:paraId="6DD2BB02" w14:textId="77777777" w:rsidR="008669A3" w:rsidRDefault="008669A3" w:rsidP="008669A3">
      <w:pPr>
        <w:widowControl w:val="0"/>
        <w:spacing w:after="0"/>
        <w:rPr>
          <w:rFonts w:ascii="Arial" w:hAnsi="Arial" w:cs="Arial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   call to Confession</w:t>
      </w:r>
      <w:r>
        <w:rPr>
          <w:rFonts w:ascii="Arial" w:hAnsi="Arial" w:cs="Arial"/>
          <w:caps/>
          <w:sz w:val="22"/>
          <w:szCs w:val="22"/>
          <w14:ligatures w14:val="none"/>
        </w:rPr>
        <w:t xml:space="preserve"> </w:t>
      </w:r>
    </w:p>
    <w:p w14:paraId="485D4020" w14:textId="77777777" w:rsidR="008669A3" w:rsidRDefault="008669A3" w:rsidP="008669A3">
      <w:pPr>
        <w:widowControl w:val="0"/>
        <w:spacing w:after="0"/>
        <w:rPr>
          <w:rFonts w:ascii="Arial" w:hAnsi="Arial" w:cs="Arial"/>
          <w:caps/>
          <w:color w:val="FF0000"/>
          <w:sz w:val="22"/>
          <w:szCs w:val="22"/>
          <w14:ligatures w14:val="none"/>
        </w:rPr>
      </w:pPr>
      <w:r>
        <w:rPr>
          <w:rFonts w:ascii="Arial" w:hAnsi="Arial" w:cs="Arial"/>
          <w:caps/>
          <w:sz w:val="22"/>
          <w:szCs w:val="22"/>
          <w14:ligatures w14:val="none"/>
        </w:rPr>
        <w:t xml:space="preserve">  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>PRAYER OF Confession</w:t>
      </w:r>
      <w:r>
        <w:rPr>
          <w:rFonts w:ascii="Arial" w:hAnsi="Arial" w:cs="Arial"/>
          <w:cap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 xml:space="preserve">(© John Birch) </w:t>
      </w:r>
    </w:p>
    <w:p w14:paraId="3C71E3F7" w14:textId="77777777" w:rsidR="008669A3" w:rsidRDefault="008669A3" w:rsidP="008669A3">
      <w:pPr>
        <w:spacing w:after="0"/>
        <w:ind w:left="176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RECEIVING THE ASSURANCE OF FORGIVENESS</w:t>
      </w:r>
    </w:p>
    <w:p w14:paraId="78435A7C" w14:textId="77777777" w:rsidR="008669A3" w:rsidRDefault="008669A3" w:rsidP="008669A3">
      <w:pPr>
        <w:spacing w:after="0"/>
        <w:ind w:left="176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GLORY TO GOD WHOSE GOODNESS SHINES ON ME</w:t>
      </w:r>
    </w:p>
    <w:p w14:paraId="4AF34C7E" w14:textId="77777777" w:rsidR="008669A3" w:rsidRDefault="008669A3" w:rsidP="008669A3">
      <w:pPr>
        <w:spacing w:after="0"/>
        <w:ind w:left="176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Passing of the peace</w:t>
      </w:r>
    </w:p>
    <w:p w14:paraId="72CA6AF1" w14:textId="77777777" w:rsidR="008669A3" w:rsidRDefault="008669A3" w:rsidP="008669A3">
      <w:pPr>
        <w:spacing w:after="0"/>
        <w:ind w:left="176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A time to worship with children OF ALL AGES</w:t>
      </w:r>
    </w:p>
    <w:p w14:paraId="5A759257" w14:textId="77777777" w:rsidR="008669A3" w:rsidRDefault="008669A3" w:rsidP="008669A3">
      <w:pPr>
        <w:spacing w:after="0"/>
        <w:ind w:left="176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PRESENTING OUR GIFTS TO GOD: TITHES AND OFFERINGS</w:t>
      </w:r>
    </w:p>
    <w:p w14:paraId="6B7BF7EF" w14:textId="77777777" w:rsidR="008669A3" w:rsidRDefault="008669A3" w:rsidP="008669A3">
      <w:pPr>
        <w:spacing w:after="0" w:line="300" w:lineRule="auto"/>
        <w:ind w:left="176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Offertory       </w:t>
      </w:r>
      <w:r>
        <w:rPr>
          <w:rFonts w:ascii="Arial" w:hAnsi="Arial" w:cs="Arial"/>
          <w:sz w:val="22"/>
          <w:szCs w:val="22"/>
          <w14:ligatures w14:val="none"/>
        </w:rPr>
        <w:t xml:space="preserve">Prayer—Hulse 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      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 Rachel Hopple</w:t>
      </w:r>
    </w:p>
    <w:p w14:paraId="0DE36DFC" w14:textId="77777777" w:rsidR="008669A3" w:rsidRDefault="008669A3" w:rsidP="008669A3">
      <w:pPr>
        <w:spacing w:after="0" w:line="300" w:lineRule="auto"/>
        <w:ind w:left="176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Doxology 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    </w:t>
      </w:r>
    </w:p>
    <w:p w14:paraId="68FF0E39" w14:textId="77777777" w:rsidR="008669A3" w:rsidRDefault="008669A3" w:rsidP="008669A3">
      <w:pPr>
        <w:spacing w:after="0" w:line="300" w:lineRule="auto"/>
        <w:ind w:left="176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Prayer of Thanksgiving </w:t>
      </w:r>
      <w:r>
        <w:rPr>
          <w:rFonts w:ascii="Arial" w:hAnsi="Arial" w:cs="Arial"/>
          <w:sz w:val="22"/>
          <w:szCs w:val="22"/>
          <w14:ligatures w14:val="none"/>
        </w:rPr>
        <w:t xml:space="preserve">(© Carol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Penner) </w:t>
      </w:r>
    </w:p>
    <w:p w14:paraId="1BD18AF5" w14:textId="77777777" w:rsidR="008669A3" w:rsidRDefault="008669A3" w:rsidP="008669A3">
      <w:pPr>
        <w:spacing w:after="0"/>
        <w:ind w:left="176" w:firstLine="544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For all the ways you love us, we say THANK YOU!</w:t>
      </w:r>
    </w:p>
    <w:p w14:paraId="50CCA235" w14:textId="77777777" w:rsidR="008669A3" w:rsidRDefault="008669A3" w:rsidP="008669A3">
      <w:pPr>
        <w:spacing w:after="0"/>
        <w:ind w:left="176" w:firstLine="544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For the ways you provide for us, we say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THANK YOU!</w:t>
      </w:r>
    </w:p>
    <w:p w14:paraId="5577B6DA" w14:textId="77777777" w:rsidR="008669A3" w:rsidRDefault="008669A3" w:rsidP="008669A3">
      <w:pPr>
        <w:spacing w:after="0"/>
        <w:ind w:left="176" w:firstLine="544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For the opportunity to give, we say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THANK YOU!</w:t>
      </w:r>
    </w:p>
    <w:p w14:paraId="6CAE9CBD" w14:textId="77777777" w:rsidR="008669A3" w:rsidRDefault="008669A3" w:rsidP="008669A3">
      <w:pPr>
        <w:spacing w:after="0"/>
        <w:ind w:left="176" w:firstLine="544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For the kingdom work this offering will do, we say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THANK YOU!</w:t>
      </w:r>
    </w:p>
    <w:p w14:paraId="01BFECCF" w14:textId="77777777" w:rsidR="008669A3" w:rsidRDefault="008669A3" w:rsidP="008669A3">
      <w:pPr>
        <w:spacing w:after="0"/>
        <w:ind w:left="176" w:firstLine="544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For letting us be a part of your work, we say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THANK YOU!</w:t>
      </w:r>
    </w:p>
    <w:p w14:paraId="3AEC7546" w14:textId="77777777" w:rsidR="008669A3" w:rsidRDefault="008669A3" w:rsidP="008669A3">
      <w:pPr>
        <w:spacing w:after="0"/>
        <w:ind w:left="176" w:firstLine="544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May the thankful words on our lips</w:t>
      </w:r>
    </w:p>
    <w:p w14:paraId="1C5BE17D" w14:textId="77777777" w:rsidR="008669A3" w:rsidRDefault="008669A3" w:rsidP="008669A3">
      <w:pPr>
        <w:spacing w:after="0"/>
        <w:ind w:left="176" w:firstLine="544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and the thankful meditations of our hearts be acceptable to you,</w:t>
      </w:r>
    </w:p>
    <w:p w14:paraId="0BE647D6" w14:textId="77777777" w:rsidR="008669A3" w:rsidRDefault="008669A3" w:rsidP="008669A3">
      <w:pPr>
        <w:spacing w:after="0"/>
        <w:ind w:left="176" w:firstLine="544"/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lastRenderedPageBreak/>
        <w:t xml:space="preserve">O God, our </w:t>
      </w:r>
      <w:proofErr w:type="gramStart"/>
      <w:r>
        <w:rPr>
          <w:rFonts w:ascii="Arial" w:hAnsi="Arial" w:cs="Arial"/>
          <w:sz w:val="22"/>
          <w:szCs w:val="22"/>
          <w14:ligatures w14:val="none"/>
        </w:rPr>
        <w:t>rock</w:t>
      </w:r>
      <w:proofErr w:type="gramEnd"/>
      <w:r>
        <w:rPr>
          <w:rFonts w:ascii="Arial" w:hAnsi="Arial" w:cs="Arial"/>
          <w:sz w:val="22"/>
          <w:szCs w:val="22"/>
          <w14:ligatures w14:val="none"/>
        </w:rPr>
        <w:t xml:space="preserve"> and our redeemer.  Amen.</w:t>
      </w:r>
      <w:r>
        <w:rPr>
          <w:rFonts w:ascii="Arial" w:hAnsi="Arial" w:cs="Arial"/>
          <w:sz w:val="22"/>
          <w:szCs w:val="22"/>
          <w14:ligatures w14:val="none"/>
        </w:rPr>
        <w:br/>
      </w:r>
      <w:r>
        <w:rPr>
          <w:rFonts w:ascii="Arial" w:hAnsi="Arial" w:cs="Arial"/>
          <w:color w:val="FF0000"/>
          <w:sz w:val="22"/>
          <w:szCs w:val="22"/>
          <w14:ligatures w14:val="none"/>
        </w:rPr>
        <w:br/>
      </w:r>
      <w:r>
        <w:rPr>
          <w:rFonts w:ascii="Arial Rounded MT Bold" w:hAnsi="Arial Rounded MT Bold"/>
          <w:color w:val="FF0000"/>
          <w:sz w:val="22"/>
          <w:szCs w:val="22"/>
          <w14:ligatures w14:val="none"/>
        </w:rPr>
        <w:t xml:space="preserve"> 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THE NEW TESTAMENT LESSON: 1st Timothy 2:1-8</w:t>
      </w:r>
    </w:p>
    <w:p w14:paraId="1C5EA4E7" w14:textId="77777777" w:rsidR="008669A3" w:rsidRDefault="008669A3" w:rsidP="008669A3">
      <w:pPr>
        <w:spacing w:after="0" w:line="300" w:lineRule="auto"/>
        <w:ind w:left="176"/>
        <w:rPr>
          <w:rFonts w:ascii="Arial" w:hAnsi="Arial" w:cs="Arial"/>
          <w:bCs/>
          <w:i/>
          <w:iC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The message  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>“True Thanksgiving”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      </w:t>
      </w:r>
    </w:p>
    <w:p w14:paraId="75E8E252" w14:textId="77777777" w:rsidR="008669A3" w:rsidRDefault="008669A3" w:rsidP="008669A3">
      <w:pPr>
        <w:spacing w:after="0" w:line="300" w:lineRule="auto"/>
        <w:ind w:left="176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CHORAL ANTHEM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“Ride On, King </w:t>
      </w:r>
      <w:proofErr w:type="gramStart"/>
      <w:r>
        <w:rPr>
          <w:rFonts w:ascii="Arial" w:hAnsi="Arial" w:cs="Arial"/>
          <w:i/>
          <w:iCs/>
          <w:sz w:val="22"/>
          <w:szCs w:val="22"/>
          <w14:ligatures w14:val="none"/>
        </w:rPr>
        <w:t>Jesus”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  </w:t>
      </w:r>
      <w:r>
        <w:rPr>
          <w:rFonts w:ascii="Arial" w:hAnsi="Arial" w:cs="Arial"/>
          <w:bCs/>
          <w:sz w:val="22"/>
          <w:szCs w:val="22"/>
          <w14:ligatures w14:val="none"/>
        </w:rPr>
        <w:t>arr.</w:t>
      </w:r>
      <w:proofErr w:type="gramEnd"/>
      <w:r>
        <w:rPr>
          <w:rFonts w:ascii="Arial" w:hAnsi="Arial" w:cs="Arial"/>
          <w:bCs/>
          <w:sz w:val="22"/>
          <w:szCs w:val="22"/>
          <w14:ligatures w14:val="none"/>
        </w:rPr>
        <w:t xml:space="preserve"> Martin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    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br/>
      </w:r>
      <w:r>
        <w:rPr>
          <w:rFonts w:ascii="Arial Rounded MT Bold" w:hAnsi="Arial Rounded MT Bold"/>
          <w:sz w:val="22"/>
          <w:szCs w:val="22"/>
          <w14:ligatures w14:val="none"/>
        </w:rPr>
        <w:t xml:space="preserve">THE APOSTLES’ CREED </w:t>
      </w:r>
      <w:r>
        <w:rPr>
          <w:rFonts w:ascii="Arial" w:hAnsi="Arial" w:cs="Arial"/>
          <w:sz w:val="22"/>
          <w:szCs w:val="22"/>
          <w14:ligatures w14:val="none"/>
        </w:rPr>
        <w:t>(pg. 35)</w:t>
      </w:r>
      <w:r>
        <w:rPr>
          <w:rFonts w:ascii="Arial" w:hAnsi="Arial" w:cs="Arial"/>
          <w:sz w:val="22"/>
          <w:szCs w:val="22"/>
          <w14:ligatures w14:val="none"/>
        </w:rPr>
        <w:br/>
      </w:r>
      <w:r>
        <w:rPr>
          <w:rFonts w:ascii="Arial Rounded MT Bold" w:hAnsi="Arial Rounded MT Bold"/>
          <w:sz w:val="22"/>
          <w:szCs w:val="22"/>
          <w14:ligatures w14:val="none"/>
        </w:rPr>
        <w:t>THE SACRAMENT OF THE LORD’S SUPPER</w:t>
      </w:r>
      <w:r>
        <w:rPr>
          <w:rFonts w:ascii="Arial" w:hAnsi="Arial" w:cs="Arial"/>
          <w:sz w:val="22"/>
          <w:szCs w:val="22"/>
          <w14:ligatures w14:val="none"/>
        </w:rPr>
        <w:br/>
      </w:r>
      <w:r>
        <w:rPr>
          <w:rFonts w:ascii="Arial" w:hAnsi="Arial" w:cs="Arial"/>
          <w:sz w:val="22"/>
          <w:szCs w:val="22"/>
          <w14:ligatures w14:val="none"/>
        </w:rPr>
        <w:tab/>
        <w:t>Invitation to the Lord’s Supper</w:t>
      </w:r>
      <w:r>
        <w:rPr>
          <w:rFonts w:ascii="Arial" w:hAnsi="Arial" w:cs="Arial"/>
          <w:sz w:val="22"/>
          <w:szCs w:val="22"/>
          <w14:ligatures w14:val="none"/>
        </w:rPr>
        <w:br/>
      </w:r>
      <w:r>
        <w:rPr>
          <w:rFonts w:ascii="Arial" w:hAnsi="Arial" w:cs="Arial"/>
          <w:sz w:val="22"/>
          <w:szCs w:val="22"/>
          <w14:ligatures w14:val="none"/>
        </w:rPr>
        <w:tab/>
        <w:t>Prayer of Great Thanksgiving</w:t>
      </w:r>
    </w:p>
    <w:p w14:paraId="023F4AAB" w14:textId="00F8850C" w:rsidR="008669A3" w:rsidRDefault="008669A3" w:rsidP="008669A3">
      <w:pPr>
        <w:spacing w:after="0"/>
        <w:ind w:left="176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Response 1: Holy, holy, holy, Lord God of power and might!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Heaven and earth are full of your glory!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br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Hosanna in the highest. Blessed is the One who comes in the name of the Lord. Hosanna in the highest.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br/>
        <w:t xml:space="preserve">  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Response 2: Christ has died. Christ is risen. Christ will come again.</w:t>
      </w:r>
    </w:p>
    <w:p w14:paraId="512044BB" w14:textId="77777777" w:rsidR="008669A3" w:rsidRDefault="008669A3" w:rsidP="008669A3">
      <w:pPr>
        <w:spacing w:after="0" w:line="300" w:lineRule="auto"/>
        <w:ind w:left="72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Breaking of the Bread</w:t>
      </w:r>
      <w:r>
        <w:rPr>
          <w:rFonts w:ascii="Arial" w:hAnsi="Arial" w:cs="Arial"/>
          <w:sz w:val="22"/>
          <w:szCs w:val="22"/>
          <w14:ligatures w14:val="none"/>
        </w:rPr>
        <w:br/>
        <w:t xml:space="preserve">Communion of the People </w:t>
      </w:r>
    </w:p>
    <w:p w14:paraId="5DF9A622" w14:textId="77777777" w:rsidR="008669A3" w:rsidRDefault="008669A3" w:rsidP="008669A3">
      <w:pPr>
        <w:spacing w:after="0" w:line="300" w:lineRule="auto"/>
        <w:ind w:left="448" w:hanging="448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color w:val="FF0000"/>
          <w:sz w:val="22"/>
          <w:szCs w:val="22"/>
          <w14:ligatures w14:val="none"/>
        </w:rPr>
        <w:t xml:space="preserve"> 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PRAYER IN SONG AFTER COMMUNION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br/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 </w:t>
      </w:r>
      <w:proofErr w:type="gramStart"/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proofErr w:type="gramEnd"/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Now Thank We All Our God 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 no. 643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>)</w:t>
      </w:r>
    </w:p>
    <w:p w14:paraId="4D673BEB" w14:textId="77777777" w:rsidR="008669A3" w:rsidRDefault="008669A3" w:rsidP="008669A3">
      <w:pPr>
        <w:spacing w:after="0" w:line="300" w:lineRule="auto"/>
        <w:ind w:left="176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Charge and Benediction</w:t>
      </w:r>
    </w:p>
    <w:p w14:paraId="0C7290D9" w14:textId="77777777" w:rsidR="008669A3" w:rsidRDefault="008669A3" w:rsidP="008669A3">
      <w:pPr>
        <w:spacing w:after="0" w:line="30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Taking the Light of Christ into the World</w:t>
      </w:r>
    </w:p>
    <w:p w14:paraId="222B8C95" w14:textId="77777777" w:rsidR="008669A3" w:rsidRDefault="008669A3" w:rsidP="008669A3">
      <w:pPr>
        <w:spacing w:after="0" w:line="30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Sending </w:t>
      </w:r>
      <w:proofErr w:type="gramStart"/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music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proofErr w:type="gramEnd"/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     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(For Everyone Born </w:t>
      </w:r>
      <w:r>
        <w:rPr>
          <w:rFonts w:ascii="Arial" w:hAnsi="Arial" w:cs="Arial"/>
          <w:bCs/>
          <w:sz w:val="22"/>
          <w:szCs w:val="22"/>
          <w14:ligatures w14:val="none"/>
        </w:rPr>
        <w:t>no. 769, vs. 1, 5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>)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</w:t>
      </w:r>
    </w:p>
    <w:p w14:paraId="7BBCE8FF" w14:textId="77777777" w:rsidR="008669A3" w:rsidRDefault="008669A3" w:rsidP="008669A3">
      <w:pPr>
        <w:spacing w:after="0" w:line="300" w:lineRule="auto"/>
        <w:rPr>
          <w:rFonts w:ascii="Kunstler Script" w:hAnsi="Kunstler Script"/>
          <w:b/>
          <w:bCs/>
          <w:sz w:val="22"/>
          <w:szCs w:val="22"/>
          <w14:textOutline w14:w="9525" w14:cap="rnd" w14:cmpd="sng" w14:algn="ctr">
            <w14:solidFill>
              <w14:srgbClr w14:val="016700"/>
            </w14:solidFill>
            <w14:prstDash w14:val="solid"/>
            <w14:bevel/>
          </w14:textOutline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  Postlude       </w:t>
      </w:r>
      <w:r>
        <w:rPr>
          <w:rFonts w:ascii="Arial" w:hAnsi="Arial" w:cs="Arial"/>
          <w:sz w:val="22"/>
          <w:szCs w:val="22"/>
          <w14:ligatures w14:val="none"/>
        </w:rPr>
        <w:t xml:space="preserve">Now Thank We All Our God—arr. </w:t>
      </w:r>
      <w:proofErr w:type="spellStart"/>
      <w:proofErr w:type="gramStart"/>
      <w:r>
        <w:rPr>
          <w:rFonts w:ascii="Arial" w:hAnsi="Arial" w:cs="Arial"/>
          <w:sz w:val="22"/>
          <w:szCs w:val="22"/>
          <w14:ligatures w14:val="none"/>
        </w:rPr>
        <w:t>Rasley</w:t>
      </w:r>
      <w:proofErr w:type="spellEnd"/>
      <w:r>
        <w:rPr>
          <w:rFonts w:ascii="Arial" w:hAnsi="Arial" w:cs="Arial"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Cs/>
          <w:cap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Cs/>
          <w:sz w:val="22"/>
          <w:szCs w:val="22"/>
          <w14:ligatures w14:val="none"/>
        </w:rPr>
        <w:t>Rachel</w:t>
      </w:r>
      <w:proofErr w:type="gramEnd"/>
      <w:r>
        <w:rPr>
          <w:rFonts w:ascii="Arial" w:hAnsi="Arial" w:cs="Arial"/>
          <w:bCs/>
          <w:sz w:val="22"/>
          <w:szCs w:val="22"/>
          <w14:ligatures w14:val="none"/>
        </w:rPr>
        <w:t xml:space="preserve"> Hopple</w:t>
      </w:r>
    </w:p>
    <w:p w14:paraId="194379AC" w14:textId="77777777" w:rsidR="008669A3" w:rsidRDefault="008669A3" w:rsidP="008669A3">
      <w:pPr>
        <w:spacing w:after="0" w:line="300" w:lineRule="auto"/>
        <w:jc w:val="center"/>
        <w:rPr>
          <w:rFonts w:ascii="Kunstler Script" w:hAnsi="Kunstler Script"/>
          <w:b/>
          <w:bCs/>
          <w:sz w:val="56"/>
          <w:szCs w:val="56"/>
          <w14:ligatures w14:val="none"/>
        </w:rPr>
      </w:pPr>
      <w:r>
        <w:rPr>
          <w:rFonts w:ascii="Kunstler Script" w:hAnsi="Kunstler Script"/>
          <w:b/>
          <w:bCs/>
          <w:sz w:val="56"/>
          <w:szCs w:val="56"/>
          <w14:ligatures w14:val="none"/>
        </w:rPr>
        <w:t xml:space="preserve">Go in peace to love and serve the Lord!    </w:t>
      </w:r>
    </w:p>
    <w:p w14:paraId="4C9F78DA" w14:textId="77777777" w:rsidR="008669A3" w:rsidRDefault="008669A3" w:rsidP="008669A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CEC13F8" w14:textId="77777777" w:rsidR="00E829F4" w:rsidRDefault="008669A3"/>
    <w:sectPr w:rsidR="00E8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A3"/>
    <w:rsid w:val="008669A3"/>
    <w:rsid w:val="00AF121E"/>
    <w:rsid w:val="00E3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E5CCE"/>
  <w15:chartTrackingRefBased/>
  <w15:docId w15:val="{95536A09-E53F-4F84-AC71-2BEA5E6C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9A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Presbyterian</dc:creator>
  <cp:keywords/>
  <dc:description/>
  <cp:lastModifiedBy>First Presbyterian</cp:lastModifiedBy>
  <cp:revision>1</cp:revision>
  <dcterms:created xsi:type="dcterms:W3CDTF">2021-11-19T14:21:00Z</dcterms:created>
  <dcterms:modified xsi:type="dcterms:W3CDTF">2021-11-19T14:22:00Z</dcterms:modified>
</cp:coreProperties>
</file>