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5256" w14:textId="77777777" w:rsidR="008D4EA6" w:rsidRPr="008D4EA6" w:rsidRDefault="008D4EA6" w:rsidP="008D4EA6">
      <w:pPr>
        <w:spacing w:before="100" w:beforeAutospacing="1" w:after="225"/>
        <w:jc w:val="both"/>
        <w:rPr>
          <w:rFonts w:ascii="Helvetica Neue" w:eastAsia="Times New Roman" w:hAnsi="Helvetica Neue" w:cs="Times New Roman"/>
          <w:color w:val="0A0A0A"/>
          <w:sz w:val="20"/>
          <w:szCs w:val="20"/>
        </w:rPr>
      </w:pPr>
      <w:r w:rsidRPr="008D4EA6">
        <w:rPr>
          <w:rFonts w:ascii="Helvetica Neue" w:eastAsia="Times New Roman" w:hAnsi="Helvetica Neue" w:cs="Times New Roman"/>
          <w:color w:val="0A0A0A"/>
          <w:sz w:val="20"/>
          <w:szCs w:val="20"/>
        </w:rPr>
        <w:t>The following Connecticut returns have been extended until July 15, 2020: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8D4EA6" w:rsidRPr="008D4EA6" w14:paraId="21C50197" w14:textId="77777777" w:rsidTr="008D4EA6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5854" w14:textId="77777777" w:rsidR="008D4EA6" w:rsidRPr="008D4EA6" w:rsidRDefault="008D4EA6" w:rsidP="008D4EA6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  <w:b/>
                <w:bCs/>
              </w:rPr>
              <w:t>Type of Tax Return</w:t>
            </w:r>
          </w:p>
        </w:tc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5300" w14:textId="77777777" w:rsidR="008D4EA6" w:rsidRPr="008D4EA6" w:rsidRDefault="008D4EA6" w:rsidP="008D4EA6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  <w:b/>
                <w:bCs/>
              </w:rPr>
              <w:t>Form</w:t>
            </w:r>
          </w:p>
        </w:tc>
      </w:tr>
      <w:tr w:rsidR="008D4EA6" w:rsidRPr="008D4EA6" w14:paraId="4DDE59D4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C87D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Individual Income Tax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1396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CT-1040, CT-1040-NR/PY</w:t>
            </w:r>
          </w:p>
        </w:tc>
      </w:tr>
      <w:tr w:rsidR="008D4EA6" w:rsidRPr="008D4EA6" w14:paraId="77CE2291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E910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Individual Income Tax Estimates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FCDA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CT-1040ES (for 1st and 2nd quarter payments)</w:t>
            </w:r>
          </w:p>
        </w:tc>
      </w:tr>
      <w:tr w:rsidR="008D4EA6" w:rsidRPr="008D4EA6" w14:paraId="24AEE83A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F9AE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Trust &amp; Estate Tax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C5B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CT-1041 (for returns due between April 1, 2020, and July 15, 2020)</w:t>
            </w:r>
          </w:p>
        </w:tc>
      </w:tr>
      <w:tr w:rsidR="008D4EA6" w:rsidRPr="008D4EA6" w14:paraId="536EA644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B263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Trust &amp; Estate Tax Return Estimates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7E72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CT-1041ES (for any estimated payments due between April 1, 2020, and July 15, 2020)</w:t>
            </w:r>
          </w:p>
        </w:tc>
      </w:tr>
      <w:tr w:rsidR="008D4EA6" w:rsidRPr="008D4EA6" w14:paraId="51E5E551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6A26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Pass-through Entity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1FC6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CT-1065/1120SI (for returns due between March 15, 2020, and July 15, 2020)</w:t>
            </w:r>
          </w:p>
        </w:tc>
      </w:tr>
      <w:tr w:rsidR="008D4EA6" w:rsidRPr="008D4EA6" w14:paraId="13766CDB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2DF6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Pass-through Entity Tax Estimated Payments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38E5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CT-1065/1120SI ES (for any estimated payments due between March 15, 2020, and July 15, 2020)</w:t>
            </w:r>
          </w:p>
        </w:tc>
      </w:tr>
      <w:tr w:rsidR="008D4EA6" w:rsidRPr="008D4EA6" w14:paraId="5D374EBC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C1DC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Corporation Tax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E686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CT-1120, CT-1120CU (for returns due between March 15, 2020, and July 15, 2020)</w:t>
            </w:r>
          </w:p>
        </w:tc>
      </w:tr>
      <w:tr w:rsidR="008D4EA6" w:rsidRPr="008D4EA6" w14:paraId="00062650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7B02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Corporation Tax Estimated Payments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C71B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CT-1120ES (for any estimated payments due between March 15, 2020, and July 15, 2020)</w:t>
            </w:r>
          </w:p>
        </w:tc>
      </w:tr>
      <w:tr w:rsidR="008D4EA6" w:rsidRPr="008D4EA6" w14:paraId="45FCB084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73D4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Estate Tax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384E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CT-706/709 (for returns due between April 1, 2020, and July 15, 2020) </w:t>
            </w:r>
          </w:p>
        </w:tc>
      </w:tr>
      <w:tr w:rsidR="008D4EA6" w:rsidRPr="008D4EA6" w14:paraId="62167420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97BC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Gift Tax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B827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CT-706/709 (for returns due between April 1, 2020, and July 15, 2020)</w:t>
            </w:r>
          </w:p>
        </w:tc>
      </w:tr>
      <w:tr w:rsidR="008D4EA6" w:rsidRPr="008D4EA6" w14:paraId="710A026E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E62A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Unrelated Business Income Tax Return &amp; Payment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9A5F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CT-990T (for returns due between March 15, 2020, and July 15, 2020)</w:t>
            </w:r>
          </w:p>
        </w:tc>
      </w:tr>
      <w:tr w:rsidR="008D4EA6" w:rsidRPr="008D4EA6" w14:paraId="7789D535" w14:textId="77777777" w:rsidTr="008D4EA6">
        <w:trPr>
          <w:jc w:val="center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2096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Unrelated Business Income Tax Estimated Payments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E03F" w14:textId="77777777" w:rsidR="008D4EA6" w:rsidRPr="008D4EA6" w:rsidRDefault="008D4EA6" w:rsidP="008D4EA6">
            <w:pPr>
              <w:spacing w:before="100" w:beforeAutospacing="1" w:after="225"/>
              <w:rPr>
                <w:rFonts w:ascii="Times New Roman" w:eastAsia="Times New Roman" w:hAnsi="Times New Roman" w:cs="Times New Roman"/>
              </w:rPr>
            </w:pPr>
            <w:r w:rsidRPr="008D4EA6">
              <w:rPr>
                <w:rFonts w:ascii="Times New Roman" w:eastAsia="Times New Roman" w:hAnsi="Times New Roman" w:cs="Times New Roman"/>
              </w:rPr>
              <w:t>Form CT-990T ES (for any estimated payments due between March 15, 2020, and July 15, 2020)</w:t>
            </w:r>
          </w:p>
        </w:tc>
      </w:tr>
    </w:tbl>
    <w:p w14:paraId="7DC54A10" w14:textId="77777777" w:rsidR="008D4EA6" w:rsidRPr="008D4EA6" w:rsidRDefault="008D4EA6" w:rsidP="008D4EA6">
      <w:pPr>
        <w:rPr>
          <w:rFonts w:ascii="Times New Roman" w:eastAsia="Times New Roman" w:hAnsi="Times New Roman" w:cs="Times New Roman"/>
        </w:rPr>
      </w:pPr>
    </w:p>
    <w:p w14:paraId="087B4C07" w14:textId="77777777" w:rsidR="007D60E7" w:rsidRDefault="007D60E7"/>
    <w:sectPr w:rsidR="007D60E7" w:rsidSect="003A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6"/>
    <w:rsid w:val="003A06EB"/>
    <w:rsid w:val="007D60E7"/>
    <w:rsid w:val="008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61FAF"/>
  <w15:chartTrackingRefBased/>
  <w15:docId w15:val="{BA1556AC-4932-5447-9740-AF20B95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E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4EA6"/>
    <w:rPr>
      <w:b/>
      <w:bCs/>
    </w:rPr>
  </w:style>
  <w:style w:type="character" w:customStyle="1" w:styleId="apple-converted-space">
    <w:name w:val="apple-converted-space"/>
    <w:basedOn w:val="DefaultParagraphFont"/>
    <w:rsid w:val="008D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Gister</dc:creator>
  <cp:keywords/>
  <dc:description/>
  <cp:lastModifiedBy>Lauren Gister</cp:lastModifiedBy>
  <cp:revision>1</cp:revision>
  <dcterms:created xsi:type="dcterms:W3CDTF">2020-04-15T02:55:00Z</dcterms:created>
  <dcterms:modified xsi:type="dcterms:W3CDTF">2020-04-15T02:55:00Z</dcterms:modified>
</cp:coreProperties>
</file>