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1BA83CD" w:rsidR="005C7C87" w:rsidRPr="004627B3" w:rsidRDefault="002373EF">
      <w:pPr>
        <w:widowControl w:val="0"/>
        <w:rPr>
          <w:b/>
        </w:rPr>
      </w:pPr>
      <w:r w:rsidRPr="004627B3">
        <w:rPr>
          <w:b/>
        </w:rPr>
        <w:t xml:space="preserve">Present: </w:t>
      </w:r>
      <w:r w:rsidRPr="004627B3">
        <w:t xml:space="preserve">Sandy Cabelis, Terri Fiori, Chris Farra, Linda Kitson, Charles Sacks, Virginia Liberato, Susan Barbieri, </w:t>
      </w:r>
      <w:r w:rsidRPr="004627B3">
        <w:br/>
        <w:t>Karen Topjian and Theresa Parker Duane</w:t>
      </w:r>
      <w:r w:rsidR="00700B3F" w:rsidRPr="004627B3">
        <w:br/>
      </w:r>
      <w:r w:rsidR="00700B3F" w:rsidRPr="004627B3">
        <w:rPr>
          <w:b/>
          <w:bCs/>
        </w:rPr>
        <w:t>Absent:</w:t>
      </w:r>
      <w:r w:rsidR="00700B3F" w:rsidRPr="004627B3">
        <w:t xml:space="preserve"> Annaiz Morales</w:t>
      </w:r>
      <w:r w:rsidRPr="004627B3">
        <w:br/>
      </w:r>
      <w:r w:rsidRPr="004627B3">
        <w:br/>
      </w:r>
      <w:r w:rsidRPr="004627B3">
        <w:rPr>
          <w:b/>
        </w:rPr>
        <w:t xml:space="preserve">Sandy Cabelis called the meeting to order at </w:t>
      </w:r>
      <w:r w:rsidR="00700B3F" w:rsidRPr="004627B3">
        <w:rPr>
          <w:b/>
        </w:rPr>
        <w:t>5:01</w:t>
      </w:r>
      <w:r w:rsidRPr="004627B3">
        <w:rPr>
          <w:b/>
        </w:rPr>
        <w:t xml:space="preserve"> PM</w:t>
      </w:r>
      <w:r w:rsidRPr="004627B3">
        <w:rPr>
          <w:b/>
        </w:rPr>
        <w:br/>
      </w:r>
      <w:r w:rsidRPr="004627B3">
        <w:rPr>
          <w:b/>
        </w:rPr>
        <w:br/>
        <w:t>Presidents Report</w:t>
      </w:r>
      <w:r w:rsidRPr="004627B3">
        <w:t xml:space="preserve"> </w:t>
      </w:r>
      <w:r w:rsidRPr="004627B3">
        <w:tab/>
      </w:r>
      <w:r w:rsidRPr="004627B3">
        <w:tab/>
      </w:r>
      <w:r w:rsidRPr="004627B3">
        <w:tab/>
      </w:r>
      <w:r w:rsidRPr="004627B3">
        <w:tab/>
      </w:r>
      <w:r w:rsidRPr="004627B3">
        <w:tab/>
      </w:r>
      <w:r w:rsidRPr="004627B3">
        <w:tab/>
      </w:r>
      <w:r w:rsidRPr="004627B3">
        <w:tab/>
      </w:r>
      <w:r w:rsidRPr="004627B3">
        <w:tab/>
      </w:r>
      <w:r w:rsidRPr="004627B3">
        <w:tab/>
      </w:r>
      <w:r w:rsidRPr="004627B3">
        <w:rPr>
          <w:b/>
        </w:rPr>
        <w:t>Sandy Cabelis</w:t>
      </w:r>
      <w:r w:rsidR="00205FA2" w:rsidRPr="004627B3">
        <w:rPr>
          <w:b/>
        </w:rPr>
        <w:br/>
        <w:t>The Minutes from May and June were presented to the Board. The Board has accepted May minutes as written and suggested changes to June minutes:</w:t>
      </w:r>
    </w:p>
    <w:p w14:paraId="5B5F23D7" w14:textId="217D4BE3" w:rsidR="00205FA2" w:rsidRPr="004627B3" w:rsidRDefault="00205FA2" w:rsidP="00205FA2">
      <w:pPr>
        <w:pStyle w:val="ListParagraph"/>
        <w:widowControl w:val="0"/>
        <w:numPr>
          <w:ilvl w:val="0"/>
          <w:numId w:val="2"/>
        </w:numPr>
      </w:pPr>
      <w:r w:rsidRPr="004627B3">
        <w:t>Under president’s report change text to Sandy has found….</w:t>
      </w:r>
    </w:p>
    <w:p w14:paraId="5ED510A4" w14:textId="45BDD591" w:rsidR="00205FA2" w:rsidRPr="004627B3" w:rsidRDefault="00205FA2" w:rsidP="00205FA2">
      <w:pPr>
        <w:pStyle w:val="ListParagraph"/>
        <w:widowControl w:val="0"/>
        <w:numPr>
          <w:ilvl w:val="0"/>
          <w:numId w:val="2"/>
        </w:numPr>
      </w:pPr>
      <w:r w:rsidRPr="004627B3">
        <w:t>Reviewed conversation from previous Board meeting on looking for a App to replace directory – no changes required</w:t>
      </w:r>
    </w:p>
    <w:p w14:paraId="72570350" w14:textId="3BF4F2A3" w:rsidR="00205FA2" w:rsidRPr="004627B3" w:rsidRDefault="00205FA2" w:rsidP="00205FA2">
      <w:pPr>
        <w:pStyle w:val="ListParagraph"/>
        <w:widowControl w:val="0"/>
        <w:numPr>
          <w:ilvl w:val="0"/>
          <w:numId w:val="2"/>
        </w:numPr>
      </w:pPr>
      <w:r w:rsidRPr="004627B3">
        <w:t>Change the September 22 &amp; 23 training from Chapter Leadership Training to Business Conference</w:t>
      </w:r>
    </w:p>
    <w:p w14:paraId="3F0D27EA" w14:textId="6B8D23F3" w:rsidR="00205FA2" w:rsidRPr="004627B3" w:rsidRDefault="00205FA2" w:rsidP="00205FA2">
      <w:pPr>
        <w:widowControl w:val="0"/>
      </w:pPr>
      <w:r w:rsidRPr="004627B3">
        <w:t>A motion was made to accept May minutes as written and to accept June minutes reflecting the changes listed above.</w:t>
      </w:r>
    </w:p>
    <w:p w14:paraId="4C298371" w14:textId="77777777" w:rsidR="00205FA2" w:rsidRPr="004627B3" w:rsidRDefault="00205FA2" w:rsidP="00205FA2">
      <w:pPr>
        <w:widowControl w:val="0"/>
      </w:pPr>
      <w:r w:rsidRPr="004627B3">
        <w:rPr>
          <w:b/>
        </w:rPr>
        <w:t xml:space="preserve">MOTION: </w:t>
      </w:r>
      <w:r w:rsidRPr="004627B3">
        <w:rPr>
          <w:bCs/>
        </w:rPr>
        <w:t>Linda Kitson</w:t>
      </w:r>
      <w:r w:rsidRPr="004627B3">
        <w:tab/>
      </w:r>
      <w:r w:rsidRPr="004627B3">
        <w:tab/>
      </w:r>
      <w:r w:rsidRPr="004627B3">
        <w:rPr>
          <w:b/>
        </w:rPr>
        <w:t xml:space="preserve">SECOND: </w:t>
      </w:r>
      <w:r w:rsidRPr="004627B3">
        <w:t>Susan Barbieri</w:t>
      </w:r>
      <w:r w:rsidRPr="004627B3">
        <w:rPr>
          <w:bCs/>
        </w:rPr>
        <w:tab/>
      </w:r>
      <w:r w:rsidRPr="004627B3">
        <w:tab/>
      </w:r>
      <w:r w:rsidRPr="004627B3">
        <w:tab/>
      </w:r>
      <w:r w:rsidRPr="004627B3">
        <w:rPr>
          <w:b/>
        </w:rPr>
        <w:t>APPROVED</w:t>
      </w:r>
      <w:r w:rsidRPr="004627B3">
        <w:t xml:space="preserve"> Unanimously</w:t>
      </w:r>
    </w:p>
    <w:p w14:paraId="20A90D54" w14:textId="2EA24A9A" w:rsidR="00205FA2" w:rsidRPr="004627B3" w:rsidRDefault="00205FA2" w:rsidP="00205FA2">
      <w:pPr>
        <w:widowControl w:val="0"/>
      </w:pPr>
      <w:r w:rsidRPr="004627B3">
        <w:t>A</w:t>
      </w:r>
      <w:r w:rsidR="004819E0" w:rsidRPr="004627B3">
        <w:t xml:space="preserve"> </w:t>
      </w:r>
      <w:r w:rsidRPr="004627B3">
        <w:t>motion was made to accept</w:t>
      </w:r>
      <w:r w:rsidR="004819E0" w:rsidRPr="004627B3">
        <w:t xml:space="preserve"> Consent agenda and reports for July</w:t>
      </w:r>
      <w:r w:rsidRPr="004627B3">
        <w:br/>
      </w:r>
      <w:r w:rsidR="004819E0" w:rsidRPr="004627B3">
        <w:rPr>
          <w:b/>
        </w:rPr>
        <w:t xml:space="preserve">MOTION: </w:t>
      </w:r>
      <w:r w:rsidR="004819E0" w:rsidRPr="004627B3">
        <w:rPr>
          <w:bCs/>
        </w:rPr>
        <w:t>Terri Fiori</w:t>
      </w:r>
      <w:r w:rsidR="004819E0" w:rsidRPr="004627B3">
        <w:tab/>
      </w:r>
      <w:r w:rsidR="004819E0" w:rsidRPr="004627B3">
        <w:tab/>
      </w:r>
      <w:r w:rsidR="004819E0" w:rsidRPr="004627B3">
        <w:rPr>
          <w:b/>
        </w:rPr>
        <w:t xml:space="preserve">SECOND: </w:t>
      </w:r>
      <w:r w:rsidR="004819E0" w:rsidRPr="004627B3">
        <w:rPr>
          <w:bCs/>
        </w:rPr>
        <w:t>Linda Kitson</w:t>
      </w:r>
      <w:r w:rsidR="004819E0" w:rsidRPr="004627B3">
        <w:rPr>
          <w:bCs/>
        </w:rPr>
        <w:tab/>
      </w:r>
      <w:r w:rsidR="004819E0" w:rsidRPr="004627B3">
        <w:tab/>
      </w:r>
      <w:r w:rsidR="004819E0" w:rsidRPr="004627B3">
        <w:tab/>
      </w:r>
      <w:r w:rsidR="004819E0" w:rsidRPr="004627B3">
        <w:rPr>
          <w:b/>
        </w:rPr>
        <w:t>APPROVED</w:t>
      </w:r>
      <w:r w:rsidR="004819E0" w:rsidRPr="004627B3">
        <w:t xml:space="preserve"> Unanimously</w:t>
      </w:r>
      <w:r w:rsidR="00EB1B92">
        <w:br/>
      </w:r>
    </w:p>
    <w:p w14:paraId="05169D9C" w14:textId="554AB8D9" w:rsidR="00700B3F" w:rsidRPr="004627B3" w:rsidRDefault="002373EF" w:rsidP="00EB1B92">
      <w:pPr>
        <w:widowControl w:val="0"/>
        <w:spacing w:after="0"/>
      </w:pPr>
      <w:r w:rsidRPr="004627B3">
        <w:rPr>
          <w:b/>
        </w:rPr>
        <w:t>Financial Report</w:t>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t>Chris Farra</w:t>
      </w:r>
    </w:p>
    <w:p w14:paraId="0000000A" w14:textId="18AE3A01" w:rsidR="005C7C87" w:rsidRPr="004627B3" w:rsidRDefault="00700B3F" w:rsidP="00700B3F">
      <w:pPr>
        <w:widowControl w:val="0"/>
        <w:spacing w:after="0"/>
      </w:pPr>
      <w:r w:rsidRPr="004627B3">
        <w:t>After discussion and review of three bookkeeper’s proposal a motion was made</w:t>
      </w:r>
      <w:r w:rsidR="002373EF" w:rsidRPr="004627B3">
        <w:t xml:space="preserve"> </w:t>
      </w:r>
      <w:r w:rsidRPr="004627B3">
        <w:t>to proceed with Quick Books for the remainder of the Fiscal Year.</w:t>
      </w:r>
      <w:r w:rsidRPr="004627B3">
        <w:br/>
      </w:r>
      <w:r w:rsidRPr="004627B3">
        <w:rPr>
          <w:b/>
        </w:rPr>
        <w:t xml:space="preserve">MOTION: </w:t>
      </w:r>
      <w:r w:rsidRPr="004627B3">
        <w:t>Susan Barbieri</w:t>
      </w:r>
      <w:r w:rsidRPr="004627B3">
        <w:tab/>
      </w:r>
      <w:r w:rsidRPr="004627B3">
        <w:tab/>
      </w:r>
      <w:r w:rsidRPr="004627B3">
        <w:rPr>
          <w:b/>
        </w:rPr>
        <w:t xml:space="preserve">SECOND: </w:t>
      </w:r>
      <w:r w:rsidRPr="004627B3">
        <w:rPr>
          <w:bCs/>
        </w:rPr>
        <w:t>Linda Kitson</w:t>
      </w:r>
      <w:r w:rsidRPr="004627B3">
        <w:rPr>
          <w:bCs/>
        </w:rPr>
        <w:tab/>
      </w:r>
      <w:r w:rsidRPr="004627B3">
        <w:tab/>
      </w:r>
      <w:r w:rsidRPr="004627B3">
        <w:tab/>
      </w:r>
      <w:r w:rsidRPr="004627B3">
        <w:rPr>
          <w:b/>
        </w:rPr>
        <w:t>APPROVED</w:t>
      </w:r>
      <w:r w:rsidRPr="004627B3">
        <w:t xml:space="preserve"> Unanimously</w:t>
      </w:r>
      <w:r w:rsidR="002373EF" w:rsidRPr="004627B3">
        <w:br/>
      </w:r>
    </w:p>
    <w:p w14:paraId="1A974B39" w14:textId="2AD7F65C" w:rsidR="00270ED3" w:rsidRPr="004627B3" w:rsidRDefault="00270ED3">
      <w:pPr>
        <w:spacing w:after="0"/>
        <w:rPr>
          <w:rFonts w:asciiTheme="minorHAnsi" w:hAnsiTheme="minorHAnsi" w:cstheme="minorHAnsi"/>
        </w:rPr>
      </w:pPr>
      <w:r w:rsidRPr="004627B3">
        <w:rPr>
          <w:b/>
        </w:rPr>
        <w:t>Membership</w:t>
      </w:r>
      <w:r w:rsidR="002373EF" w:rsidRPr="004627B3">
        <w:rPr>
          <w:b/>
        </w:rPr>
        <w:t xml:space="preserve"> Report</w:t>
      </w:r>
      <w:r w:rsidR="002373EF" w:rsidRPr="004627B3">
        <w:rPr>
          <w:b/>
        </w:rPr>
        <w:tab/>
      </w:r>
      <w:r w:rsidR="002373EF" w:rsidRPr="004627B3">
        <w:rPr>
          <w:b/>
        </w:rPr>
        <w:tab/>
      </w:r>
      <w:r w:rsidR="002373EF" w:rsidRPr="004627B3">
        <w:rPr>
          <w:b/>
        </w:rPr>
        <w:tab/>
      </w:r>
      <w:r w:rsidR="002373EF" w:rsidRPr="004627B3">
        <w:rPr>
          <w:b/>
        </w:rPr>
        <w:tab/>
      </w:r>
      <w:r w:rsidR="002373EF" w:rsidRPr="004627B3">
        <w:rPr>
          <w:b/>
        </w:rPr>
        <w:tab/>
      </w:r>
      <w:r w:rsidR="002373EF" w:rsidRPr="004627B3">
        <w:rPr>
          <w:b/>
        </w:rPr>
        <w:tab/>
      </w:r>
      <w:r w:rsidR="002373EF" w:rsidRPr="004627B3">
        <w:rPr>
          <w:b/>
        </w:rPr>
        <w:tab/>
      </w:r>
      <w:r w:rsidR="002373EF" w:rsidRPr="004627B3">
        <w:rPr>
          <w:b/>
        </w:rPr>
        <w:tab/>
      </w:r>
      <w:r w:rsidR="002373EF" w:rsidRPr="004627B3">
        <w:rPr>
          <w:b/>
        </w:rPr>
        <w:tab/>
      </w:r>
      <w:r w:rsidRPr="004627B3">
        <w:rPr>
          <w:b/>
        </w:rPr>
        <w:t>Charles Sacks</w:t>
      </w:r>
      <w:r w:rsidR="002373EF" w:rsidRPr="004627B3">
        <w:rPr>
          <w:b/>
        </w:rPr>
        <w:br/>
      </w:r>
      <w:r w:rsidRPr="004627B3">
        <w:t>As of June 2020, the chapter has 451 Members</w:t>
      </w:r>
      <w:r w:rsidR="002373EF" w:rsidRPr="004627B3">
        <w:t>.</w:t>
      </w:r>
      <w:r w:rsidRPr="004627B3">
        <w:t xml:space="preserve"> 1 new, 2 returning members and three terminated members.</w:t>
      </w:r>
    </w:p>
    <w:p w14:paraId="04978ADD" w14:textId="77777777" w:rsidR="00270ED3" w:rsidRPr="004627B3" w:rsidRDefault="00270ED3">
      <w:pPr>
        <w:spacing w:after="0"/>
        <w:rPr>
          <w:rFonts w:asciiTheme="minorHAnsi" w:hAnsiTheme="minorHAnsi" w:cstheme="minorHAnsi"/>
          <w:sz w:val="18"/>
          <w:szCs w:val="18"/>
        </w:rPr>
      </w:pPr>
      <w:r w:rsidRPr="004627B3">
        <w:rPr>
          <w:rFonts w:asciiTheme="minorHAnsi" w:hAnsiTheme="minorHAnsi" w:cstheme="minorHAnsi"/>
          <w:sz w:val="18"/>
          <w:szCs w:val="18"/>
        </w:rPr>
        <w:t>Recent/At Risk Lapsed Members</w:t>
      </w:r>
      <w:r w:rsidRPr="004627B3">
        <w:rPr>
          <w:rFonts w:asciiTheme="minorHAnsi" w:hAnsiTheme="minorHAnsi" w:cstheme="minorHAnsi"/>
          <w:sz w:val="18"/>
          <w:szCs w:val="18"/>
        </w:rPr>
        <w:br/>
        <w:t>Count of Terminated Members in past 3 years: 293</w:t>
      </w:r>
      <w:r w:rsidRPr="004627B3">
        <w:rPr>
          <w:rFonts w:asciiTheme="minorHAnsi" w:hAnsiTheme="minorHAnsi" w:cstheme="minorHAnsi"/>
          <w:sz w:val="18"/>
          <w:szCs w:val="18"/>
        </w:rPr>
        <w:br/>
        <w:t>Count of Current Suspended*** Members: 28</w:t>
      </w:r>
      <w:r w:rsidRPr="004627B3">
        <w:rPr>
          <w:rFonts w:asciiTheme="minorHAnsi" w:hAnsiTheme="minorHAnsi" w:cstheme="minorHAnsi"/>
          <w:sz w:val="18"/>
          <w:szCs w:val="18"/>
        </w:rPr>
        <w:br/>
        <w:t>Count of Suspended members turned into Terminated Members in June: 14</w:t>
      </w:r>
    </w:p>
    <w:p w14:paraId="389E5DEE" w14:textId="77777777" w:rsidR="00270ED3" w:rsidRPr="004627B3" w:rsidRDefault="00270ED3">
      <w:pPr>
        <w:spacing w:after="0"/>
        <w:rPr>
          <w:rFonts w:asciiTheme="minorHAnsi" w:hAnsiTheme="minorHAnsi" w:cstheme="minorHAnsi"/>
          <w:sz w:val="18"/>
          <w:szCs w:val="18"/>
        </w:rPr>
      </w:pPr>
    </w:p>
    <w:p w14:paraId="3EB95580" w14:textId="76D3FCF6" w:rsidR="00205FA2" w:rsidRPr="004627B3" w:rsidRDefault="51F4CE9C" w:rsidP="51F4CE9C">
      <w:pPr>
        <w:spacing w:after="0"/>
        <w:rPr>
          <w:rFonts w:asciiTheme="minorHAnsi" w:hAnsiTheme="minorHAnsi" w:cstheme="minorBidi"/>
          <w:sz w:val="18"/>
          <w:szCs w:val="18"/>
        </w:rPr>
      </w:pPr>
      <w:r w:rsidRPr="004627B3">
        <w:rPr>
          <w:rFonts w:asciiTheme="minorHAnsi" w:hAnsiTheme="minorHAnsi" w:cstheme="minorBidi"/>
          <w:sz w:val="18"/>
          <w:szCs w:val="18"/>
        </w:rPr>
        <w:t>The Committee is calling suspended and terminated members to remind them to renew or to find out why they are not renewing. Some suspended members have reported they are not renewing because of loss of income during COVID-19 and that their employers are no longer paying for ASID Membership.</w:t>
      </w:r>
    </w:p>
    <w:p w14:paraId="375C52C8" w14:textId="77777777" w:rsidR="00205FA2" w:rsidRPr="004627B3" w:rsidRDefault="00205FA2">
      <w:pPr>
        <w:spacing w:after="0"/>
        <w:rPr>
          <w:rFonts w:asciiTheme="minorHAnsi" w:hAnsiTheme="minorHAnsi" w:cstheme="minorHAnsi"/>
          <w:sz w:val="18"/>
          <w:szCs w:val="18"/>
        </w:rPr>
      </w:pPr>
    </w:p>
    <w:p w14:paraId="0000000C" w14:textId="4A5B2A08" w:rsidR="005C7C87" w:rsidRPr="004627B3" w:rsidRDefault="00205FA2">
      <w:pPr>
        <w:spacing w:after="0"/>
      </w:pPr>
      <w:r w:rsidRPr="004627B3">
        <w:rPr>
          <w:rFonts w:asciiTheme="minorHAnsi" w:hAnsiTheme="minorHAnsi" w:cstheme="minorHAnsi"/>
          <w:sz w:val="18"/>
          <w:szCs w:val="18"/>
        </w:rPr>
        <w:t xml:space="preserve">The Committee has designed three letters to be sent to lapsed, </w:t>
      </w:r>
      <w:r w:rsidR="00D22FAE" w:rsidRPr="004627B3">
        <w:rPr>
          <w:rFonts w:asciiTheme="minorHAnsi" w:hAnsiTheme="minorHAnsi" w:cstheme="minorHAnsi"/>
          <w:sz w:val="18"/>
          <w:szCs w:val="18"/>
        </w:rPr>
        <w:t>suspended,</w:t>
      </w:r>
      <w:r w:rsidRPr="004627B3">
        <w:rPr>
          <w:rFonts w:asciiTheme="minorHAnsi" w:hAnsiTheme="minorHAnsi" w:cstheme="minorHAnsi"/>
          <w:sz w:val="18"/>
          <w:szCs w:val="18"/>
        </w:rPr>
        <w:t xml:space="preserve"> and terminated members each month.</w:t>
      </w:r>
    </w:p>
    <w:p w14:paraId="0000000D" w14:textId="77777777" w:rsidR="005C7C87" w:rsidRPr="004627B3" w:rsidRDefault="005C7C87">
      <w:pPr>
        <w:widowControl w:val="0"/>
        <w:spacing w:after="0"/>
        <w:rPr>
          <w:b/>
        </w:rPr>
      </w:pPr>
    </w:p>
    <w:p w14:paraId="72E01087" w14:textId="6AA152C1" w:rsidR="00BA6B4F" w:rsidRPr="004627B3" w:rsidRDefault="00BA6B4F" w:rsidP="00BA6B4F">
      <w:r w:rsidRPr="004627B3">
        <w:rPr>
          <w:b/>
          <w:bCs/>
        </w:rPr>
        <w:t xml:space="preserve">Business Conference </w:t>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bCs/>
        </w:rPr>
        <w:t>Terri Fiori</w:t>
      </w:r>
      <w:r w:rsidRPr="004627B3">
        <w:t xml:space="preserve"> </w:t>
      </w:r>
    </w:p>
    <w:p w14:paraId="18E6F31F" w14:textId="32770FCA" w:rsidR="00BA6B4F" w:rsidRPr="004627B3" w:rsidRDefault="51F4CE9C" w:rsidP="00BA6B4F">
      <w:r w:rsidRPr="004627B3">
        <w:t xml:space="preserve">The Chapter Business Conference will be held on September 22 &amp; 23, 2020. The program will be virtual (most likely Zoom webinar). </w:t>
      </w:r>
      <w:r w:rsidR="00BA6B4F" w:rsidRPr="004627B3">
        <w:br/>
      </w:r>
      <w:r w:rsidRPr="004627B3">
        <w:t>The Panel discussion at noon on September 22 will be free to join. Additional programs and keynotes may have fees to offset cost of speakers. The Conference will also be selling advertising slots to IP to offset cost. An example of this might be a one- or two-minute video of new products, broadcast during a program section.</w:t>
      </w:r>
    </w:p>
    <w:p w14:paraId="3F413B07" w14:textId="77777777" w:rsidR="005C371B" w:rsidRPr="004627B3" w:rsidRDefault="00BA6B4F" w:rsidP="005C371B">
      <w:r w:rsidRPr="004627B3">
        <w:t>Once graphic is designed Terri will send to administrator to put a save the date up on our website, we will add details to website as speakers and program are finalized.</w:t>
      </w:r>
      <w:r w:rsidR="005C371B" w:rsidRPr="004627B3">
        <w:t xml:space="preserve"> The administrator will share in the admin group to allow all members of ASID the opportunity to attend the chapter business conference.</w:t>
      </w:r>
    </w:p>
    <w:p w14:paraId="5499FEB9" w14:textId="2314D3C2" w:rsidR="00EB1B92" w:rsidRDefault="00EB1B92">
      <w:r>
        <w:br w:type="page"/>
      </w:r>
    </w:p>
    <w:p w14:paraId="33737951" w14:textId="1F45147A" w:rsidR="005C371B" w:rsidRPr="004627B3" w:rsidRDefault="005C371B" w:rsidP="005C371B">
      <w:r w:rsidRPr="004627B3">
        <w:rPr>
          <w:b/>
          <w:bCs/>
        </w:rPr>
        <w:lastRenderedPageBreak/>
        <w:t xml:space="preserve">Public Relations </w:t>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bCs/>
        </w:rPr>
        <w:t>Terri Fiori</w:t>
      </w:r>
      <w:r w:rsidRPr="004627B3">
        <w:t xml:space="preserve"> </w:t>
      </w:r>
    </w:p>
    <w:p w14:paraId="48C067E8" w14:textId="00535233" w:rsidR="005C371B" w:rsidRPr="004627B3" w:rsidRDefault="51F4CE9C" w:rsidP="51F4CE9C">
      <w:r w:rsidRPr="004627B3">
        <w:t>Terri is reviewing Sarah Fletcher’s contract to see if services can be adjusted or cut.  For next fiscal, we will investigate hiring a digital marketing specialist to increase our presence on social media platforms including YouTube, Facebook, Instagram, and Linked In.</w:t>
      </w:r>
    </w:p>
    <w:p w14:paraId="1B82E391" w14:textId="2B82689B" w:rsidR="005C371B" w:rsidRPr="004627B3" w:rsidRDefault="51F4CE9C" w:rsidP="005C371B">
      <w:r w:rsidRPr="004627B3">
        <w:t xml:space="preserve">Linda will get an estimate from Wing Nut Marketing to review their services and the suggested budget for project.  </w:t>
      </w:r>
      <w:r w:rsidR="005C371B" w:rsidRPr="004627B3">
        <w:br/>
      </w:r>
      <w:r w:rsidRPr="004627B3">
        <w:t>Virginia will get an estimate from 908 Enterprise to review their services and the suggested budget for project.</w:t>
      </w:r>
    </w:p>
    <w:p w14:paraId="37BD804C" w14:textId="127239B9" w:rsidR="005C371B" w:rsidRPr="004627B3" w:rsidRDefault="005C371B" w:rsidP="005C371B">
      <w:r w:rsidRPr="004627B3">
        <w:rPr>
          <w:b/>
        </w:rPr>
        <w:br/>
      </w:r>
      <w:r w:rsidRPr="004627B3">
        <w:rPr>
          <w:b/>
          <w:bCs/>
        </w:rPr>
        <w:t xml:space="preserve">Student </w:t>
      </w:r>
      <w:r w:rsidR="004627B3" w:rsidRPr="004627B3">
        <w:rPr>
          <w:b/>
          <w:bCs/>
        </w:rPr>
        <w:t xml:space="preserve">Representative </w:t>
      </w:r>
      <w:r w:rsidR="004627B3" w:rsidRPr="004627B3">
        <w:rPr>
          <w:b/>
          <w:bCs/>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bCs/>
        </w:rPr>
        <w:t>Terri Fiori</w:t>
      </w:r>
      <w:r w:rsidRPr="004627B3">
        <w:t xml:space="preserve"> </w:t>
      </w:r>
    </w:p>
    <w:p w14:paraId="0000000E" w14:textId="11A4DE42" w:rsidR="005C7C87" w:rsidRPr="004627B3" w:rsidRDefault="51F4CE9C" w:rsidP="005C371B">
      <w:r w:rsidRPr="004627B3">
        <w:t>We are waiting to see if the email we have sent to educators and students asking for them to apply for SRB position generates any new candidates. Currently there are still two candidates from last year that may be available, however, their credentials must be reviewed to see if they still qualify.</w:t>
      </w:r>
      <w:r w:rsidR="005C371B" w:rsidRPr="004627B3">
        <w:br/>
      </w:r>
    </w:p>
    <w:p w14:paraId="3671198B" w14:textId="14E0B9C5" w:rsidR="005C7C87" w:rsidRPr="004627B3" w:rsidRDefault="002373EF" w:rsidP="51F4CE9C">
      <w:r w:rsidRPr="004627B3">
        <w:rPr>
          <w:b/>
          <w:bCs/>
        </w:rPr>
        <w:t xml:space="preserve">Strategic Plan/Board Training </w:t>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bCs/>
        </w:rPr>
        <w:t>Terri Fiori</w:t>
      </w:r>
      <w:r w:rsidRPr="004627B3">
        <w:rPr>
          <w:b/>
        </w:rPr>
        <w:br/>
      </w:r>
      <w:r w:rsidRPr="004627B3">
        <w:t>The 2021 Strategic Planning Committee will be held on July 23</w:t>
      </w:r>
      <w:r w:rsidRPr="004627B3">
        <w:rPr>
          <w:vertAlign w:val="superscript"/>
        </w:rPr>
        <w:t xml:space="preserve">rd </w:t>
      </w:r>
      <w:r w:rsidRPr="004627B3">
        <w:t xml:space="preserve">Virtually. </w:t>
      </w:r>
      <w:r w:rsidRPr="004627B3">
        <w:rPr>
          <w:b/>
        </w:rPr>
        <w:br/>
      </w:r>
    </w:p>
    <w:p w14:paraId="665AA493" w14:textId="1587A0BF" w:rsidR="005C7C87" w:rsidRPr="004627B3" w:rsidRDefault="002373EF" w:rsidP="51F4CE9C">
      <w:r w:rsidRPr="004627B3">
        <w:rPr>
          <w:b/>
          <w:bCs/>
        </w:rPr>
        <w:t xml:space="preserve">New Business </w:t>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rPr>
        <w:tab/>
      </w:r>
      <w:r w:rsidRPr="004627B3">
        <w:rPr>
          <w:b/>
          <w:bCs/>
        </w:rPr>
        <w:t>Sandy Cabelis</w:t>
      </w:r>
      <w:r w:rsidRPr="004627B3">
        <w:rPr>
          <w:b/>
        </w:rPr>
        <w:br/>
      </w:r>
      <w:r w:rsidRPr="004627B3">
        <w:t>This Thursday</w:t>
      </w:r>
      <w:r w:rsidR="00332502" w:rsidRPr="004627B3">
        <w:t>’</w:t>
      </w:r>
      <w:r w:rsidRPr="004627B3">
        <w:t>s Design Watch is on Wellness. Since this is not Design Specific</w:t>
      </w:r>
      <w:r w:rsidR="00332502" w:rsidRPr="004627B3">
        <w:t>,</w:t>
      </w:r>
      <w:r w:rsidRPr="004627B3">
        <w:t xml:space="preserve"> Board members are ask</w:t>
      </w:r>
      <w:r w:rsidR="00332502" w:rsidRPr="004627B3">
        <w:t xml:space="preserve">ed to share the invitation </w:t>
      </w:r>
      <w:r w:rsidRPr="004627B3">
        <w:t xml:space="preserve">with </w:t>
      </w:r>
      <w:r w:rsidR="00332502" w:rsidRPr="004627B3">
        <w:t xml:space="preserve">the </w:t>
      </w:r>
      <w:r w:rsidR="004627B3" w:rsidRPr="004627B3">
        <w:t>public,</w:t>
      </w:r>
      <w:r w:rsidRPr="004627B3">
        <w:t xml:space="preserve"> example</w:t>
      </w:r>
      <w:r w:rsidR="00332502" w:rsidRPr="004627B3">
        <w:t>s</w:t>
      </w:r>
      <w:r w:rsidRPr="004627B3">
        <w:t xml:space="preserve"> church groups, clubs. This will allow us to let the public know who ASID is, and our mission statement. </w:t>
      </w:r>
      <w:r w:rsidRPr="004627B3">
        <w:br/>
      </w:r>
    </w:p>
    <w:p w14:paraId="5329A731" w14:textId="033BA27F" w:rsidR="005C7C87" w:rsidRPr="004627B3" w:rsidRDefault="51F4CE9C" w:rsidP="51F4CE9C">
      <w:r w:rsidRPr="004627B3">
        <w:t>Sandy has asked that we evaluate the Organizational structure for 2021. Each director should review his/her area for changes/consolidations to reflect our current needs.  Suggestions will be discussed at the August board meeting.</w:t>
      </w:r>
    </w:p>
    <w:p w14:paraId="5647C23B" w14:textId="14E0B9C5" w:rsidR="005C7C87" w:rsidRPr="004627B3" w:rsidRDefault="002373EF">
      <w:r w:rsidRPr="004627B3">
        <w:br/>
      </w:r>
    </w:p>
    <w:p w14:paraId="00000011" w14:textId="6F8E7C78" w:rsidR="005C7C87" w:rsidRPr="004627B3" w:rsidRDefault="002373EF">
      <w:r w:rsidRPr="004627B3">
        <w:t xml:space="preserve">A Motion was made to adjourn the meeting at </w:t>
      </w:r>
      <w:r w:rsidR="005C371B" w:rsidRPr="004627B3">
        <w:t>6</w:t>
      </w:r>
      <w:r w:rsidRPr="004627B3">
        <w:t>:</w:t>
      </w:r>
      <w:r w:rsidR="005C371B" w:rsidRPr="004627B3">
        <w:t>58</w:t>
      </w:r>
      <w:r w:rsidRPr="004627B3">
        <w:t xml:space="preserve"> PM</w:t>
      </w:r>
      <w:r w:rsidRPr="004627B3">
        <w:br/>
      </w:r>
      <w:r w:rsidRPr="004627B3">
        <w:rPr>
          <w:b/>
          <w:bCs/>
        </w:rPr>
        <w:t xml:space="preserve">MOTION: </w:t>
      </w:r>
      <w:r w:rsidR="00D22FAE" w:rsidRPr="004627B3">
        <w:t xml:space="preserve">Linda Kitson </w:t>
      </w:r>
      <w:r w:rsidRPr="004627B3">
        <w:tab/>
      </w:r>
      <w:r w:rsidRPr="004627B3">
        <w:tab/>
      </w:r>
      <w:r w:rsidRPr="004627B3">
        <w:rPr>
          <w:b/>
          <w:bCs/>
        </w:rPr>
        <w:t xml:space="preserve">SECOND: </w:t>
      </w:r>
      <w:r w:rsidR="00D22FAE" w:rsidRPr="004627B3">
        <w:t xml:space="preserve">Karen Topjian </w:t>
      </w:r>
      <w:r w:rsidRPr="004627B3">
        <w:tab/>
      </w:r>
      <w:r w:rsidRPr="004627B3">
        <w:tab/>
      </w:r>
      <w:r w:rsidRPr="004627B3">
        <w:tab/>
      </w:r>
      <w:r w:rsidRPr="004627B3">
        <w:rPr>
          <w:b/>
          <w:bCs/>
        </w:rPr>
        <w:t>APPROVED</w:t>
      </w:r>
      <w:r w:rsidRPr="004627B3">
        <w:t xml:space="preserve"> Unanimously</w:t>
      </w:r>
      <w:r w:rsidRPr="004627B3">
        <w:br/>
      </w:r>
    </w:p>
    <w:p w14:paraId="00000012" w14:textId="1A4C748A" w:rsidR="005C7C87" w:rsidRPr="004627B3" w:rsidRDefault="51F4CE9C" w:rsidP="51F4CE9C">
      <w:pPr>
        <w:spacing w:after="0"/>
        <w:rPr>
          <w:b/>
          <w:bCs/>
          <w:strike/>
          <w:color w:val="C00000"/>
        </w:rPr>
      </w:pPr>
      <w:r w:rsidRPr="004627B3">
        <w:rPr>
          <w:b/>
          <w:bCs/>
          <w:color w:val="C00000"/>
        </w:rPr>
        <w:t xml:space="preserve">NOTE: The next meeting of the NJ ASID Board will be held on </w:t>
      </w:r>
      <w:r w:rsidRPr="004627B3">
        <w:rPr>
          <w:b/>
          <w:bCs/>
          <w:color w:val="C00000"/>
          <w:u w:val="single"/>
        </w:rPr>
        <w:t xml:space="preserve">Tuesday, August 11, 2020 at </w:t>
      </w:r>
      <w:r w:rsidR="004627B3" w:rsidRPr="004627B3">
        <w:rPr>
          <w:b/>
          <w:bCs/>
          <w:color w:val="C00000"/>
          <w:u w:val="single"/>
        </w:rPr>
        <w:t>5</w:t>
      </w:r>
      <w:r w:rsidRPr="004627B3">
        <w:rPr>
          <w:b/>
          <w:bCs/>
          <w:color w:val="C00000"/>
          <w:u w:val="single"/>
        </w:rPr>
        <w:t xml:space="preserve">:00 PM </w:t>
      </w:r>
      <w:r w:rsidRPr="004627B3">
        <w:rPr>
          <w:b/>
          <w:bCs/>
          <w:color w:val="C00000"/>
        </w:rPr>
        <w:t>via Zoom Meeting.</w:t>
      </w:r>
    </w:p>
    <w:p w14:paraId="00000013" w14:textId="77777777" w:rsidR="005C7C87" w:rsidRPr="004627B3" w:rsidRDefault="005C7C87">
      <w:pPr>
        <w:spacing w:after="0"/>
      </w:pPr>
    </w:p>
    <w:p w14:paraId="00000014" w14:textId="77777777" w:rsidR="005C7C87" w:rsidRPr="004627B3" w:rsidRDefault="002373EF">
      <w:pPr>
        <w:spacing w:after="0"/>
      </w:pPr>
      <w:r w:rsidRPr="004627B3">
        <w:t>Respectfully submitted,</w:t>
      </w:r>
    </w:p>
    <w:p w14:paraId="00000015" w14:textId="77777777" w:rsidR="005C7C87" w:rsidRPr="004627B3" w:rsidRDefault="005C7C87">
      <w:pPr>
        <w:spacing w:after="0"/>
      </w:pPr>
    </w:p>
    <w:p w14:paraId="00000016" w14:textId="77777777" w:rsidR="005C7C87" w:rsidRPr="004627B3" w:rsidRDefault="002373EF">
      <w:pPr>
        <w:spacing w:after="0"/>
      </w:pPr>
      <w:r w:rsidRPr="004627B3">
        <w:t>Theresa Parker Duane</w:t>
      </w:r>
    </w:p>
    <w:p w14:paraId="00000017" w14:textId="77777777" w:rsidR="005C7C87" w:rsidRDefault="002373EF">
      <w:pPr>
        <w:spacing w:after="0"/>
      </w:pPr>
      <w:r w:rsidRPr="004627B3">
        <w:t>The Rivers Organization</w:t>
      </w:r>
    </w:p>
    <w:sectPr w:rsidR="005C7C87" w:rsidSect="00EB1B92">
      <w:headerReference w:type="default" r:id="rId8"/>
      <w:footerReference w:type="default" r:id="rId9"/>
      <w:pgSz w:w="12240" w:h="15840"/>
      <w:pgMar w:top="720" w:right="720" w:bottom="720" w:left="720" w:header="360" w:footer="36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4FECF" w14:textId="77777777" w:rsidR="00415702" w:rsidRDefault="002373EF">
      <w:pPr>
        <w:spacing w:after="0" w:line="240" w:lineRule="auto"/>
      </w:pPr>
      <w:r>
        <w:separator/>
      </w:r>
    </w:p>
  </w:endnote>
  <w:endnote w:type="continuationSeparator" w:id="0">
    <w:p w14:paraId="46180E20" w14:textId="77777777" w:rsidR="00415702" w:rsidRDefault="0023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23CED8F5" w:rsidR="005C7C87" w:rsidRDefault="005C7C87">
    <w:pPr>
      <w:pBdr>
        <w:top w:val="nil"/>
        <w:left w:val="nil"/>
        <w:bottom w:val="nil"/>
        <w:right w:val="nil"/>
        <w:between w:val="nil"/>
      </w:pBdr>
      <w:tabs>
        <w:tab w:val="center" w:pos="4680"/>
        <w:tab w:val="right" w:pos="9360"/>
      </w:tabs>
      <w:spacing w:after="0" w:line="240" w:lineRule="auto"/>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0F1D0" w14:textId="77777777" w:rsidR="00415702" w:rsidRDefault="002373EF">
      <w:pPr>
        <w:spacing w:after="0" w:line="240" w:lineRule="auto"/>
      </w:pPr>
      <w:r>
        <w:separator/>
      </w:r>
    </w:p>
  </w:footnote>
  <w:footnote w:type="continuationSeparator" w:id="0">
    <w:p w14:paraId="1AF5CC87" w14:textId="77777777" w:rsidR="00415702" w:rsidRDefault="0023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394164D1" w:rsidR="005C7C87" w:rsidRDefault="002373EF">
    <w:pPr>
      <w:pBdr>
        <w:top w:val="nil"/>
        <w:left w:val="nil"/>
        <w:bottom w:val="nil"/>
        <w:right w:val="nil"/>
        <w:between w:val="nil"/>
      </w:pBdr>
      <w:tabs>
        <w:tab w:val="center" w:pos="4680"/>
        <w:tab w:val="right" w:pos="9360"/>
      </w:tabs>
      <w:spacing w:after="0" w:line="240" w:lineRule="auto"/>
      <w:rPr>
        <w:rFonts w:eastAsia="Calibri"/>
        <w:b/>
      </w:rPr>
    </w:pPr>
    <w:r>
      <w:rPr>
        <w:rFonts w:eastAsia="Calibri"/>
        <w:b/>
      </w:rPr>
      <w:t xml:space="preserve">ASID NJ BOD Meeting </w:t>
    </w:r>
    <w:r w:rsidR="000136FA">
      <w:rPr>
        <w:rFonts w:eastAsia="Calibri"/>
        <w:b/>
      </w:rPr>
      <w:t>07.14</w:t>
    </w:r>
    <w:r>
      <w:rPr>
        <w:rFonts w:eastAsia="Calibri"/>
        <w:b/>
      </w:rPr>
      <w:t>.20</w:t>
    </w:r>
  </w:p>
  <w:p w14:paraId="00000019" w14:textId="77777777" w:rsidR="005C7C87" w:rsidRDefault="005C7C87">
    <w:pPr>
      <w:pBdr>
        <w:top w:val="nil"/>
        <w:left w:val="nil"/>
        <w:bottom w:val="nil"/>
        <w:right w:val="nil"/>
        <w:between w:val="nil"/>
      </w:pBdr>
      <w:tabs>
        <w:tab w:val="center" w:pos="4680"/>
        <w:tab w:val="right" w:pos="9360"/>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74F61"/>
    <w:multiLevelType w:val="multilevel"/>
    <w:tmpl w:val="192AA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EE45A7"/>
    <w:multiLevelType w:val="hybridMultilevel"/>
    <w:tmpl w:val="A6F8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87"/>
    <w:rsid w:val="000136FA"/>
    <w:rsid w:val="00205FA2"/>
    <w:rsid w:val="002373EF"/>
    <w:rsid w:val="00270ED3"/>
    <w:rsid w:val="00332502"/>
    <w:rsid w:val="00415702"/>
    <w:rsid w:val="004627B3"/>
    <w:rsid w:val="004819E0"/>
    <w:rsid w:val="005C371B"/>
    <w:rsid w:val="005C7C87"/>
    <w:rsid w:val="00700B3F"/>
    <w:rsid w:val="007672A3"/>
    <w:rsid w:val="00A343C4"/>
    <w:rsid w:val="00BA6B4F"/>
    <w:rsid w:val="00D22FAE"/>
    <w:rsid w:val="00EA1C5F"/>
    <w:rsid w:val="00EB1B92"/>
    <w:rsid w:val="51F4C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37AA"/>
  <w15:docId w15:val="{B8E45998-C37B-4254-9E9C-FEEA2A01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3C"/>
    <w:rPr>
      <w:rFonts w:eastAsia="Times New Roman"/>
      <w:color w:val="000000"/>
      <w:kern w:val="28"/>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ListParagraph">
    <w:name w:val="List Paragraph"/>
    <w:basedOn w:val="Normal"/>
    <w:uiPriority w:val="34"/>
    <w:qFormat/>
    <w:rsid w:val="008F7E3C"/>
    <w:pPr>
      <w:ind w:left="720"/>
      <w:contextualSpacing/>
    </w:pPr>
  </w:style>
  <w:style w:type="paragraph" w:styleId="Header">
    <w:name w:val="header"/>
    <w:basedOn w:val="Normal"/>
    <w:link w:val="HeaderChar"/>
    <w:uiPriority w:val="99"/>
    <w:unhideWhenUsed/>
    <w:rsid w:val="0080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5ED"/>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80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5ED"/>
    <w:rPr>
      <w:rFonts w:ascii="Calibri" w:eastAsia="Times New Roman" w:hAnsi="Calibri" w:cs="Calibri"/>
      <w:color w:val="000000"/>
      <w:kern w:val="28"/>
      <w:sz w:val="20"/>
      <w:szCs w:val="20"/>
    </w:rPr>
  </w:style>
  <w:style w:type="paragraph" w:styleId="DocumentMap">
    <w:name w:val="Document Map"/>
    <w:basedOn w:val="Normal"/>
    <w:link w:val="DocumentMapChar"/>
    <w:uiPriority w:val="99"/>
    <w:semiHidden/>
    <w:unhideWhenUsed/>
    <w:rsid w:val="00790CC3"/>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90CC3"/>
    <w:rPr>
      <w:rFonts w:ascii="Lucida Grande" w:eastAsia="Times New Roman" w:hAnsi="Lucida Grande" w:cs="Calibri"/>
      <w:color w:val="000000"/>
      <w:kern w:val="28"/>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gsy5nX80l9e3ps8Z8ATPn56RQ==">AMUW2mWq/h/Kn7FwMk0vlwqB2O8zW4H6o/sASzih9bQ3D0nvNNCyQ03vpsZhQfEaJbYbRkzprREGgB+g/cJ9GLUMYbeCkSCIzKUEsAVKVjqfGb1Hn5Wx+S4=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Rivers</dc:creator>
  <cp:lastModifiedBy>Marilyn Rivers</cp:lastModifiedBy>
  <cp:revision>3</cp:revision>
  <dcterms:created xsi:type="dcterms:W3CDTF">2020-11-17T19:21:00Z</dcterms:created>
  <dcterms:modified xsi:type="dcterms:W3CDTF">2020-11-17T19:23:00Z</dcterms:modified>
</cp:coreProperties>
</file>