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96BB" w14:textId="22DEE891" w:rsidR="00E40239" w:rsidRPr="00E40239" w:rsidRDefault="00DA48CE" w:rsidP="00E40239">
      <w:pPr>
        <w:pStyle w:val="Title"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MS Medicaid Beneficiary Advisory Council</w:t>
      </w:r>
    </w:p>
    <w:p w14:paraId="6D622B6B" w14:textId="2442EFD5" w:rsidR="0001571D" w:rsidRPr="00445FF7" w:rsidRDefault="00D34504" w:rsidP="00153888">
      <w:pPr>
        <w:pStyle w:val="Title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May 16, 2025   |   10:00 AM</w:t>
      </w:r>
    </w:p>
    <w:p w14:paraId="6A289D82" w14:textId="69E49453" w:rsidR="00C5194F" w:rsidRPr="00445FF7" w:rsidRDefault="00D34504" w:rsidP="00153888">
      <w:pPr>
        <w:pStyle w:val="Title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Walter Si</w:t>
      </w:r>
      <w:r w:rsidR="00BF72B1">
        <w:rPr>
          <w:rFonts w:ascii="Times New Roman" w:hAnsi="Times New Roman" w:cs="Times New Roman"/>
          <w:color w:val="auto"/>
          <w:sz w:val="24"/>
          <w:szCs w:val="24"/>
        </w:rPr>
        <w:t>llers B</w:t>
      </w:r>
      <w:r w:rsidR="00E40239">
        <w:rPr>
          <w:rFonts w:ascii="Times New Roman" w:hAnsi="Times New Roman" w:cs="Times New Roman"/>
          <w:color w:val="auto"/>
          <w:sz w:val="24"/>
          <w:szCs w:val="24"/>
        </w:rPr>
        <w:t xml:space="preserve">uilding </w:t>
      </w:r>
      <w:r w:rsidR="00886F7A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475C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6F7A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BF72B1">
        <w:rPr>
          <w:rFonts w:ascii="Times New Roman" w:hAnsi="Times New Roman" w:cs="Times New Roman"/>
          <w:color w:val="auto"/>
          <w:sz w:val="24"/>
          <w:szCs w:val="24"/>
        </w:rPr>
        <w:t>obb Conference Center</w:t>
      </w:r>
    </w:p>
    <w:p w14:paraId="7E544556" w14:textId="368C830C" w:rsidR="002E3DFE" w:rsidRPr="00032105" w:rsidRDefault="00BF72B1" w:rsidP="00032105">
      <w:pPr>
        <w:pStyle w:val="Title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550 High </w:t>
      </w:r>
      <w:r w:rsidR="00CD1899" w:rsidRPr="00445FF7">
        <w:rPr>
          <w:rFonts w:ascii="Times New Roman" w:hAnsi="Times New Roman" w:cs="Times New Roman"/>
          <w:color w:val="auto"/>
          <w:sz w:val="24"/>
          <w:szCs w:val="24"/>
        </w:rPr>
        <w:t>Street</w:t>
      </w:r>
      <w:r w:rsidR="00C5194F" w:rsidRPr="00445FF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D1899" w:rsidRPr="00445FF7">
        <w:rPr>
          <w:rFonts w:ascii="Times New Roman" w:hAnsi="Times New Roman" w:cs="Times New Roman"/>
          <w:color w:val="auto"/>
          <w:sz w:val="24"/>
          <w:szCs w:val="24"/>
        </w:rPr>
        <w:t>Jackson, MS 39201</w:t>
      </w:r>
    </w:p>
    <w:p w14:paraId="5F9F5CFD" w14:textId="77777777" w:rsidR="005C4601" w:rsidRPr="00445FF7" w:rsidRDefault="005C4601" w:rsidP="005C4601">
      <w:pPr>
        <w:pStyle w:val="PlainText"/>
        <w:jc w:val="center"/>
        <w:rPr>
          <w:rFonts w:ascii="Times New Roman" w:hAnsi="Times New Roman"/>
        </w:rPr>
      </w:pPr>
      <w:r w:rsidRPr="00445FF7">
        <w:rPr>
          <w:rFonts w:ascii="Times New Roman" w:hAnsi="Times New Roman"/>
          <w:b/>
          <w:u w:val="single"/>
        </w:rPr>
        <w:t>Voting Members</w:t>
      </w:r>
      <w:r w:rsidRPr="00445FF7">
        <w:rPr>
          <w:rFonts w:ascii="Times New Roman" w:hAnsi="Times New Roman"/>
        </w:rPr>
        <w:t>:</w:t>
      </w:r>
    </w:p>
    <w:p w14:paraId="680A2E38" w14:textId="1803D919" w:rsidR="0051721D" w:rsidRPr="00AA1A90" w:rsidRDefault="00F32309" w:rsidP="006F07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1A90">
        <w:rPr>
          <w:rFonts w:ascii="Times New Roman" w:hAnsi="Times New Roman" w:cs="Times New Roman"/>
        </w:rPr>
        <w:t>Lori Chapman, Clarisa Collums, Dona K</w:t>
      </w:r>
      <w:r w:rsidR="006F07C2" w:rsidRPr="00AA1A90">
        <w:rPr>
          <w:rFonts w:ascii="Times New Roman" w:hAnsi="Times New Roman" w:cs="Times New Roman"/>
        </w:rPr>
        <w:t>rystosek, Joy Hogge, Michelle Worman</w:t>
      </w:r>
    </w:p>
    <w:p w14:paraId="3D465786" w14:textId="77777777" w:rsidR="00E05E29" w:rsidRPr="00AA1A90" w:rsidRDefault="00E05E29" w:rsidP="004F5F0E">
      <w:pPr>
        <w:spacing w:after="0"/>
        <w:jc w:val="center"/>
        <w:rPr>
          <w:rFonts w:ascii="Times New Roman" w:hAnsi="Times New Roman" w:cs="Times New Roman"/>
        </w:rPr>
      </w:pPr>
    </w:p>
    <w:p w14:paraId="65FC48B9" w14:textId="43AF3517" w:rsidR="004F5F0E" w:rsidRPr="00AA1A90" w:rsidRDefault="004F5F0E" w:rsidP="005B082B">
      <w:pPr>
        <w:pStyle w:val="IntenseQuote"/>
        <w:pBdr>
          <w:bottom w:val="single" w:sz="4" w:space="0" w:color="4F81BD" w:themeColor="accent1"/>
        </w:pBdr>
        <w:spacing w:before="0" w:after="0" w:line="240" w:lineRule="auto"/>
        <w:ind w:left="0" w:right="0" w:firstLine="936"/>
        <w:rPr>
          <w:rFonts w:ascii="Times New Roman" w:hAnsi="Times New Roman" w:cs="Times New Roman"/>
        </w:rPr>
      </w:pPr>
    </w:p>
    <w:p w14:paraId="2123ABBE" w14:textId="77777777" w:rsidR="00E5475E" w:rsidRPr="00AA1A90" w:rsidRDefault="00E5475E" w:rsidP="002D6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CF8D6" w14:textId="53969922" w:rsidR="002D6F42" w:rsidRPr="00D42145" w:rsidRDefault="002D6F42" w:rsidP="002D6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145">
        <w:rPr>
          <w:rFonts w:ascii="Times New Roman" w:hAnsi="Times New Roman" w:cs="Times New Roman"/>
          <w:b/>
          <w:bCs/>
          <w:sz w:val="24"/>
          <w:szCs w:val="24"/>
        </w:rPr>
        <w:t>Meeting Agenda</w:t>
      </w:r>
    </w:p>
    <w:p w14:paraId="62D9BC1A" w14:textId="77777777" w:rsidR="00D42145" w:rsidRDefault="00D42145" w:rsidP="008E5589">
      <w:pPr>
        <w:spacing w:after="0" w:line="240" w:lineRule="auto"/>
        <w:rPr>
          <w:rFonts w:ascii="Times New Roman" w:hAnsi="Times New Roman" w:cs="Times New Roman"/>
        </w:rPr>
      </w:pPr>
    </w:p>
    <w:p w14:paraId="5EBE222F" w14:textId="77777777" w:rsidR="00D37F12" w:rsidRPr="00D37F12" w:rsidRDefault="006F07C2" w:rsidP="00475CA5">
      <w:pPr>
        <w:pStyle w:val="BodyText"/>
        <w:numPr>
          <w:ilvl w:val="0"/>
          <w:numId w:val="26"/>
        </w:numPr>
        <w:tabs>
          <w:tab w:val="left" w:pos="1440"/>
        </w:tabs>
        <w:spacing w:line="360" w:lineRule="auto"/>
        <w:ind w:hanging="711"/>
        <w:jc w:val="left"/>
      </w:pPr>
      <w:bookmarkStart w:id="0" w:name="_Hlk115259365"/>
      <w:r>
        <w:rPr>
          <w:spacing w:val="-1"/>
        </w:rPr>
        <w:t>Welcome and Introductions</w:t>
      </w:r>
    </w:p>
    <w:p w14:paraId="68E6FF5F" w14:textId="04B3179C" w:rsidR="008972F4" w:rsidRPr="008972F4" w:rsidRDefault="008972F4" w:rsidP="00EE6743">
      <w:pPr>
        <w:pStyle w:val="BodyText"/>
        <w:numPr>
          <w:ilvl w:val="0"/>
          <w:numId w:val="26"/>
        </w:numPr>
        <w:tabs>
          <w:tab w:val="left" w:pos="1440"/>
        </w:tabs>
        <w:spacing w:line="360" w:lineRule="auto"/>
        <w:ind w:left="1440" w:hanging="540"/>
        <w:jc w:val="left"/>
      </w:pPr>
      <w:r w:rsidRPr="00D37F12">
        <w:rPr>
          <w:spacing w:val="-1"/>
        </w:rPr>
        <w:t>Call</w:t>
      </w:r>
      <w:r>
        <w:t xml:space="preserve"> to </w:t>
      </w:r>
      <w:r w:rsidRPr="00D37F12">
        <w:rPr>
          <w:spacing w:val="-1"/>
        </w:rPr>
        <w:t>Order</w:t>
      </w:r>
      <w:r w:rsidR="00D37F12" w:rsidRPr="00D37F12">
        <w:rPr>
          <w:spacing w:val="-1"/>
        </w:rPr>
        <w:t xml:space="preserve"> and </w:t>
      </w:r>
      <w:r w:rsidRPr="00D37F12">
        <w:rPr>
          <w:spacing w:val="-1"/>
        </w:rPr>
        <w:t>Roll Call</w:t>
      </w:r>
    </w:p>
    <w:p w14:paraId="486B2ED4" w14:textId="79F7B263" w:rsidR="000A73C1" w:rsidRPr="002A6625" w:rsidRDefault="000A73C1" w:rsidP="00475CA5">
      <w:pPr>
        <w:pStyle w:val="BodyText"/>
        <w:numPr>
          <w:ilvl w:val="0"/>
          <w:numId w:val="26"/>
        </w:numPr>
        <w:tabs>
          <w:tab w:val="left" w:pos="1440"/>
        </w:tabs>
        <w:spacing w:line="360" w:lineRule="auto"/>
        <w:ind w:left="1440" w:hanging="540"/>
        <w:jc w:val="left"/>
      </w:pPr>
      <w:r w:rsidRPr="00CC2C04">
        <w:rPr>
          <w:spacing w:val="-1"/>
        </w:rPr>
        <w:t xml:space="preserve">New </w:t>
      </w:r>
      <w:r w:rsidR="00E5475E" w:rsidRPr="00CC2C04">
        <w:rPr>
          <w:spacing w:val="-1"/>
        </w:rPr>
        <w:t>Business</w:t>
      </w:r>
    </w:p>
    <w:p w14:paraId="414901AD" w14:textId="39ADD86F" w:rsidR="00725153" w:rsidRPr="00725153" w:rsidRDefault="00D37F12" w:rsidP="002A6625">
      <w:pPr>
        <w:pStyle w:val="BodyText"/>
        <w:numPr>
          <w:ilvl w:val="0"/>
          <w:numId w:val="34"/>
        </w:numPr>
        <w:tabs>
          <w:tab w:val="left" w:pos="1440"/>
        </w:tabs>
        <w:spacing w:line="360" w:lineRule="auto"/>
        <w:rPr>
          <w:i/>
          <w:iCs/>
        </w:rPr>
      </w:pPr>
      <w:r>
        <w:t>Adoption of Bylaws</w:t>
      </w:r>
    </w:p>
    <w:p w14:paraId="3E8F28C6" w14:textId="059F09D6" w:rsidR="00C176BA" w:rsidRPr="00780E97" w:rsidRDefault="00C176BA" w:rsidP="002A6625">
      <w:pPr>
        <w:pStyle w:val="BodyText"/>
        <w:numPr>
          <w:ilvl w:val="0"/>
          <w:numId w:val="34"/>
        </w:numPr>
        <w:tabs>
          <w:tab w:val="left" w:pos="1440"/>
        </w:tabs>
        <w:spacing w:line="360" w:lineRule="auto"/>
        <w:rPr>
          <w:i/>
          <w:iCs/>
        </w:rPr>
      </w:pPr>
      <w:r>
        <w:t>Medicaid Programmatic Updates</w:t>
      </w:r>
    </w:p>
    <w:p w14:paraId="366707D3" w14:textId="618E1558" w:rsidR="00780E97" w:rsidRPr="00CD6440" w:rsidRDefault="007A3852" w:rsidP="00780E97">
      <w:pPr>
        <w:pStyle w:val="BodyText"/>
        <w:numPr>
          <w:ilvl w:val="1"/>
          <w:numId w:val="34"/>
        </w:numPr>
        <w:tabs>
          <w:tab w:val="left" w:pos="1440"/>
        </w:tabs>
        <w:spacing w:line="360" w:lineRule="auto"/>
        <w:rPr>
          <w:i/>
          <w:iCs/>
          <w:sz w:val="16"/>
          <w:szCs w:val="16"/>
        </w:rPr>
      </w:pPr>
      <w:r>
        <w:t xml:space="preserve">Katie Beckett Children </w:t>
      </w:r>
      <w:r w:rsidRPr="00CD6440">
        <w:rPr>
          <w:sz w:val="16"/>
          <w:szCs w:val="16"/>
        </w:rPr>
        <w:t>(</w:t>
      </w:r>
      <w:r w:rsidR="00CD6440" w:rsidRPr="00CD6440">
        <w:rPr>
          <w:sz w:val="16"/>
          <w:szCs w:val="16"/>
        </w:rPr>
        <w:t>formally known as Disabled Child Living at Home (</w:t>
      </w:r>
      <w:r w:rsidR="00986401" w:rsidRPr="00CD6440">
        <w:rPr>
          <w:sz w:val="16"/>
          <w:szCs w:val="16"/>
        </w:rPr>
        <w:t>DCLH</w:t>
      </w:r>
      <w:r w:rsidR="00CD6440" w:rsidRPr="00CD6440">
        <w:rPr>
          <w:sz w:val="16"/>
          <w:szCs w:val="16"/>
        </w:rPr>
        <w:t>)</w:t>
      </w:r>
      <w:r w:rsidR="00986401" w:rsidRPr="00CD6440">
        <w:rPr>
          <w:sz w:val="16"/>
          <w:szCs w:val="16"/>
        </w:rPr>
        <w:t>)</w:t>
      </w:r>
    </w:p>
    <w:p w14:paraId="78DE0244" w14:textId="430CFC7B" w:rsidR="0096178D" w:rsidRPr="00BC425B" w:rsidRDefault="0096178D" w:rsidP="002A6625">
      <w:pPr>
        <w:pStyle w:val="BodyText"/>
        <w:numPr>
          <w:ilvl w:val="0"/>
          <w:numId w:val="34"/>
        </w:numPr>
        <w:tabs>
          <w:tab w:val="left" w:pos="1440"/>
        </w:tabs>
        <w:spacing w:line="360" w:lineRule="auto"/>
        <w:rPr>
          <w:i/>
          <w:iCs/>
        </w:rPr>
      </w:pPr>
      <w:r>
        <w:t>Legislative Update</w:t>
      </w:r>
    </w:p>
    <w:p w14:paraId="69251656" w14:textId="6E2C7385" w:rsidR="00BC425B" w:rsidRPr="00D157ED" w:rsidRDefault="00BC425B" w:rsidP="002A6625">
      <w:pPr>
        <w:pStyle w:val="BodyText"/>
        <w:numPr>
          <w:ilvl w:val="0"/>
          <w:numId w:val="34"/>
        </w:numPr>
        <w:tabs>
          <w:tab w:val="left" w:pos="1440"/>
        </w:tabs>
        <w:spacing w:line="360" w:lineRule="auto"/>
        <w:rPr>
          <w:i/>
          <w:iCs/>
        </w:rPr>
      </w:pPr>
      <w:r>
        <w:t>Medica</w:t>
      </w:r>
      <w:r w:rsidR="00DF48C8">
        <w:t>id Advisory Committee (MAC) Update</w:t>
      </w:r>
    </w:p>
    <w:p w14:paraId="692E690F" w14:textId="5E43BF87" w:rsidR="00D157ED" w:rsidRPr="00CB70A4" w:rsidRDefault="002C2E81" w:rsidP="002A6625">
      <w:pPr>
        <w:pStyle w:val="BodyText"/>
        <w:numPr>
          <w:ilvl w:val="0"/>
          <w:numId w:val="34"/>
        </w:numPr>
        <w:tabs>
          <w:tab w:val="left" w:pos="1440"/>
        </w:tabs>
        <w:spacing w:line="360" w:lineRule="auto"/>
        <w:rPr>
          <w:i/>
          <w:iCs/>
        </w:rPr>
      </w:pPr>
      <w:r>
        <w:t xml:space="preserve">Letter Review </w:t>
      </w:r>
      <w:r w:rsidR="00BC425B">
        <w:t xml:space="preserve">Follow-up  </w:t>
      </w:r>
    </w:p>
    <w:p w14:paraId="1F82C4F0" w14:textId="4EE4DF4F" w:rsidR="00CB70A4" w:rsidRPr="0096178D" w:rsidRDefault="00CB70A4" w:rsidP="002A6625">
      <w:pPr>
        <w:pStyle w:val="BodyText"/>
        <w:numPr>
          <w:ilvl w:val="0"/>
          <w:numId w:val="34"/>
        </w:numPr>
        <w:tabs>
          <w:tab w:val="left" w:pos="1440"/>
        </w:tabs>
        <w:spacing w:line="360" w:lineRule="auto"/>
        <w:rPr>
          <w:i/>
          <w:iCs/>
        </w:rPr>
      </w:pPr>
      <w:r>
        <w:t>Policy Process</w:t>
      </w:r>
      <w:r w:rsidR="00CD6440">
        <w:t xml:space="preserve"> Overview</w:t>
      </w:r>
    </w:p>
    <w:p w14:paraId="4B0DBC79" w14:textId="1FBEDD28" w:rsidR="008972F4" w:rsidRPr="00A9755E" w:rsidRDefault="008972F4" w:rsidP="00475CA5">
      <w:pPr>
        <w:pStyle w:val="BodyText"/>
        <w:numPr>
          <w:ilvl w:val="0"/>
          <w:numId w:val="26"/>
        </w:numPr>
        <w:tabs>
          <w:tab w:val="left" w:pos="1440"/>
        </w:tabs>
        <w:spacing w:line="360" w:lineRule="auto"/>
        <w:ind w:left="1440" w:hanging="540"/>
        <w:jc w:val="left"/>
      </w:pPr>
      <w:r>
        <w:t xml:space="preserve">Next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Date</w:t>
      </w:r>
    </w:p>
    <w:p w14:paraId="669BF3C0" w14:textId="16FA31D0" w:rsidR="008972F4" w:rsidRPr="00A74EA0" w:rsidRDefault="00A9755E" w:rsidP="003004AB">
      <w:pPr>
        <w:pStyle w:val="BodyText"/>
        <w:numPr>
          <w:ilvl w:val="0"/>
          <w:numId w:val="26"/>
        </w:numPr>
        <w:tabs>
          <w:tab w:val="left" w:pos="1440"/>
        </w:tabs>
        <w:spacing w:line="480" w:lineRule="auto"/>
        <w:ind w:left="0" w:firstLine="810"/>
        <w:jc w:val="left"/>
      </w:pPr>
      <w:r w:rsidRPr="00BF1638">
        <w:rPr>
          <w:spacing w:val="-1"/>
        </w:rPr>
        <w:t>Adjournment</w:t>
      </w:r>
      <w:r w:rsidR="008972F4" w:rsidRPr="00BF1638">
        <w:rPr>
          <w:spacing w:val="-1"/>
        </w:rPr>
        <w:t xml:space="preserve"> </w:t>
      </w:r>
      <w:bookmarkEnd w:id="0"/>
    </w:p>
    <w:sectPr w:rsidR="008972F4" w:rsidRPr="00A74EA0" w:rsidSect="00CD1899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6573" w14:textId="77777777" w:rsidR="001B64F8" w:rsidRDefault="001B64F8" w:rsidP="004F5F0E">
      <w:pPr>
        <w:spacing w:after="0" w:line="240" w:lineRule="auto"/>
      </w:pPr>
      <w:r>
        <w:separator/>
      </w:r>
    </w:p>
  </w:endnote>
  <w:endnote w:type="continuationSeparator" w:id="0">
    <w:p w14:paraId="5D094596" w14:textId="77777777" w:rsidR="001B64F8" w:rsidRDefault="001B64F8" w:rsidP="004F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68148A" w:rsidRPr="007E6E84" w14:paraId="5322535F" w14:textId="77777777" w:rsidTr="007E6E84">
      <w:trPr>
        <w:trHeight w:val="270"/>
      </w:trPr>
      <w:tc>
        <w:tcPr>
          <w:tcW w:w="2250" w:type="pct"/>
          <w:tcBorders>
            <w:bottom w:val="single" w:sz="4" w:space="0" w:color="4F81BD" w:themeColor="accent1"/>
          </w:tcBorders>
          <w:vAlign w:val="center"/>
        </w:tcPr>
        <w:p w14:paraId="7F84335C" w14:textId="2FA50A64" w:rsidR="0068148A" w:rsidRPr="007E6E84" w:rsidRDefault="00842B2D" w:rsidP="0001571D">
          <w:pPr>
            <w:pStyle w:val="Header"/>
            <w:jc w:val="center"/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</w:pPr>
          <w:r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  <w:t>MS Medicaid Benefic</w:t>
          </w:r>
          <w:r w:rsidR="002E3DFE"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  <w:t>iary Advisory Council</w:t>
          </w:r>
        </w:p>
      </w:tc>
      <w:tc>
        <w:tcPr>
          <w:tcW w:w="500" w:type="pct"/>
          <w:vMerge w:val="restart"/>
          <w:noWrap/>
          <w:vAlign w:val="center"/>
        </w:tcPr>
        <w:p w14:paraId="0DB3556C" w14:textId="77777777" w:rsidR="0068148A" w:rsidRPr="007E6E84" w:rsidRDefault="0068148A" w:rsidP="0001571D">
          <w:pPr>
            <w:pStyle w:val="NoSpacing"/>
            <w:jc w:val="center"/>
            <w:rPr>
              <w:rFonts w:ascii="Garamond" w:eastAsiaTheme="majorEastAsia" w:hAnsi="Garamond" w:cstheme="majorBidi"/>
              <w:color w:val="7F7F7F" w:themeColor="text1" w:themeTint="80"/>
              <w:sz w:val="16"/>
              <w:szCs w:val="18"/>
            </w:rPr>
          </w:pPr>
          <w:r w:rsidRPr="007E6E84"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  <w:t xml:space="preserve">Page </w:t>
          </w:r>
          <w:r w:rsidRPr="007E6E84">
            <w:rPr>
              <w:rFonts w:ascii="Garamond" w:hAnsi="Garamond"/>
              <w:color w:val="7F7F7F" w:themeColor="text1" w:themeTint="80"/>
              <w:sz w:val="16"/>
              <w:szCs w:val="18"/>
            </w:rPr>
            <w:fldChar w:fldCharType="begin"/>
          </w:r>
          <w:r w:rsidRPr="007E6E84">
            <w:rPr>
              <w:rFonts w:ascii="Garamond" w:hAnsi="Garamond"/>
              <w:color w:val="7F7F7F" w:themeColor="text1" w:themeTint="80"/>
              <w:sz w:val="16"/>
              <w:szCs w:val="18"/>
            </w:rPr>
            <w:instrText xml:space="preserve"> PAGE  \* MERGEFORMAT </w:instrText>
          </w:r>
          <w:r w:rsidRPr="007E6E84">
            <w:rPr>
              <w:rFonts w:ascii="Garamond" w:hAnsi="Garamond"/>
              <w:color w:val="7F7F7F" w:themeColor="text1" w:themeTint="80"/>
              <w:sz w:val="16"/>
              <w:szCs w:val="18"/>
            </w:rPr>
            <w:fldChar w:fldCharType="separate"/>
          </w:r>
          <w:r w:rsidR="00E40239" w:rsidRPr="00E40239">
            <w:rPr>
              <w:rFonts w:ascii="Garamond" w:eastAsiaTheme="majorEastAsia" w:hAnsi="Garamond" w:cstheme="majorBidi"/>
              <w:b/>
              <w:bCs/>
              <w:noProof/>
              <w:color w:val="7F7F7F" w:themeColor="text1" w:themeTint="80"/>
              <w:sz w:val="16"/>
              <w:szCs w:val="18"/>
            </w:rPr>
            <w:t>1</w:t>
          </w:r>
          <w:r w:rsidRPr="007E6E84">
            <w:rPr>
              <w:rFonts w:ascii="Garamond" w:eastAsiaTheme="majorEastAsia" w:hAnsi="Garamond" w:cstheme="majorBidi"/>
              <w:b/>
              <w:bCs/>
              <w:noProof/>
              <w:color w:val="7F7F7F" w:themeColor="text1" w:themeTint="80"/>
              <w:sz w:val="16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  <w:vAlign w:val="center"/>
        </w:tcPr>
        <w:p w14:paraId="33E0D399" w14:textId="00E57F66" w:rsidR="0068148A" w:rsidRPr="007E6E84" w:rsidRDefault="002E3DFE" w:rsidP="0001571D">
          <w:pPr>
            <w:pStyle w:val="Header"/>
            <w:jc w:val="center"/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</w:pPr>
          <w:r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  <w:t>May 16, 2025</w:t>
          </w:r>
        </w:p>
      </w:tc>
    </w:tr>
    <w:tr w:rsidR="0068148A" w:rsidRPr="007E6E84" w14:paraId="248E34AA" w14:textId="77777777" w:rsidTr="00153888">
      <w:trPr>
        <w:trHeight w:val="49"/>
      </w:trPr>
      <w:tc>
        <w:tcPr>
          <w:tcW w:w="2250" w:type="pct"/>
          <w:tcBorders>
            <w:top w:val="single" w:sz="4" w:space="0" w:color="4F81BD" w:themeColor="accent1"/>
          </w:tcBorders>
          <w:vAlign w:val="center"/>
        </w:tcPr>
        <w:p w14:paraId="66E54597" w14:textId="77777777" w:rsidR="0068148A" w:rsidRPr="007E6E84" w:rsidRDefault="0068148A" w:rsidP="0001571D">
          <w:pPr>
            <w:pStyle w:val="Header"/>
            <w:jc w:val="center"/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</w:pPr>
          <w:r w:rsidRPr="007E6E84"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  <w:t>Meeting Agenda</w:t>
          </w:r>
        </w:p>
      </w:tc>
      <w:tc>
        <w:tcPr>
          <w:tcW w:w="500" w:type="pct"/>
          <w:vMerge/>
          <w:vAlign w:val="center"/>
        </w:tcPr>
        <w:p w14:paraId="04ABA925" w14:textId="77777777" w:rsidR="0068148A" w:rsidRPr="007E6E84" w:rsidRDefault="0068148A" w:rsidP="0001571D">
          <w:pPr>
            <w:pStyle w:val="Header"/>
            <w:jc w:val="center"/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  <w:vAlign w:val="center"/>
        </w:tcPr>
        <w:p w14:paraId="4884AA83" w14:textId="77777777" w:rsidR="0068148A" w:rsidRPr="007E6E84" w:rsidRDefault="0068148A" w:rsidP="0001571D">
          <w:pPr>
            <w:pStyle w:val="Header"/>
            <w:jc w:val="center"/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</w:pPr>
          <w:r w:rsidRPr="007E6E84">
            <w:rPr>
              <w:rFonts w:ascii="Garamond" w:eastAsiaTheme="majorEastAsia" w:hAnsi="Garamond" w:cstheme="majorBidi"/>
              <w:b/>
              <w:bCs/>
              <w:color w:val="7F7F7F" w:themeColor="text1" w:themeTint="80"/>
              <w:sz w:val="16"/>
              <w:szCs w:val="18"/>
            </w:rPr>
            <w:t>Prepared by Mississippi Division of Medicaid</w:t>
          </w:r>
        </w:p>
      </w:tc>
    </w:tr>
  </w:tbl>
  <w:p w14:paraId="7E8725C3" w14:textId="77777777" w:rsidR="0068148A" w:rsidRDefault="00681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78CA" w14:textId="77777777" w:rsidR="001B64F8" w:rsidRDefault="001B64F8" w:rsidP="004F5F0E">
      <w:pPr>
        <w:spacing w:after="0" w:line="240" w:lineRule="auto"/>
      </w:pPr>
      <w:r>
        <w:separator/>
      </w:r>
    </w:p>
  </w:footnote>
  <w:footnote w:type="continuationSeparator" w:id="0">
    <w:p w14:paraId="3BB60D3C" w14:textId="77777777" w:rsidR="001B64F8" w:rsidRDefault="001B64F8" w:rsidP="004F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00D"/>
    <w:multiLevelType w:val="hybridMultilevel"/>
    <w:tmpl w:val="06FAE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AD5"/>
    <w:multiLevelType w:val="hybridMultilevel"/>
    <w:tmpl w:val="8B0E19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D035C2"/>
    <w:multiLevelType w:val="hybridMultilevel"/>
    <w:tmpl w:val="00368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76D2F"/>
    <w:multiLevelType w:val="hybridMultilevel"/>
    <w:tmpl w:val="C1988ECA"/>
    <w:lvl w:ilvl="0" w:tplc="DCC299AA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9530DB"/>
    <w:multiLevelType w:val="hybridMultilevel"/>
    <w:tmpl w:val="BD54F790"/>
    <w:lvl w:ilvl="0" w:tplc="F884A93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10F68"/>
    <w:multiLevelType w:val="hybridMultilevel"/>
    <w:tmpl w:val="7B226D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8B7D9E"/>
    <w:multiLevelType w:val="hybridMultilevel"/>
    <w:tmpl w:val="B074F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8B4BCA"/>
    <w:multiLevelType w:val="hybridMultilevel"/>
    <w:tmpl w:val="73564C2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A22A5C"/>
    <w:multiLevelType w:val="hybridMultilevel"/>
    <w:tmpl w:val="5CAA4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26B7"/>
    <w:multiLevelType w:val="hybridMultilevel"/>
    <w:tmpl w:val="D2DA8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F1FF0"/>
    <w:multiLevelType w:val="hybridMultilevel"/>
    <w:tmpl w:val="F1087F0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3A287F6">
      <w:start w:val="1"/>
      <w:numFmt w:val="lowerLetter"/>
      <w:lvlText w:val="%2)"/>
      <w:lvlJc w:val="righ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82B9B"/>
    <w:multiLevelType w:val="hybridMultilevel"/>
    <w:tmpl w:val="E8B4F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DCC299AA">
      <w:start w:val="3"/>
      <w:numFmt w:val="bullet"/>
      <w:lvlText w:val="-"/>
      <w:lvlJc w:val="lef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75341"/>
    <w:multiLevelType w:val="hybridMultilevel"/>
    <w:tmpl w:val="482633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0C5381"/>
    <w:multiLevelType w:val="hybridMultilevel"/>
    <w:tmpl w:val="60E8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5628AC"/>
    <w:multiLevelType w:val="hybridMultilevel"/>
    <w:tmpl w:val="F24863C0"/>
    <w:lvl w:ilvl="0" w:tplc="0409000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15" w15:restartNumberingAfterBreak="0">
    <w:nsid w:val="45F87E01"/>
    <w:multiLevelType w:val="hybridMultilevel"/>
    <w:tmpl w:val="686C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400B9"/>
    <w:multiLevelType w:val="hybridMultilevel"/>
    <w:tmpl w:val="D10415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34223B"/>
    <w:multiLevelType w:val="hybridMultilevel"/>
    <w:tmpl w:val="440A8E44"/>
    <w:lvl w:ilvl="0" w:tplc="7EA630E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36D05"/>
    <w:multiLevelType w:val="hybridMultilevel"/>
    <w:tmpl w:val="636ED5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BD1B51"/>
    <w:multiLevelType w:val="hybridMultilevel"/>
    <w:tmpl w:val="2EAE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6E1A8E"/>
    <w:multiLevelType w:val="hybridMultilevel"/>
    <w:tmpl w:val="9D2ACFBA"/>
    <w:lvl w:ilvl="0" w:tplc="AE686754">
      <w:start w:val="1"/>
      <w:numFmt w:val="lowerLetter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589D4CFB"/>
    <w:multiLevelType w:val="hybridMultilevel"/>
    <w:tmpl w:val="2CCE4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102A6"/>
    <w:multiLevelType w:val="hybridMultilevel"/>
    <w:tmpl w:val="8E2A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07C7F"/>
    <w:multiLevelType w:val="hybridMultilevel"/>
    <w:tmpl w:val="32AA0A3E"/>
    <w:lvl w:ilvl="0" w:tplc="CD9A294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F775B3"/>
    <w:multiLevelType w:val="hybridMultilevel"/>
    <w:tmpl w:val="3D3C9F0E"/>
    <w:lvl w:ilvl="0" w:tplc="862CA462">
      <w:start w:val="1"/>
      <w:numFmt w:val="upperRoman"/>
      <w:lvlText w:val="%1."/>
      <w:lvlJc w:val="left"/>
      <w:pPr>
        <w:ind w:left="1611" w:hanging="502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E94EF83E">
      <w:start w:val="1"/>
      <w:numFmt w:val="lowerLetter"/>
      <w:lvlText w:val="%2."/>
      <w:lvlJc w:val="left"/>
      <w:pPr>
        <w:ind w:left="2331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2DFEF12A">
      <w:start w:val="1"/>
      <w:numFmt w:val="decimal"/>
      <w:lvlText w:val="%3."/>
      <w:lvlJc w:val="left"/>
      <w:pPr>
        <w:ind w:left="2601" w:hanging="361"/>
      </w:pPr>
      <w:rPr>
        <w:rFonts w:ascii="Times New Roman" w:eastAsia="Times New Roman" w:hAnsi="Times New Roman" w:hint="default"/>
        <w:sz w:val="24"/>
        <w:szCs w:val="24"/>
      </w:rPr>
    </w:lvl>
    <w:lvl w:ilvl="3" w:tplc="9236A0BC">
      <w:start w:val="1"/>
      <w:numFmt w:val="bullet"/>
      <w:lvlText w:val="•"/>
      <w:lvlJc w:val="left"/>
      <w:pPr>
        <w:ind w:left="3413" w:hanging="361"/>
      </w:pPr>
      <w:rPr>
        <w:rFonts w:hint="default"/>
      </w:rPr>
    </w:lvl>
    <w:lvl w:ilvl="4" w:tplc="B9CECD70">
      <w:start w:val="1"/>
      <w:numFmt w:val="bullet"/>
      <w:lvlText w:val="•"/>
      <w:lvlJc w:val="left"/>
      <w:pPr>
        <w:ind w:left="4225" w:hanging="361"/>
      </w:pPr>
      <w:rPr>
        <w:rFonts w:hint="default"/>
      </w:rPr>
    </w:lvl>
    <w:lvl w:ilvl="5" w:tplc="C61A619C">
      <w:start w:val="1"/>
      <w:numFmt w:val="bullet"/>
      <w:lvlText w:val="•"/>
      <w:lvlJc w:val="left"/>
      <w:pPr>
        <w:ind w:left="5038" w:hanging="361"/>
      </w:pPr>
      <w:rPr>
        <w:rFonts w:hint="default"/>
      </w:rPr>
    </w:lvl>
    <w:lvl w:ilvl="6" w:tplc="2A72A038">
      <w:start w:val="1"/>
      <w:numFmt w:val="bullet"/>
      <w:lvlText w:val="•"/>
      <w:lvlJc w:val="left"/>
      <w:pPr>
        <w:ind w:left="5850" w:hanging="361"/>
      </w:pPr>
      <w:rPr>
        <w:rFonts w:hint="default"/>
      </w:rPr>
    </w:lvl>
    <w:lvl w:ilvl="7" w:tplc="371C8B98">
      <w:start w:val="1"/>
      <w:numFmt w:val="bullet"/>
      <w:lvlText w:val="•"/>
      <w:lvlJc w:val="left"/>
      <w:pPr>
        <w:ind w:left="6662" w:hanging="361"/>
      </w:pPr>
      <w:rPr>
        <w:rFonts w:hint="default"/>
      </w:rPr>
    </w:lvl>
    <w:lvl w:ilvl="8" w:tplc="E5AE0A9A">
      <w:start w:val="1"/>
      <w:numFmt w:val="bullet"/>
      <w:lvlText w:val="•"/>
      <w:lvlJc w:val="left"/>
      <w:pPr>
        <w:ind w:left="7475" w:hanging="361"/>
      </w:pPr>
      <w:rPr>
        <w:rFonts w:hint="default"/>
      </w:rPr>
    </w:lvl>
  </w:abstractNum>
  <w:abstractNum w:abstractNumId="25" w15:restartNumberingAfterBreak="0">
    <w:nsid w:val="68206300"/>
    <w:multiLevelType w:val="hybridMultilevel"/>
    <w:tmpl w:val="7702F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41471E"/>
    <w:multiLevelType w:val="hybridMultilevel"/>
    <w:tmpl w:val="15E8D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94930"/>
    <w:multiLevelType w:val="hybridMultilevel"/>
    <w:tmpl w:val="008E8CAA"/>
    <w:lvl w:ilvl="0" w:tplc="E528C53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D453FF"/>
    <w:multiLevelType w:val="hybridMultilevel"/>
    <w:tmpl w:val="3A425588"/>
    <w:lvl w:ilvl="0" w:tplc="0409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9" w15:restartNumberingAfterBreak="0">
    <w:nsid w:val="713F43AC"/>
    <w:multiLevelType w:val="hybridMultilevel"/>
    <w:tmpl w:val="B024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E1257"/>
    <w:multiLevelType w:val="hybridMultilevel"/>
    <w:tmpl w:val="B4165E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A1E13C0"/>
    <w:multiLevelType w:val="hybridMultilevel"/>
    <w:tmpl w:val="D3E6C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D35338F"/>
    <w:multiLevelType w:val="hybridMultilevel"/>
    <w:tmpl w:val="816EEDBA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2147158744">
    <w:abstractNumId w:val="29"/>
  </w:num>
  <w:num w:numId="2" w16cid:durableId="1765806284">
    <w:abstractNumId w:val="29"/>
  </w:num>
  <w:num w:numId="3" w16cid:durableId="581528633">
    <w:abstractNumId w:val="15"/>
  </w:num>
  <w:num w:numId="4" w16cid:durableId="1413159729">
    <w:abstractNumId w:val="9"/>
  </w:num>
  <w:num w:numId="5" w16cid:durableId="289560269">
    <w:abstractNumId w:val="10"/>
  </w:num>
  <w:num w:numId="6" w16cid:durableId="2261889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5237274">
    <w:abstractNumId w:val="27"/>
  </w:num>
  <w:num w:numId="8" w16cid:durableId="1971592556">
    <w:abstractNumId w:val="25"/>
  </w:num>
  <w:num w:numId="9" w16cid:durableId="758598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311834">
    <w:abstractNumId w:val="4"/>
  </w:num>
  <w:num w:numId="11" w16cid:durableId="303701870">
    <w:abstractNumId w:val="26"/>
  </w:num>
  <w:num w:numId="12" w16cid:durableId="1300921461">
    <w:abstractNumId w:val="13"/>
  </w:num>
  <w:num w:numId="13" w16cid:durableId="1415542133">
    <w:abstractNumId w:val="2"/>
  </w:num>
  <w:num w:numId="14" w16cid:durableId="120346752">
    <w:abstractNumId w:val="17"/>
  </w:num>
  <w:num w:numId="15" w16cid:durableId="1953970329">
    <w:abstractNumId w:val="19"/>
  </w:num>
  <w:num w:numId="16" w16cid:durableId="655256865">
    <w:abstractNumId w:val="0"/>
  </w:num>
  <w:num w:numId="17" w16cid:durableId="167060319">
    <w:abstractNumId w:val="20"/>
  </w:num>
  <w:num w:numId="18" w16cid:durableId="157355407">
    <w:abstractNumId w:val="22"/>
  </w:num>
  <w:num w:numId="19" w16cid:durableId="1739859844">
    <w:abstractNumId w:val="12"/>
  </w:num>
  <w:num w:numId="20" w16cid:durableId="756947130">
    <w:abstractNumId w:val="18"/>
  </w:num>
  <w:num w:numId="21" w16cid:durableId="1041128386">
    <w:abstractNumId w:val="8"/>
  </w:num>
  <w:num w:numId="22" w16cid:durableId="819926529">
    <w:abstractNumId w:val="11"/>
  </w:num>
  <w:num w:numId="23" w16cid:durableId="903414159">
    <w:abstractNumId w:val="21"/>
  </w:num>
  <w:num w:numId="24" w16cid:durableId="450394548">
    <w:abstractNumId w:val="23"/>
  </w:num>
  <w:num w:numId="25" w16cid:durableId="2057972318">
    <w:abstractNumId w:val="3"/>
  </w:num>
  <w:num w:numId="26" w16cid:durableId="805390470">
    <w:abstractNumId w:val="24"/>
  </w:num>
  <w:num w:numId="27" w16cid:durableId="50791279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37325118">
    <w:abstractNumId w:val="30"/>
  </w:num>
  <w:num w:numId="29" w16cid:durableId="222374972">
    <w:abstractNumId w:val="6"/>
  </w:num>
  <w:num w:numId="30" w16cid:durableId="646514167">
    <w:abstractNumId w:val="32"/>
  </w:num>
  <w:num w:numId="31" w16cid:durableId="629745306">
    <w:abstractNumId w:val="16"/>
  </w:num>
  <w:num w:numId="32" w16cid:durableId="1454326325">
    <w:abstractNumId w:val="14"/>
  </w:num>
  <w:num w:numId="33" w16cid:durableId="253124955">
    <w:abstractNumId w:val="1"/>
  </w:num>
  <w:num w:numId="34" w16cid:durableId="1019623305">
    <w:abstractNumId w:val="31"/>
  </w:num>
  <w:num w:numId="35" w16cid:durableId="1795362645">
    <w:abstractNumId w:val="28"/>
  </w:num>
  <w:num w:numId="36" w16cid:durableId="1262838747">
    <w:abstractNumId w:val="5"/>
  </w:num>
  <w:num w:numId="37" w16cid:durableId="93705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0E"/>
    <w:rsid w:val="0001571D"/>
    <w:rsid w:val="00032105"/>
    <w:rsid w:val="00040E68"/>
    <w:rsid w:val="00052AD8"/>
    <w:rsid w:val="000611CE"/>
    <w:rsid w:val="00080D35"/>
    <w:rsid w:val="000A1233"/>
    <w:rsid w:val="000A49CE"/>
    <w:rsid w:val="000A73C1"/>
    <w:rsid w:val="000B4194"/>
    <w:rsid w:val="000C19EC"/>
    <w:rsid w:val="000D0585"/>
    <w:rsid w:val="000D226B"/>
    <w:rsid w:val="000E247B"/>
    <w:rsid w:val="00112047"/>
    <w:rsid w:val="00113695"/>
    <w:rsid w:val="00116939"/>
    <w:rsid w:val="00117936"/>
    <w:rsid w:val="00120A4C"/>
    <w:rsid w:val="001227CA"/>
    <w:rsid w:val="00135951"/>
    <w:rsid w:val="00153888"/>
    <w:rsid w:val="00174CE5"/>
    <w:rsid w:val="00175177"/>
    <w:rsid w:val="00184AA1"/>
    <w:rsid w:val="00196C79"/>
    <w:rsid w:val="001B2A45"/>
    <w:rsid w:val="001B64F8"/>
    <w:rsid w:val="001C0BD7"/>
    <w:rsid w:val="001C2301"/>
    <w:rsid w:val="001E1612"/>
    <w:rsid w:val="0020637C"/>
    <w:rsid w:val="00225C30"/>
    <w:rsid w:val="0022CA1D"/>
    <w:rsid w:val="00244A9F"/>
    <w:rsid w:val="00251BDD"/>
    <w:rsid w:val="00253B57"/>
    <w:rsid w:val="00260051"/>
    <w:rsid w:val="002618DB"/>
    <w:rsid w:val="002768FB"/>
    <w:rsid w:val="00284729"/>
    <w:rsid w:val="00290943"/>
    <w:rsid w:val="002A6625"/>
    <w:rsid w:val="002B4E3B"/>
    <w:rsid w:val="002C213D"/>
    <w:rsid w:val="002C2E81"/>
    <w:rsid w:val="002D4183"/>
    <w:rsid w:val="002D6F42"/>
    <w:rsid w:val="002E3DFE"/>
    <w:rsid w:val="002F2139"/>
    <w:rsid w:val="003000ED"/>
    <w:rsid w:val="00301E43"/>
    <w:rsid w:val="003025D9"/>
    <w:rsid w:val="00352434"/>
    <w:rsid w:val="00355188"/>
    <w:rsid w:val="00356A6F"/>
    <w:rsid w:val="0038242B"/>
    <w:rsid w:val="003C7EF1"/>
    <w:rsid w:val="003D08E1"/>
    <w:rsid w:val="003D5D84"/>
    <w:rsid w:val="003F0DFE"/>
    <w:rsid w:val="00402DFF"/>
    <w:rsid w:val="00445FF7"/>
    <w:rsid w:val="00475CA5"/>
    <w:rsid w:val="00476309"/>
    <w:rsid w:val="00485ADA"/>
    <w:rsid w:val="00486653"/>
    <w:rsid w:val="004A2846"/>
    <w:rsid w:val="004F5C0F"/>
    <w:rsid w:val="004F5F0E"/>
    <w:rsid w:val="0051638B"/>
    <w:rsid w:val="0051721D"/>
    <w:rsid w:val="00534D2D"/>
    <w:rsid w:val="00557F0A"/>
    <w:rsid w:val="0056077C"/>
    <w:rsid w:val="00583965"/>
    <w:rsid w:val="00585112"/>
    <w:rsid w:val="00590890"/>
    <w:rsid w:val="00590C38"/>
    <w:rsid w:val="00595E1D"/>
    <w:rsid w:val="005970B0"/>
    <w:rsid w:val="005B082B"/>
    <w:rsid w:val="005C4601"/>
    <w:rsid w:val="005E5912"/>
    <w:rsid w:val="006205B6"/>
    <w:rsid w:val="00624A93"/>
    <w:rsid w:val="00653827"/>
    <w:rsid w:val="0066442F"/>
    <w:rsid w:val="0068148A"/>
    <w:rsid w:val="00691571"/>
    <w:rsid w:val="00692EE7"/>
    <w:rsid w:val="00696854"/>
    <w:rsid w:val="006A40A7"/>
    <w:rsid w:val="006A7A1C"/>
    <w:rsid w:val="006C37C7"/>
    <w:rsid w:val="006C5932"/>
    <w:rsid w:val="006C646B"/>
    <w:rsid w:val="006E4674"/>
    <w:rsid w:val="006E5D6E"/>
    <w:rsid w:val="006F07C2"/>
    <w:rsid w:val="006F2BDB"/>
    <w:rsid w:val="00725153"/>
    <w:rsid w:val="007335D5"/>
    <w:rsid w:val="00734B14"/>
    <w:rsid w:val="00747C56"/>
    <w:rsid w:val="00753F6E"/>
    <w:rsid w:val="00766ECF"/>
    <w:rsid w:val="007738B8"/>
    <w:rsid w:val="00780E97"/>
    <w:rsid w:val="007A3852"/>
    <w:rsid w:val="007B68C2"/>
    <w:rsid w:val="007E02B6"/>
    <w:rsid w:val="007E60F6"/>
    <w:rsid w:val="007E6E84"/>
    <w:rsid w:val="007F41CF"/>
    <w:rsid w:val="008024A8"/>
    <w:rsid w:val="00824BE5"/>
    <w:rsid w:val="008335A9"/>
    <w:rsid w:val="0083490F"/>
    <w:rsid w:val="00834A66"/>
    <w:rsid w:val="00837A02"/>
    <w:rsid w:val="00842B2D"/>
    <w:rsid w:val="00856A50"/>
    <w:rsid w:val="00871706"/>
    <w:rsid w:val="00885469"/>
    <w:rsid w:val="00886F7A"/>
    <w:rsid w:val="008972F4"/>
    <w:rsid w:val="008A3290"/>
    <w:rsid w:val="008D1ED2"/>
    <w:rsid w:val="008E5589"/>
    <w:rsid w:val="008E6185"/>
    <w:rsid w:val="00902376"/>
    <w:rsid w:val="00931082"/>
    <w:rsid w:val="0096178D"/>
    <w:rsid w:val="00986401"/>
    <w:rsid w:val="0099226C"/>
    <w:rsid w:val="009B00E9"/>
    <w:rsid w:val="009B097F"/>
    <w:rsid w:val="009C6F3D"/>
    <w:rsid w:val="009D6CD6"/>
    <w:rsid w:val="009F7E60"/>
    <w:rsid w:val="00A20ABB"/>
    <w:rsid w:val="00A24A77"/>
    <w:rsid w:val="00A54298"/>
    <w:rsid w:val="00A71917"/>
    <w:rsid w:val="00A74EA0"/>
    <w:rsid w:val="00A8284A"/>
    <w:rsid w:val="00A9755E"/>
    <w:rsid w:val="00AA10FD"/>
    <w:rsid w:val="00AA1A90"/>
    <w:rsid w:val="00AB004A"/>
    <w:rsid w:val="00AD0C68"/>
    <w:rsid w:val="00AE4580"/>
    <w:rsid w:val="00AE53C8"/>
    <w:rsid w:val="00B121D8"/>
    <w:rsid w:val="00B2469C"/>
    <w:rsid w:val="00B507C1"/>
    <w:rsid w:val="00B54DAB"/>
    <w:rsid w:val="00B55821"/>
    <w:rsid w:val="00B6234F"/>
    <w:rsid w:val="00B70A83"/>
    <w:rsid w:val="00B818F9"/>
    <w:rsid w:val="00B86186"/>
    <w:rsid w:val="00BC425B"/>
    <w:rsid w:val="00BD36ED"/>
    <w:rsid w:val="00BD6274"/>
    <w:rsid w:val="00BE3776"/>
    <w:rsid w:val="00BF1638"/>
    <w:rsid w:val="00BF72B1"/>
    <w:rsid w:val="00C02857"/>
    <w:rsid w:val="00C12514"/>
    <w:rsid w:val="00C15F9A"/>
    <w:rsid w:val="00C176BA"/>
    <w:rsid w:val="00C3645B"/>
    <w:rsid w:val="00C455AC"/>
    <w:rsid w:val="00C50128"/>
    <w:rsid w:val="00C5194F"/>
    <w:rsid w:val="00C70527"/>
    <w:rsid w:val="00C71B07"/>
    <w:rsid w:val="00C8046D"/>
    <w:rsid w:val="00C804DA"/>
    <w:rsid w:val="00C92A2A"/>
    <w:rsid w:val="00CB70A4"/>
    <w:rsid w:val="00CC2C04"/>
    <w:rsid w:val="00CC745A"/>
    <w:rsid w:val="00CD1899"/>
    <w:rsid w:val="00CD1E4E"/>
    <w:rsid w:val="00CD6440"/>
    <w:rsid w:val="00CD7870"/>
    <w:rsid w:val="00CE3892"/>
    <w:rsid w:val="00D033E3"/>
    <w:rsid w:val="00D04943"/>
    <w:rsid w:val="00D157ED"/>
    <w:rsid w:val="00D16DFA"/>
    <w:rsid w:val="00D23961"/>
    <w:rsid w:val="00D34504"/>
    <w:rsid w:val="00D37F12"/>
    <w:rsid w:val="00D42145"/>
    <w:rsid w:val="00D617BD"/>
    <w:rsid w:val="00D67A20"/>
    <w:rsid w:val="00D71553"/>
    <w:rsid w:val="00DA3878"/>
    <w:rsid w:val="00DA48CE"/>
    <w:rsid w:val="00DA642F"/>
    <w:rsid w:val="00DB4659"/>
    <w:rsid w:val="00DB5984"/>
    <w:rsid w:val="00DC1283"/>
    <w:rsid w:val="00DD10F5"/>
    <w:rsid w:val="00DF48C8"/>
    <w:rsid w:val="00E02574"/>
    <w:rsid w:val="00E034AB"/>
    <w:rsid w:val="00E05E29"/>
    <w:rsid w:val="00E25AED"/>
    <w:rsid w:val="00E40239"/>
    <w:rsid w:val="00E5475E"/>
    <w:rsid w:val="00E573C1"/>
    <w:rsid w:val="00E64731"/>
    <w:rsid w:val="00E73408"/>
    <w:rsid w:val="00E940C6"/>
    <w:rsid w:val="00EA5694"/>
    <w:rsid w:val="00EC4221"/>
    <w:rsid w:val="00ED1A61"/>
    <w:rsid w:val="00ED6E3B"/>
    <w:rsid w:val="00F32309"/>
    <w:rsid w:val="00F36542"/>
    <w:rsid w:val="00F459C1"/>
    <w:rsid w:val="00F50BF5"/>
    <w:rsid w:val="00F5712A"/>
    <w:rsid w:val="00F628D1"/>
    <w:rsid w:val="00F72368"/>
    <w:rsid w:val="00F80C51"/>
    <w:rsid w:val="00F922CA"/>
    <w:rsid w:val="00F930CF"/>
    <w:rsid w:val="00FB1178"/>
    <w:rsid w:val="00FB15BD"/>
    <w:rsid w:val="00FC640A"/>
    <w:rsid w:val="00FD295B"/>
    <w:rsid w:val="00FF202B"/>
    <w:rsid w:val="00FF790B"/>
    <w:rsid w:val="02D58299"/>
    <w:rsid w:val="3BAF01F4"/>
    <w:rsid w:val="3F62D31B"/>
    <w:rsid w:val="5CD5F8C3"/>
    <w:rsid w:val="769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F07F0"/>
  <w15:docId w15:val="{194AA53C-B7A6-4936-9E99-3502583D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F0E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4F5F0E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4F5F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F0E"/>
  </w:style>
  <w:style w:type="paragraph" w:styleId="Footer">
    <w:name w:val="footer"/>
    <w:basedOn w:val="Normal"/>
    <w:link w:val="FooterChar"/>
    <w:uiPriority w:val="99"/>
    <w:unhideWhenUsed/>
    <w:rsid w:val="004F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F0E"/>
  </w:style>
  <w:style w:type="paragraph" w:styleId="Title">
    <w:name w:val="Title"/>
    <w:basedOn w:val="Normal"/>
    <w:next w:val="Normal"/>
    <w:link w:val="TitleChar"/>
    <w:uiPriority w:val="10"/>
    <w:qFormat/>
    <w:rsid w:val="002B4E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A4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A7"/>
    <w:rPr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66442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6442F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F4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1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72F4"/>
    <w:pPr>
      <w:widowControl w:val="0"/>
      <w:spacing w:after="0" w:line="240" w:lineRule="auto"/>
      <w:ind w:left="1611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72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a9a96-5690-4291-a13d-a242a9ff148d" xsi:nil="true"/>
    <lcf76f155ced4ddcb4097134ff3c332f xmlns="26dae87c-1c23-4f44-8dd3-114fb703e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8A651D3F3B248B848B046CEAEC708" ma:contentTypeVersion="11" ma:contentTypeDescription="Create a new document." ma:contentTypeScope="" ma:versionID="c4b183227dd7a38de14aa4279509c10d">
  <xsd:schema xmlns:xsd="http://www.w3.org/2001/XMLSchema" xmlns:xs="http://www.w3.org/2001/XMLSchema" xmlns:p="http://schemas.microsoft.com/office/2006/metadata/properties" xmlns:ns2="26dae87c-1c23-4f44-8dd3-114fb703ebba" xmlns:ns3="839a9a96-5690-4291-a13d-a242a9ff148d" targetNamespace="http://schemas.microsoft.com/office/2006/metadata/properties" ma:root="true" ma:fieldsID="676d9b42605e56b23f8f2cbff83d6ba1" ns2:_="" ns3:_="">
    <xsd:import namespace="26dae87c-1c23-4f44-8dd3-114fb703ebba"/>
    <xsd:import namespace="839a9a96-5690-4291-a13d-a242a9ff1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ae87c-1c23-4f44-8dd3-114fb703e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4518c2-e3ea-4305-9d92-6699112c8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9a96-5690-4291-a13d-a242a9ff14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d859f6-be7b-4dce-b1ad-c302cdb8a214}" ma:internalName="TaxCatchAll" ma:showField="CatchAllData" ma:web="839a9a96-5690-4291-a13d-a242a9ff1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7852F-ABBF-4DD7-83E9-CDE7F26C2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688A5-3D33-4CF7-BFC7-34E0E768B347}">
  <ds:schemaRefs>
    <ds:schemaRef ds:uri="http://schemas.microsoft.com/office/2006/metadata/properties"/>
    <ds:schemaRef ds:uri="http://schemas.microsoft.com/office/infopath/2007/PartnerControls"/>
    <ds:schemaRef ds:uri="839a9a96-5690-4291-a13d-a242a9ff148d"/>
    <ds:schemaRef ds:uri="26dae87c-1c23-4f44-8dd3-114fb703ebba"/>
  </ds:schemaRefs>
</ds:datastoreItem>
</file>

<file path=customXml/itemProps3.xml><?xml version="1.0" encoding="utf-8"?>
<ds:datastoreItem xmlns:ds="http://schemas.openxmlformats.org/officeDocument/2006/customXml" ds:itemID="{2ADC756C-D3C4-4491-AC1E-6E79E3AA7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ae87c-1c23-4f44-8dd3-114fb703ebba"/>
    <ds:schemaRef ds:uri="839a9a96-5690-4291-a13d-a242a9ff1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510</Characters>
  <Application>Microsoft Office Word</Application>
  <DocSecurity>0</DocSecurity>
  <Lines>4</Lines>
  <Paragraphs>1</Paragraphs>
  <ScaleCrop>false</ScaleCrop>
  <Company>Division of Medicaid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Nita Durrell</dc:creator>
  <cp:lastModifiedBy>Shelby J. Berryman</cp:lastModifiedBy>
  <cp:revision>24</cp:revision>
  <cp:lastPrinted>2023-02-16T18:12:00Z</cp:lastPrinted>
  <dcterms:created xsi:type="dcterms:W3CDTF">2025-04-23T14:21:00Z</dcterms:created>
  <dcterms:modified xsi:type="dcterms:W3CDTF">2025-05-08T14:55:00Z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0x010100FA18A651D3F3B248B848B046CEAEC708</vt:lpwstr>
  </property>
  <property fmtid="{D5CDD505-2E9C-101B-9397-08002B2CF9AE}" pid="3" name="MediaServiceImageTags">
    <vt:lpwstr/>
  </property>
</Properties>
</file>