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FB8903" w14:textId="469D584F" w:rsidR="00D721FB" w:rsidRPr="00D721FB" w:rsidRDefault="00D721FB" w:rsidP="00D721FB">
      <w:pPr>
        <w:rPr>
          <w:rFonts w:ascii="Verdana" w:hAnsi="Verdana"/>
          <w:sz w:val="28"/>
          <w:szCs w:val="28"/>
        </w:rPr>
      </w:pPr>
      <w:r w:rsidRPr="00D721FB">
        <w:rPr>
          <w:rFonts w:ascii="Verdana" w:hAnsi="Verdana"/>
          <w:sz w:val="28"/>
          <w:szCs w:val="28"/>
        </w:rPr>
        <w:t xml:space="preserve">Refreshing our </w:t>
      </w:r>
      <w:r>
        <w:rPr>
          <w:rFonts w:ascii="Verdana" w:hAnsi="Verdana"/>
          <w:sz w:val="28"/>
          <w:szCs w:val="28"/>
        </w:rPr>
        <w:t>Mission Together</w:t>
      </w:r>
      <w:r w:rsidRPr="00D721FB">
        <w:rPr>
          <w:rFonts w:ascii="Verdana" w:hAnsi="Verdana"/>
          <w:sz w:val="28"/>
          <w:szCs w:val="28"/>
        </w:rPr>
        <w:t xml:space="preserve"> 2025</w:t>
      </w:r>
    </w:p>
    <w:p w14:paraId="7CECC5BD" w14:textId="77DCD0D6" w:rsidR="00577D62" w:rsidRPr="00010217" w:rsidRDefault="00010217" w:rsidP="00FE6012">
      <w:pPr>
        <w:spacing w:before="180" w:after="0" w:line="240" w:lineRule="auto"/>
        <w:rPr>
          <w:rFonts w:ascii="Verdana" w:eastAsia="Times New Roman" w:hAnsi="Verdana" w:cs="Times New Roman"/>
          <w:sz w:val="24"/>
          <w:szCs w:val="24"/>
        </w:rPr>
      </w:pPr>
      <w:r w:rsidRPr="00010217">
        <w:rPr>
          <w:rFonts w:ascii="Verdana" w:eastAsia="Times New Roman" w:hAnsi="Verdana" w:cs="Times New Roman"/>
          <w:sz w:val="24"/>
          <w:szCs w:val="24"/>
        </w:rPr>
        <w:t>Friends in Christ,</w:t>
      </w:r>
    </w:p>
    <w:p w14:paraId="3F9E9683" w14:textId="003F9221" w:rsidR="00010217" w:rsidRDefault="00010217" w:rsidP="00FE6012">
      <w:pPr>
        <w:spacing w:before="180" w:after="0" w:line="240" w:lineRule="auto"/>
        <w:rPr>
          <w:rFonts w:ascii="Verdana" w:eastAsia="Times New Roman" w:hAnsi="Verdana" w:cs="Times New Roman"/>
          <w:sz w:val="24"/>
          <w:szCs w:val="24"/>
        </w:rPr>
      </w:pPr>
      <w:r w:rsidRPr="00010217">
        <w:rPr>
          <w:rFonts w:ascii="Verdana" w:eastAsia="Times New Roman" w:hAnsi="Verdana" w:cs="Times New Roman"/>
          <w:sz w:val="24"/>
          <w:szCs w:val="24"/>
        </w:rPr>
        <w:t xml:space="preserve">It seems like we just talked about stewardship, doesn’t it? CTK is in the midst of a successful capital campaign and </w:t>
      </w:r>
      <w:r>
        <w:rPr>
          <w:rFonts w:ascii="Verdana" w:eastAsia="Times New Roman" w:hAnsi="Verdana" w:cs="Times New Roman"/>
          <w:sz w:val="24"/>
          <w:szCs w:val="24"/>
        </w:rPr>
        <w:t xml:space="preserve">now turn our attention to the yearly stewardship campaign. </w:t>
      </w:r>
    </w:p>
    <w:p w14:paraId="330DDA00" w14:textId="47F1E1C5" w:rsidR="00010217" w:rsidRDefault="00010217" w:rsidP="00FE6012">
      <w:pPr>
        <w:spacing w:before="180" w:after="0" w:line="240" w:lineRule="auto"/>
        <w:rPr>
          <w:rFonts w:ascii="Verdana" w:eastAsia="Times New Roman" w:hAnsi="Verdana" w:cs="Times New Roman"/>
          <w:sz w:val="24"/>
          <w:szCs w:val="24"/>
        </w:rPr>
      </w:pPr>
      <w:r w:rsidRPr="00010217">
        <w:rPr>
          <w:rFonts w:ascii="Verdana" w:eastAsia="Times New Roman" w:hAnsi="Verdana" w:cs="Times New Roman"/>
          <w:sz w:val="24"/>
          <w:szCs w:val="24"/>
        </w:rPr>
        <w:t>Th</w:t>
      </w:r>
      <w:r>
        <w:rPr>
          <w:rFonts w:ascii="Verdana" w:eastAsia="Times New Roman" w:hAnsi="Verdana" w:cs="Times New Roman"/>
          <w:sz w:val="24"/>
          <w:szCs w:val="24"/>
        </w:rPr>
        <w:t>is</w:t>
      </w:r>
      <w:r w:rsidRPr="00010217">
        <w:rPr>
          <w:rFonts w:ascii="Verdana" w:eastAsia="Times New Roman" w:hAnsi="Verdana" w:cs="Times New Roman"/>
          <w:sz w:val="24"/>
          <w:szCs w:val="24"/>
        </w:rPr>
        <w:t xml:space="preserve"> yearly stewardship </w:t>
      </w:r>
      <w:r>
        <w:rPr>
          <w:rFonts w:ascii="Verdana" w:eastAsia="Times New Roman" w:hAnsi="Verdana" w:cs="Times New Roman"/>
          <w:sz w:val="24"/>
          <w:szCs w:val="24"/>
        </w:rPr>
        <w:t>drive also begins with</w:t>
      </w:r>
      <w:r w:rsidR="004064F2">
        <w:rPr>
          <w:rFonts w:ascii="Verdana" w:eastAsia="Times New Roman" w:hAnsi="Verdana" w:cs="Times New Roman"/>
          <w:sz w:val="24"/>
          <w:szCs w:val="24"/>
        </w:rPr>
        <w:t xml:space="preserve"> the word</w:t>
      </w:r>
      <w:r>
        <w:rPr>
          <w:rFonts w:ascii="Verdana" w:eastAsia="Times New Roman" w:hAnsi="Verdana" w:cs="Times New Roman"/>
          <w:sz w:val="24"/>
          <w:szCs w:val="24"/>
        </w:rPr>
        <w:t xml:space="preserve"> “Refreshing.” It reminds me of the Gospel of John chapter 7: </w:t>
      </w:r>
    </w:p>
    <w:p w14:paraId="256F25D9" w14:textId="77777777" w:rsidR="00A718B7" w:rsidRDefault="00A718B7" w:rsidP="00FE6012">
      <w:pPr>
        <w:spacing w:before="180" w:after="0" w:line="240" w:lineRule="auto"/>
        <w:rPr>
          <w:rFonts w:ascii="Verdana" w:eastAsia="Times New Roman" w:hAnsi="Verdana" w:cs="Times New Roman"/>
          <w:sz w:val="24"/>
          <w:szCs w:val="24"/>
        </w:rPr>
      </w:pPr>
    </w:p>
    <w:p w14:paraId="59EFD45C" w14:textId="77777777" w:rsidR="00010217" w:rsidRDefault="00010217" w:rsidP="00010217">
      <w:pPr>
        <w:rPr>
          <w:rFonts w:ascii="Verdana" w:eastAsia="Times New Roman" w:hAnsi="Verdana" w:cs="Times New Roman"/>
          <w:sz w:val="24"/>
          <w:szCs w:val="24"/>
        </w:rPr>
      </w:pPr>
      <w:r>
        <w:rPr>
          <w:rFonts w:ascii="Verdana" w:eastAsia="Times New Roman" w:hAnsi="Verdana" w:cs="Times New Roman"/>
          <w:sz w:val="24"/>
          <w:szCs w:val="24"/>
        </w:rPr>
        <w:t>“</w:t>
      </w:r>
      <w:r w:rsidRPr="00010217">
        <w:rPr>
          <w:rFonts w:ascii="Verdana" w:eastAsia="Times New Roman" w:hAnsi="Verdana" w:cs="Times New Roman"/>
          <w:sz w:val="24"/>
          <w:szCs w:val="24"/>
        </w:rPr>
        <w:t>On the last day of the festival, the great day, while Jesus was standing there, he cried out, ‘Let anyone who is thirsty come to me, and let the one who believes in me drink. As the scripture has said, “Out of the believer’s heart shall flow rivers of living water.”</w:t>
      </w:r>
      <w:r w:rsidRPr="00010217">
        <w:rPr>
          <w:rFonts w:eastAsia="Times New Roman" w:cs="Times New Roman"/>
          <w:sz w:val="24"/>
          <w:szCs w:val="24"/>
        </w:rPr>
        <w:t> </w:t>
      </w:r>
    </w:p>
    <w:p w14:paraId="6A3389D4" w14:textId="6EE2C19D" w:rsidR="00010217" w:rsidRDefault="00010217" w:rsidP="004064F2">
      <w:pPr>
        <w:rPr>
          <w:rFonts w:ascii="Verdana" w:eastAsia="Times New Roman" w:hAnsi="Verdana" w:cs="Times New Roman"/>
          <w:sz w:val="24"/>
          <w:szCs w:val="24"/>
        </w:rPr>
      </w:pPr>
      <w:r>
        <w:rPr>
          <w:rFonts w:ascii="Verdana" w:eastAsia="Times New Roman" w:hAnsi="Verdana" w:cs="Times New Roman"/>
          <w:sz w:val="24"/>
          <w:szCs w:val="24"/>
        </w:rPr>
        <w:t xml:space="preserve">Out of your hearts flows the living waters of generosity, love, service, and community. </w:t>
      </w:r>
      <w:r w:rsidR="004064F2">
        <w:rPr>
          <w:rFonts w:ascii="Verdana" w:eastAsia="Times New Roman" w:hAnsi="Verdana" w:cs="Times New Roman"/>
          <w:sz w:val="24"/>
          <w:szCs w:val="24"/>
        </w:rPr>
        <w:t xml:space="preserve">Your council is and I am </w:t>
      </w:r>
      <w:r w:rsidRPr="00010217">
        <w:rPr>
          <w:rFonts w:ascii="Verdana" w:eastAsia="Times New Roman" w:hAnsi="Verdana" w:cs="Times New Roman"/>
          <w:sz w:val="24"/>
          <w:szCs w:val="24"/>
        </w:rPr>
        <w:t>so very grateful for your generous contributions</w:t>
      </w:r>
      <w:r w:rsidR="004064F2">
        <w:rPr>
          <w:rFonts w:ascii="Verdana" w:eastAsia="Times New Roman" w:hAnsi="Verdana" w:cs="Times New Roman"/>
          <w:sz w:val="24"/>
          <w:szCs w:val="24"/>
        </w:rPr>
        <w:t xml:space="preserve"> to the capital campaign and to the general fund.</w:t>
      </w:r>
      <w:r>
        <w:rPr>
          <w:rFonts w:ascii="Verdana" w:eastAsia="Times New Roman" w:hAnsi="Verdana" w:cs="Times New Roman"/>
          <w:sz w:val="24"/>
          <w:szCs w:val="24"/>
        </w:rPr>
        <w:t xml:space="preserve"> </w:t>
      </w:r>
      <w:r w:rsidR="004064F2">
        <w:rPr>
          <w:rFonts w:ascii="Verdana" w:eastAsia="Times New Roman" w:hAnsi="Verdana" w:cs="Times New Roman"/>
          <w:sz w:val="24"/>
          <w:szCs w:val="24"/>
        </w:rPr>
        <w:t>Your yearly contributions means that</w:t>
      </w:r>
      <w:r>
        <w:rPr>
          <w:rFonts w:ascii="Verdana" w:eastAsia="Times New Roman" w:hAnsi="Verdana" w:cs="Times New Roman"/>
          <w:sz w:val="24"/>
          <w:szCs w:val="24"/>
        </w:rPr>
        <w:t xml:space="preserve"> CTK is ending the year on a positive note. We are truly blessed!</w:t>
      </w:r>
      <w:r w:rsidR="004064F2">
        <w:rPr>
          <w:rFonts w:ascii="Verdana" w:eastAsia="Times New Roman" w:hAnsi="Verdana" w:cs="Times New Roman"/>
          <w:sz w:val="24"/>
          <w:szCs w:val="24"/>
        </w:rPr>
        <w:t xml:space="preserve"> Thank you!!</w:t>
      </w:r>
    </w:p>
    <w:p w14:paraId="3E073DEA" w14:textId="0C2AA990" w:rsidR="00FE6012" w:rsidRDefault="00FE6012" w:rsidP="00FE6012">
      <w:pPr>
        <w:spacing w:before="180" w:after="0" w:line="240" w:lineRule="auto"/>
        <w:rPr>
          <w:rFonts w:ascii="Verdana" w:eastAsia="Times New Roman" w:hAnsi="Verdana" w:cs="Times New Roman"/>
          <w:sz w:val="24"/>
          <w:szCs w:val="24"/>
        </w:rPr>
      </w:pPr>
      <w:r w:rsidRPr="00010217">
        <w:rPr>
          <w:rFonts w:ascii="Verdana" w:eastAsia="Times New Roman" w:hAnsi="Verdana" w:cs="Times New Roman"/>
          <w:sz w:val="24"/>
          <w:szCs w:val="24"/>
        </w:rPr>
        <w:t>Th</w:t>
      </w:r>
      <w:r w:rsidR="00D721FB" w:rsidRPr="00010217">
        <w:rPr>
          <w:rFonts w:ascii="Verdana" w:eastAsia="Times New Roman" w:hAnsi="Verdana" w:cs="Times New Roman"/>
          <w:sz w:val="24"/>
          <w:szCs w:val="24"/>
        </w:rPr>
        <w:t>e yearly stewardship</w:t>
      </w:r>
      <w:r w:rsidRPr="00010217">
        <w:rPr>
          <w:rFonts w:ascii="Verdana" w:eastAsia="Times New Roman" w:hAnsi="Verdana" w:cs="Times New Roman"/>
          <w:sz w:val="24"/>
          <w:szCs w:val="24"/>
        </w:rPr>
        <w:t xml:space="preserve"> campaign is not just about raising funds; it</w:t>
      </w:r>
      <w:r w:rsidRPr="00D721FB">
        <w:rPr>
          <w:rFonts w:ascii="Verdana" w:eastAsia="Times New Roman" w:hAnsi="Verdana" w:cs="Times New Roman"/>
          <w:sz w:val="24"/>
          <w:szCs w:val="24"/>
        </w:rPr>
        <w:t xml:space="preserve"> is about renewing our commitment to our </w:t>
      </w:r>
      <w:r w:rsidR="00D721FB" w:rsidRPr="00D721FB">
        <w:rPr>
          <w:rFonts w:ascii="Verdana" w:eastAsia="Times New Roman" w:hAnsi="Verdana" w:cs="Times New Roman"/>
          <w:sz w:val="24"/>
          <w:szCs w:val="24"/>
        </w:rPr>
        <w:t xml:space="preserve">mission together. Continuing the theme of the Capital Campaign: Refreshing: Our Joy, Our Church Home, and Our Legacy—CTK focuses on the work we are called to do—Connected to Christ, Each Other, and Our Community. </w:t>
      </w:r>
      <w:r w:rsidR="00FD3527" w:rsidRPr="00FD3527">
        <w:rPr>
          <w:rFonts w:ascii="Verdana" w:eastAsia="Times New Roman" w:hAnsi="Verdana" w:cs="Times New Roman"/>
          <w:sz w:val="24"/>
          <w:szCs w:val="24"/>
        </w:rPr>
        <w:t>With "Refreshing Our Mission Together," we can create a dynamic, thriving church community, grounded in faith and committed to serving others.</w:t>
      </w:r>
      <w:r w:rsidR="00D721FB" w:rsidRPr="00D721FB">
        <w:rPr>
          <w:rFonts w:ascii="Verdana" w:eastAsia="Times New Roman" w:hAnsi="Verdana" w:cs="Times New Roman"/>
          <w:sz w:val="24"/>
          <w:szCs w:val="24"/>
        </w:rPr>
        <w:t xml:space="preserve"> </w:t>
      </w:r>
    </w:p>
    <w:p w14:paraId="10501A62" w14:textId="04F3FCE0" w:rsidR="004064F2" w:rsidRPr="00A718B7" w:rsidRDefault="00010217" w:rsidP="00A718B7">
      <w:pPr>
        <w:spacing w:before="180" w:after="0" w:line="240" w:lineRule="auto"/>
        <w:rPr>
          <w:rFonts w:ascii="Verdana" w:eastAsia="Times New Roman" w:hAnsi="Verdana" w:cs="Times New Roman"/>
          <w:sz w:val="24"/>
          <w:szCs w:val="24"/>
        </w:rPr>
      </w:pPr>
      <w:r>
        <w:rPr>
          <w:rFonts w:ascii="Verdana" w:eastAsia="Times New Roman" w:hAnsi="Verdana" w:cs="Times New Roman"/>
          <w:sz w:val="24"/>
          <w:szCs w:val="24"/>
        </w:rPr>
        <w:t>You will hear more about this campaign in the upcoming weeks</w:t>
      </w:r>
      <w:r w:rsidR="004064F2">
        <w:rPr>
          <w:rFonts w:ascii="Verdana" w:eastAsia="Times New Roman" w:hAnsi="Verdana" w:cs="Times New Roman"/>
          <w:sz w:val="24"/>
          <w:szCs w:val="24"/>
        </w:rPr>
        <w:t xml:space="preserve"> through mailings, a brochure, temple talks, culminating </w:t>
      </w:r>
      <w:r w:rsidR="00A718B7">
        <w:rPr>
          <w:rFonts w:ascii="Verdana" w:eastAsia="Times New Roman" w:hAnsi="Verdana" w:cs="Times New Roman"/>
          <w:sz w:val="24"/>
          <w:szCs w:val="24"/>
        </w:rPr>
        <w:t xml:space="preserve">on commitment Sunday, </w:t>
      </w:r>
      <w:r w:rsidR="004064F2" w:rsidRPr="004064F2">
        <w:rPr>
          <w:rFonts w:ascii="Verdana" w:eastAsia="Verdana" w:hAnsi="Verdana" w:cs="Verdana"/>
        </w:rPr>
        <w:t>Feb</w:t>
      </w:r>
      <w:r w:rsidR="00A718B7">
        <w:rPr>
          <w:rFonts w:ascii="Verdana" w:eastAsia="Verdana" w:hAnsi="Verdana" w:cs="Verdana"/>
        </w:rPr>
        <w:t>ruary</w:t>
      </w:r>
      <w:r w:rsidR="004064F2" w:rsidRPr="004064F2">
        <w:rPr>
          <w:rFonts w:ascii="Verdana" w:eastAsia="Verdana" w:hAnsi="Verdana" w:cs="Verdana"/>
        </w:rPr>
        <w:t xml:space="preserve"> 9</w:t>
      </w:r>
      <w:r w:rsidR="00A718B7">
        <w:rPr>
          <w:rFonts w:ascii="Verdana" w:eastAsia="Verdana" w:hAnsi="Verdana" w:cs="Verdana"/>
        </w:rPr>
        <w:t>, 2025.</w:t>
      </w:r>
    </w:p>
    <w:p w14:paraId="61D53CE4" w14:textId="45EA5043" w:rsidR="006620EF" w:rsidRDefault="006620EF" w:rsidP="006620EF">
      <w:pPr>
        <w:spacing w:before="240" w:after="240"/>
      </w:pPr>
    </w:p>
    <w:p w14:paraId="19C0E1B6" w14:textId="77777777" w:rsidR="006620EF" w:rsidRPr="008554B0" w:rsidRDefault="006620EF" w:rsidP="008554B0">
      <w:pPr>
        <w:spacing w:before="180" w:after="0" w:line="240" w:lineRule="auto"/>
        <w:rPr>
          <w:rFonts w:ascii="Verdana" w:eastAsia="Times New Roman" w:hAnsi="Verdana" w:cs="Times New Roman"/>
          <w:sz w:val="24"/>
          <w:szCs w:val="24"/>
        </w:rPr>
      </w:pPr>
    </w:p>
    <w:p w14:paraId="40A10BE3" w14:textId="68DE95C3" w:rsidR="003A1B61" w:rsidRDefault="003A1B61"/>
    <w:sectPr w:rsidR="003A1B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843BD"/>
    <w:multiLevelType w:val="hybridMultilevel"/>
    <w:tmpl w:val="D9426C2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4158DE"/>
    <w:multiLevelType w:val="multilevel"/>
    <w:tmpl w:val="1E061F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0B60356"/>
    <w:multiLevelType w:val="hybridMultilevel"/>
    <w:tmpl w:val="34449C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43A72D94"/>
    <w:multiLevelType w:val="hybridMultilevel"/>
    <w:tmpl w:val="653876B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9C74B70"/>
    <w:multiLevelType w:val="hybridMultilevel"/>
    <w:tmpl w:val="7B527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CAA0E1B"/>
    <w:multiLevelType w:val="hybridMultilevel"/>
    <w:tmpl w:val="644061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76732B"/>
    <w:multiLevelType w:val="hybridMultilevel"/>
    <w:tmpl w:val="0B5E629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F1B2733"/>
    <w:multiLevelType w:val="hybridMultilevel"/>
    <w:tmpl w:val="6D5E0DAE"/>
    <w:lvl w:ilvl="0" w:tplc="5A7E2BA2">
      <w:start w:val="2025"/>
      <w:numFmt w:val="bullet"/>
      <w:lvlText w:val=""/>
      <w:lvlJc w:val="left"/>
      <w:pPr>
        <w:ind w:left="1800" w:hanging="360"/>
      </w:pPr>
      <w:rPr>
        <w:rFonts w:ascii="Wingdings" w:eastAsia="Times New Roman" w:hAnsi="Wingdings"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6FE91F3B"/>
    <w:multiLevelType w:val="multilevel"/>
    <w:tmpl w:val="96DE5506"/>
    <w:lvl w:ilvl="0">
      <w:start w:val="1"/>
      <w:numFmt w:val="bullet"/>
      <w:lvlText w:val="⛪"/>
      <w:lvlJc w:val="left"/>
      <w:pPr>
        <w:ind w:left="1800" w:hanging="360"/>
      </w:pPr>
      <w:rPr>
        <w:u w:val="none"/>
      </w:rPr>
    </w:lvl>
    <w:lvl w:ilvl="1">
      <w:start w:val="1"/>
      <w:numFmt w:val="bullet"/>
      <w:lvlText w:val="✞"/>
      <w:lvlJc w:val="left"/>
      <w:pPr>
        <w:ind w:left="2520" w:hanging="360"/>
      </w:pPr>
      <w:rPr>
        <w:u w:val="none"/>
      </w:rPr>
    </w:lvl>
    <w:lvl w:ilvl="2">
      <w:start w:val="1"/>
      <w:numFmt w:val="bullet"/>
      <w:lvlText w:val="🕊"/>
      <w:lvlJc w:val="left"/>
      <w:pPr>
        <w:ind w:left="3240" w:hanging="360"/>
      </w:pPr>
      <w:rPr>
        <w:u w:val="none"/>
      </w:rPr>
    </w:lvl>
    <w:lvl w:ilvl="3">
      <w:start w:val="1"/>
      <w:numFmt w:val="bullet"/>
      <w:lvlText w:val="●"/>
      <w:lvlJc w:val="left"/>
      <w:pPr>
        <w:ind w:left="3960" w:hanging="360"/>
      </w:pPr>
      <w:rPr>
        <w:u w:val="none"/>
      </w:rPr>
    </w:lvl>
    <w:lvl w:ilvl="4">
      <w:start w:val="1"/>
      <w:numFmt w:val="bullet"/>
      <w:lvlText w:val="○"/>
      <w:lvlJc w:val="left"/>
      <w:pPr>
        <w:ind w:left="4680" w:hanging="360"/>
      </w:pPr>
      <w:rPr>
        <w:u w:val="none"/>
      </w:rPr>
    </w:lvl>
    <w:lvl w:ilvl="5">
      <w:start w:val="1"/>
      <w:numFmt w:val="bullet"/>
      <w:lvlText w:val="■"/>
      <w:lvlJc w:val="left"/>
      <w:pPr>
        <w:ind w:left="5400" w:hanging="360"/>
      </w:pPr>
      <w:rPr>
        <w:u w:val="none"/>
      </w:rPr>
    </w:lvl>
    <w:lvl w:ilvl="6">
      <w:start w:val="1"/>
      <w:numFmt w:val="bullet"/>
      <w:lvlText w:val="●"/>
      <w:lvlJc w:val="left"/>
      <w:pPr>
        <w:ind w:left="6120" w:hanging="360"/>
      </w:pPr>
      <w:rPr>
        <w:u w:val="none"/>
      </w:rPr>
    </w:lvl>
    <w:lvl w:ilvl="7">
      <w:start w:val="1"/>
      <w:numFmt w:val="bullet"/>
      <w:lvlText w:val="○"/>
      <w:lvlJc w:val="left"/>
      <w:pPr>
        <w:ind w:left="6840" w:hanging="360"/>
      </w:pPr>
      <w:rPr>
        <w:u w:val="none"/>
      </w:rPr>
    </w:lvl>
    <w:lvl w:ilvl="8">
      <w:start w:val="1"/>
      <w:numFmt w:val="bullet"/>
      <w:lvlText w:val="■"/>
      <w:lvlJc w:val="left"/>
      <w:pPr>
        <w:ind w:left="7560" w:hanging="360"/>
      </w:pPr>
      <w:rPr>
        <w:u w:val="none"/>
      </w:rPr>
    </w:lvl>
  </w:abstractNum>
  <w:abstractNum w:abstractNumId="9" w15:restartNumberingAfterBreak="0">
    <w:nsid w:val="7D9A4372"/>
    <w:multiLevelType w:val="hybridMultilevel"/>
    <w:tmpl w:val="9C18ED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8"/>
  </w:num>
  <w:num w:numId="4">
    <w:abstractNumId w:val="5"/>
  </w:num>
  <w:num w:numId="5">
    <w:abstractNumId w:val="4"/>
  </w:num>
  <w:num w:numId="6">
    <w:abstractNumId w:val="0"/>
  </w:num>
  <w:num w:numId="7">
    <w:abstractNumId w:val="9"/>
  </w:num>
  <w:num w:numId="8">
    <w:abstractNumId w:val="2"/>
  </w:num>
  <w:num w:numId="9">
    <w:abstractNumId w:val="3"/>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012"/>
    <w:rsid w:val="00010217"/>
    <w:rsid w:val="000C544C"/>
    <w:rsid w:val="00380F7F"/>
    <w:rsid w:val="003A1B61"/>
    <w:rsid w:val="004064F2"/>
    <w:rsid w:val="00427C3F"/>
    <w:rsid w:val="00577D62"/>
    <w:rsid w:val="006620EF"/>
    <w:rsid w:val="008554B0"/>
    <w:rsid w:val="008963BA"/>
    <w:rsid w:val="00A60734"/>
    <w:rsid w:val="00A718B7"/>
    <w:rsid w:val="00BA6B5D"/>
    <w:rsid w:val="00D721FB"/>
    <w:rsid w:val="00E67B45"/>
    <w:rsid w:val="00F779DA"/>
    <w:rsid w:val="00FA710E"/>
    <w:rsid w:val="00FD3527"/>
    <w:rsid w:val="00FE60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F1107F"/>
  <w15:chartTrackingRefBased/>
  <w15:docId w15:val="{F292519C-B41D-4B7C-8607-51321AC0A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60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c">
    <w:name w:val="sc"/>
    <w:basedOn w:val="DefaultParagraphFont"/>
    <w:rsid w:val="00FE6012"/>
  </w:style>
  <w:style w:type="paragraph" w:styleId="ListParagraph">
    <w:name w:val="List Paragraph"/>
    <w:basedOn w:val="Normal"/>
    <w:uiPriority w:val="34"/>
    <w:qFormat/>
    <w:rsid w:val="008554B0"/>
    <w:pPr>
      <w:ind w:left="720"/>
      <w:contextualSpacing/>
    </w:pPr>
  </w:style>
  <w:style w:type="character" w:customStyle="1" w:styleId="vv">
    <w:name w:val="vv"/>
    <w:basedOn w:val="DefaultParagraphFont"/>
    <w:rsid w:val="00A60734"/>
  </w:style>
  <w:style w:type="character" w:customStyle="1" w:styleId="thinspace">
    <w:name w:val="thinspace"/>
    <w:basedOn w:val="DefaultParagraphFont"/>
    <w:rsid w:val="00A607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2894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264</Words>
  <Characters>1301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 Jackie</dc:creator>
  <cp:keywords/>
  <dc:description/>
  <cp:lastModifiedBy>Office Staff</cp:lastModifiedBy>
  <cp:revision>2</cp:revision>
  <dcterms:created xsi:type="dcterms:W3CDTF">2025-01-02T15:58:00Z</dcterms:created>
  <dcterms:modified xsi:type="dcterms:W3CDTF">2025-01-02T15:58:00Z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f0718a37b5bfb86f2987d10c0f9624bcdcc974ded40cc89ae51faed2114fbeed</vt:lpwstr>
  </property>
</Properties>
</file>