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0F28F5" w14:textId="7C49FDD5" w:rsidR="00E07434" w:rsidRDefault="004F0043" w:rsidP="00486DE5">
      <w:pPr>
        <w:spacing w:before="180" w:after="0" w:line="240" w:lineRule="auto"/>
        <w:rPr>
          <w:rFonts w:ascii="Verdana" w:eastAsia="Times New Roman" w:hAnsi="Verdana" w:cs="Times New Roman"/>
          <w:b/>
          <w:bCs/>
          <w:sz w:val="28"/>
          <w:szCs w:val="28"/>
        </w:rPr>
      </w:pPr>
      <w:r>
        <w:rPr>
          <w:rFonts w:ascii="Verdana" w:eastAsia="Times New Roman" w:hAnsi="Verdana" w:cs="Times New Roman"/>
          <w:b/>
          <w:bCs/>
          <w:sz w:val="28"/>
          <w:szCs w:val="28"/>
        </w:rPr>
        <w:t>With gratitude from Pastor Jackie</w:t>
      </w:r>
    </w:p>
    <w:p w14:paraId="2AA8DDDA" w14:textId="4349C8D8" w:rsidR="00E07434" w:rsidRPr="004F0043" w:rsidRDefault="00E07434" w:rsidP="00486DE5">
      <w:pPr>
        <w:spacing w:before="180" w:after="0" w:line="240" w:lineRule="auto"/>
        <w:rPr>
          <w:rFonts w:ascii="Verdana" w:eastAsia="Times New Roman" w:hAnsi="Verdana" w:cs="Times New Roman"/>
          <w:b/>
          <w:bCs/>
          <w:sz w:val="24"/>
          <w:szCs w:val="24"/>
        </w:rPr>
      </w:pPr>
      <w:r w:rsidRPr="004F0043">
        <w:rPr>
          <w:rStyle w:val="vv"/>
          <w:rFonts w:ascii="Verdana" w:hAnsi="Verdana"/>
          <w:i/>
          <w:iCs/>
          <w:color w:val="777777"/>
          <w:sz w:val="24"/>
          <w:szCs w:val="24"/>
          <w:shd w:val="clear" w:color="auto" w:fill="FFFFFF"/>
        </w:rPr>
        <w:t>3 </w:t>
      </w:r>
      <w:r w:rsidRPr="004F0043">
        <w:rPr>
          <w:rFonts w:ascii="Verdana" w:hAnsi="Verdana"/>
          <w:i/>
          <w:iCs/>
          <w:color w:val="010000"/>
          <w:sz w:val="24"/>
          <w:szCs w:val="24"/>
          <w:shd w:val="clear" w:color="auto" w:fill="FFFFFF"/>
        </w:rPr>
        <w:t>I thank my God every time I remember you, </w:t>
      </w:r>
      <w:r w:rsidRPr="004F0043">
        <w:rPr>
          <w:rFonts w:ascii="Verdana" w:hAnsi="Verdana"/>
          <w:i/>
          <w:iCs/>
          <w:color w:val="777777"/>
          <w:sz w:val="20"/>
          <w:szCs w:val="20"/>
          <w:shd w:val="clear" w:color="auto" w:fill="FFFFFF"/>
          <w:vertAlign w:val="superscript"/>
        </w:rPr>
        <w:t>4</w:t>
      </w:r>
      <w:r w:rsidRPr="004F0043">
        <w:rPr>
          <w:rFonts w:ascii="Verdana" w:hAnsi="Verdana"/>
          <w:i/>
          <w:iCs/>
          <w:color w:val="010000"/>
          <w:sz w:val="24"/>
          <w:szCs w:val="24"/>
          <w:shd w:val="clear" w:color="auto" w:fill="FFFFFF"/>
        </w:rPr>
        <w:t>constantly praying with joy in every one of my prayers for all of you, </w:t>
      </w:r>
      <w:r w:rsidRPr="004F0043">
        <w:rPr>
          <w:rFonts w:ascii="Verdana" w:hAnsi="Verdana"/>
          <w:i/>
          <w:iCs/>
          <w:color w:val="777777"/>
          <w:sz w:val="20"/>
          <w:szCs w:val="20"/>
          <w:shd w:val="clear" w:color="auto" w:fill="FFFFFF"/>
          <w:vertAlign w:val="superscript"/>
        </w:rPr>
        <w:t>5</w:t>
      </w:r>
      <w:r w:rsidRPr="004F0043">
        <w:rPr>
          <w:rFonts w:ascii="Verdana" w:hAnsi="Verdana"/>
          <w:i/>
          <w:iCs/>
          <w:color w:val="010000"/>
          <w:sz w:val="24"/>
          <w:szCs w:val="24"/>
          <w:shd w:val="clear" w:color="auto" w:fill="FFFFFF"/>
        </w:rPr>
        <w:t>because of your sharing in the gospel from the first day until now. </w:t>
      </w:r>
      <w:r w:rsidRPr="004F0043">
        <w:rPr>
          <w:rFonts w:ascii="Verdana" w:hAnsi="Verdana"/>
          <w:i/>
          <w:iCs/>
          <w:color w:val="777777"/>
          <w:sz w:val="20"/>
          <w:szCs w:val="20"/>
          <w:shd w:val="clear" w:color="auto" w:fill="FFFFFF"/>
          <w:vertAlign w:val="superscript"/>
        </w:rPr>
        <w:t>6</w:t>
      </w:r>
      <w:r w:rsidRPr="004F0043">
        <w:rPr>
          <w:rFonts w:ascii="Verdana" w:hAnsi="Verdana"/>
          <w:i/>
          <w:iCs/>
          <w:color w:val="010000"/>
          <w:sz w:val="24"/>
          <w:szCs w:val="24"/>
          <w:shd w:val="clear" w:color="auto" w:fill="FFFFFF"/>
        </w:rPr>
        <w:t xml:space="preserve">I am confident of this, that the one who began a good work among you will bring it to completion by the day of Jesus Christ.  </w:t>
      </w:r>
      <w:r w:rsidRPr="004F0043">
        <w:rPr>
          <w:rFonts w:ascii="Verdana" w:hAnsi="Verdana"/>
          <w:color w:val="010000"/>
          <w:sz w:val="24"/>
          <w:szCs w:val="24"/>
          <w:shd w:val="clear" w:color="auto" w:fill="FFFFFF"/>
        </w:rPr>
        <w:t>Philippians 1:3-6</w:t>
      </w:r>
    </w:p>
    <w:p w14:paraId="4847EA20" w14:textId="7AFD0C0D" w:rsidR="00E07434" w:rsidRPr="004F0043" w:rsidRDefault="00E07434" w:rsidP="00486DE5">
      <w:pPr>
        <w:spacing w:before="180" w:after="0" w:line="240" w:lineRule="auto"/>
        <w:rPr>
          <w:rFonts w:ascii="Verdana" w:eastAsia="Times New Roman" w:hAnsi="Verdana" w:cs="Times New Roman"/>
          <w:sz w:val="24"/>
          <w:szCs w:val="24"/>
        </w:rPr>
      </w:pPr>
      <w:r w:rsidRPr="004F0043">
        <w:rPr>
          <w:rFonts w:ascii="Verdana" w:eastAsia="Times New Roman" w:hAnsi="Verdana" w:cs="Times New Roman"/>
          <w:sz w:val="24"/>
          <w:szCs w:val="24"/>
        </w:rPr>
        <w:t>These words from the Apostle Paul bubble up in my heart as I reflect upon the generosity of Christ the King. When Barb Hamann presented the financial statements and projections, there was a resounding “Praise God from whom all blessing flow.” Many thanks to all of you for turning your blessings into blessing CTK, your beloved congregation. Through the generosity of past legacy gifts and members, our financial position stands on solid ground.</w:t>
      </w:r>
    </w:p>
    <w:p w14:paraId="58C4451C" w14:textId="7C5E72F7" w:rsidR="00E07434" w:rsidRPr="004F0043" w:rsidRDefault="00E07434" w:rsidP="00486DE5">
      <w:pPr>
        <w:spacing w:before="180" w:after="0" w:line="240" w:lineRule="auto"/>
        <w:rPr>
          <w:rFonts w:ascii="Verdana" w:eastAsia="Times New Roman" w:hAnsi="Verdana" w:cs="Times New Roman"/>
          <w:sz w:val="24"/>
          <w:szCs w:val="24"/>
        </w:rPr>
      </w:pPr>
      <w:r w:rsidRPr="004F0043">
        <w:rPr>
          <w:rFonts w:ascii="Verdana" w:eastAsia="Times New Roman" w:hAnsi="Verdana" w:cs="Times New Roman"/>
          <w:sz w:val="24"/>
          <w:szCs w:val="24"/>
        </w:rPr>
        <w:t>As we move forward with our capital improvements, our church home, legacy and joy are being refreshed to the glory of God! Our 2025 ministry initiatives (aka goals) continue the theme of refreshing---</w:t>
      </w:r>
      <w:r w:rsidR="004F0043" w:rsidRPr="004F0043">
        <w:rPr>
          <w:rFonts w:ascii="Verdana" w:eastAsia="Times New Roman" w:hAnsi="Verdana" w:cs="Times New Roman"/>
          <w:sz w:val="24"/>
          <w:szCs w:val="24"/>
        </w:rPr>
        <w:t>“Refreshing our Mission Together.” Below are those initiatives. Now comes the holy work and joy of implementing them. I encourage everyone to read and pray about them. How will you implement them in committees, groups, and everything that you do? How will you answer God’s call to be refreshed in 2005?</w:t>
      </w:r>
    </w:p>
    <w:p w14:paraId="4719332C" w14:textId="2B53C8B7" w:rsidR="00547871" w:rsidRPr="004F0043" w:rsidRDefault="00547871" w:rsidP="00486DE5">
      <w:pPr>
        <w:spacing w:before="180" w:after="0" w:line="240" w:lineRule="auto"/>
        <w:rPr>
          <w:rFonts w:ascii="Verdana" w:eastAsia="Times New Roman" w:hAnsi="Verdana" w:cs="Times New Roman"/>
          <w:b/>
          <w:bCs/>
          <w:sz w:val="24"/>
          <w:szCs w:val="24"/>
        </w:rPr>
      </w:pPr>
      <w:r w:rsidRPr="004F0043">
        <w:rPr>
          <w:rFonts w:ascii="Verdana" w:eastAsia="Times New Roman" w:hAnsi="Verdana" w:cs="Times New Roman"/>
          <w:b/>
          <w:bCs/>
          <w:sz w:val="24"/>
          <w:szCs w:val="24"/>
        </w:rPr>
        <w:t>2025 CTK Ministry Initiatives</w:t>
      </w:r>
    </w:p>
    <w:p w14:paraId="034FCD00" w14:textId="6D67EDC3" w:rsidR="00486DE5" w:rsidRPr="00E20E4B" w:rsidRDefault="00486DE5" w:rsidP="00486DE5">
      <w:pPr>
        <w:spacing w:before="180" w:after="0" w:line="240" w:lineRule="auto"/>
        <w:rPr>
          <w:rFonts w:ascii="Verdana" w:eastAsia="Times New Roman" w:hAnsi="Verdana" w:cs="Times New Roman"/>
          <w:sz w:val="24"/>
          <w:szCs w:val="24"/>
          <w:u w:val="single"/>
        </w:rPr>
      </w:pPr>
      <w:r w:rsidRPr="00E20E4B">
        <w:rPr>
          <w:rFonts w:ascii="Verdana" w:eastAsia="Times New Roman" w:hAnsi="Verdana" w:cs="Times New Roman"/>
          <w:sz w:val="24"/>
          <w:szCs w:val="24"/>
          <w:u w:val="single"/>
        </w:rPr>
        <w:t>Refreshing our Mission Together through…</w:t>
      </w:r>
    </w:p>
    <w:p w14:paraId="4F6427A6" w14:textId="77777777" w:rsidR="00486DE5" w:rsidRPr="00E20E4B" w:rsidRDefault="00486DE5" w:rsidP="00486DE5">
      <w:pPr>
        <w:pStyle w:val="ListParagraph"/>
        <w:ind w:left="1440"/>
        <w:rPr>
          <w:rFonts w:ascii="Verdana" w:eastAsia="Verdana" w:hAnsi="Verdana" w:cs="Verdana"/>
          <w:sz w:val="24"/>
          <w:szCs w:val="24"/>
        </w:rPr>
      </w:pPr>
    </w:p>
    <w:p w14:paraId="5051F028" w14:textId="293B4083" w:rsidR="00486DE5" w:rsidRPr="00E20E4B" w:rsidRDefault="00486DE5" w:rsidP="00486DE5">
      <w:pPr>
        <w:pStyle w:val="ListParagraph"/>
        <w:numPr>
          <w:ilvl w:val="0"/>
          <w:numId w:val="2"/>
        </w:numPr>
        <w:spacing w:before="240" w:after="240"/>
        <w:rPr>
          <w:rFonts w:ascii="Verdana" w:eastAsia="Verdana" w:hAnsi="Verdana" w:cs="Verdana"/>
          <w:sz w:val="24"/>
          <w:szCs w:val="24"/>
        </w:rPr>
      </w:pPr>
      <w:r w:rsidRPr="00E20E4B">
        <w:rPr>
          <w:rFonts w:ascii="Verdana" w:eastAsia="Verdana" w:hAnsi="Verdana" w:cs="Verdana"/>
          <w:b/>
          <w:bCs/>
          <w:sz w:val="24"/>
          <w:szCs w:val="24"/>
        </w:rPr>
        <w:t>Invigorat</w:t>
      </w:r>
      <w:r w:rsidR="00E20E4B">
        <w:rPr>
          <w:rFonts w:ascii="Verdana" w:eastAsia="Verdana" w:hAnsi="Verdana" w:cs="Verdana"/>
          <w:b/>
          <w:bCs/>
          <w:sz w:val="24"/>
          <w:szCs w:val="24"/>
        </w:rPr>
        <w:t>ing</w:t>
      </w:r>
      <w:r w:rsidRPr="00E20E4B">
        <w:rPr>
          <w:rFonts w:ascii="Verdana" w:eastAsia="Verdana" w:hAnsi="Verdana" w:cs="Verdana"/>
          <w:b/>
          <w:bCs/>
          <w:sz w:val="24"/>
          <w:szCs w:val="24"/>
        </w:rPr>
        <w:t xml:space="preserve"> Membership Participation</w:t>
      </w:r>
      <w:r w:rsidRPr="00E20E4B">
        <w:rPr>
          <w:rFonts w:ascii="Verdana" w:eastAsia="Verdana" w:hAnsi="Verdana" w:cs="Verdana"/>
          <w:sz w:val="24"/>
          <w:szCs w:val="24"/>
        </w:rPr>
        <w:t>: Aim to have 50% of the congregation involved in at least one volunteer or fellowship activity.</w:t>
      </w:r>
    </w:p>
    <w:p w14:paraId="72771B19" w14:textId="77777777" w:rsidR="00486DE5" w:rsidRPr="00E20E4B" w:rsidRDefault="00486DE5" w:rsidP="00486DE5">
      <w:pPr>
        <w:pStyle w:val="ListParagraph"/>
        <w:numPr>
          <w:ilvl w:val="1"/>
          <w:numId w:val="8"/>
        </w:numPr>
        <w:spacing w:before="240" w:after="240"/>
        <w:rPr>
          <w:rFonts w:ascii="Verdana" w:eastAsia="Verdana" w:hAnsi="Verdana" w:cs="Verdana"/>
          <w:sz w:val="24"/>
          <w:szCs w:val="24"/>
        </w:rPr>
      </w:pPr>
      <w:r w:rsidRPr="00E20E4B">
        <w:rPr>
          <w:rFonts w:ascii="Verdana" w:eastAsia="Verdana" w:hAnsi="Verdana" w:cs="Verdana"/>
          <w:sz w:val="24"/>
          <w:szCs w:val="24"/>
        </w:rPr>
        <w:t xml:space="preserve">Increase committee/ task force engagement. </w:t>
      </w:r>
    </w:p>
    <w:p w14:paraId="7217B608" w14:textId="2714B6C4" w:rsidR="00486DE5" w:rsidRPr="00E20E4B" w:rsidRDefault="00486DE5" w:rsidP="00486DE5">
      <w:pPr>
        <w:pStyle w:val="ListParagraph"/>
        <w:numPr>
          <w:ilvl w:val="1"/>
          <w:numId w:val="8"/>
        </w:numPr>
        <w:rPr>
          <w:rFonts w:ascii="Verdana" w:eastAsia="Verdana" w:hAnsi="Verdana" w:cs="Verdana"/>
          <w:sz w:val="24"/>
          <w:szCs w:val="24"/>
        </w:rPr>
      </w:pPr>
      <w:r w:rsidRPr="00E20E4B">
        <w:rPr>
          <w:rFonts w:ascii="Verdana" w:eastAsia="Verdana" w:hAnsi="Verdana" w:cs="Verdana"/>
          <w:sz w:val="24"/>
          <w:szCs w:val="24"/>
        </w:rPr>
        <w:t>Equipping the Shepherds and members to engage and care for others.</w:t>
      </w:r>
    </w:p>
    <w:p w14:paraId="4F992782" w14:textId="60B44F40" w:rsidR="00486DE5" w:rsidRPr="00E20E4B" w:rsidRDefault="00486DE5" w:rsidP="00486DE5">
      <w:pPr>
        <w:pStyle w:val="ListParagraph"/>
        <w:numPr>
          <w:ilvl w:val="1"/>
          <w:numId w:val="8"/>
        </w:numPr>
        <w:rPr>
          <w:rFonts w:ascii="Verdana" w:eastAsia="Verdana" w:hAnsi="Verdana" w:cs="Verdana"/>
          <w:sz w:val="24"/>
          <w:szCs w:val="24"/>
        </w:rPr>
      </w:pPr>
      <w:r w:rsidRPr="00E20E4B">
        <w:rPr>
          <w:rFonts w:ascii="Verdana" w:eastAsia="Verdana" w:hAnsi="Verdana" w:cs="Verdana"/>
          <w:sz w:val="24"/>
          <w:szCs w:val="24"/>
        </w:rPr>
        <w:t>Traveling through Unchartered Waters by</w:t>
      </w:r>
      <w:r w:rsidRPr="00E20E4B">
        <w:rPr>
          <w:rFonts w:ascii="Verdana" w:eastAsia="Verdana" w:hAnsi="Verdana" w:cs="Verdana"/>
          <w:b/>
          <w:bCs/>
          <w:sz w:val="24"/>
          <w:szCs w:val="24"/>
        </w:rPr>
        <w:t xml:space="preserve"> </w:t>
      </w:r>
      <w:r w:rsidRPr="00E20E4B">
        <w:rPr>
          <w:rFonts w:ascii="Verdana" w:eastAsia="Verdana" w:hAnsi="Verdana" w:cs="Verdana"/>
          <w:sz w:val="24"/>
          <w:szCs w:val="24"/>
        </w:rPr>
        <w:t>Investing in staff, training, resources to guide us in Adventures in Renewal.</w:t>
      </w:r>
    </w:p>
    <w:p w14:paraId="611CAB21" w14:textId="77777777" w:rsidR="00486DE5" w:rsidRPr="00E20E4B" w:rsidRDefault="00486DE5" w:rsidP="00486DE5">
      <w:pPr>
        <w:pStyle w:val="ListParagraph"/>
        <w:spacing w:before="240" w:after="240"/>
        <w:ind w:left="1440"/>
        <w:rPr>
          <w:rFonts w:ascii="Verdana" w:eastAsia="Verdana" w:hAnsi="Verdana" w:cs="Verdana"/>
          <w:sz w:val="24"/>
          <w:szCs w:val="24"/>
        </w:rPr>
      </w:pPr>
    </w:p>
    <w:p w14:paraId="47B2E9C5" w14:textId="3997C976" w:rsidR="00E20E4B" w:rsidRPr="00E20E4B" w:rsidRDefault="00486DE5" w:rsidP="00E20E4B">
      <w:pPr>
        <w:pStyle w:val="ListParagraph"/>
        <w:numPr>
          <w:ilvl w:val="0"/>
          <w:numId w:val="3"/>
        </w:numPr>
        <w:rPr>
          <w:rFonts w:ascii="Verdana" w:eastAsia="Times New Roman" w:hAnsi="Verdana" w:cs="Times New Roman"/>
          <w:sz w:val="24"/>
          <w:szCs w:val="24"/>
        </w:rPr>
      </w:pPr>
      <w:r w:rsidRPr="00E20E4B">
        <w:rPr>
          <w:rFonts w:ascii="Verdana" w:eastAsia="Times New Roman" w:hAnsi="Verdana" w:cs="Times New Roman"/>
          <w:b/>
          <w:bCs/>
          <w:sz w:val="24"/>
          <w:szCs w:val="24"/>
        </w:rPr>
        <w:t>Deepen</w:t>
      </w:r>
      <w:r w:rsidR="00E20E4B">
        <w:rPr>
          <w:rFonts w:ascii="Verdana" w:eastAsia="Times New Roman" w:hAnsi="Verdana" w:cs="Times New Roman"/>
          <w:b/>
          <w:bCs/>
          <w:sz w:val="24"/>
          <w:szCs w:val="24"/>
        </w:rPr>
        <w:t>ing</w:t>
      </w:r>
      <w:r w:rsidRPr="00E20E4B">
        <w:rPr>
          <w:rFonts w:ascii="Verdana" w:eastAsia="Times New Roman" w:hAnsi="Verdana" w:cs="Times New Roman"/>
          <w:b/>
          <w:bCs/>
          <w:sz w:val="24"/>
          <w:szCs w:val="24"/>
        </w:rPr>
        <w:t xml:space="preserve"> community Awareness and Presence</w:t>
      </w:r>
      <w:r w:rsidR="00E20E4B" w:rsidRPr="00E20E4B">
        <w:rPr>
          <w:rFonts w:ascii="Verdana" w:eastAsia="Times New Roman" w:hAnsi="Verdana" w:cs="Times New Roman"/>
          <w:b/>
          <w:bCs/>
          <w:sz w:val="24"/>
          <w:szCs w:val="24"/>
        </w:rPr>
        <w:t>:</w:t>
      </w:r>
      <w:r w:rsidR="00E20E4B" w:rsidRPr="00E20E4B">
        <w:rPr>
          <w:sz w:val="24"/>
          <w:szCs w:val="24"/>
        </w:rPr>
        <w:t xml:space="preserve"> </w:t>
      </w:r>
      <w:r w:rsidR="00E20E4B" w:rsidRPr="00E20E4B">
        <w:rPr>
          <w:rFonts w:ascii="Verdana" w:eastAsia="Times New Roman" w:hAnsi="Verdana" w:cs="Times New Roman"/>
          <w:sz w:val="24"/>
          <w:szCs w:val="24"/>
        </w:rPr>
        <w:t>Telling God’s Story in the Community.</w:t>
      </w:r>
    </w:p>
    <w:p w14:paraId="1452AF82" w14:textId="4571E60D" w:rsidR="00486DE5" w:rsidRPr="00E20E4B" w:rsidRDefault="00486DE5" w:rsidP="00486DE5">
      <w:pPr>
        <w:pStyle w:val="ListParagraph"/>
        <w:numPr>
          <w:ilvl w:val="1"/>
          <w:numId w:val="4"/>
        </w:numPr>
        <w:spacing w:before="240" w:after="240"/>
        <w:rPr>
          <w:rFonts w:ascii="Verdana" w:eastAsia="Verdana" w:hAnsi="Verdana" w:cs="Verdana"/>
          <w:sz w:val="24"/>
          <w:szCs w:val="24"/>
        </w:rPr>
      </w:pPr>
      <w:r w:rsidRPr="00E20E4B">
        <w:rPr>
          <w:rFonts w:ascii="Verdana" w:eastAsia="Verdana" w:hAnsi="Verdana" w:cs="Verdana"/>
          <w:sz w:val="24"/>
          <w:szCs w:val="24"/>
        </w:rPr>
        <w:t>Engage in community events and activities.</w:t>
      </w:r>
    </w:p>
    <w:p w14:paraId="4323CF90" w14:textId="1BD0C09E" w:rsidR="00486DE5" w:rsidRPr="00E20E4B" w:rsidRDefault="00486DE5" w:rsidP="00486DE5">
      <w:pPr>
        <w:pStyle w:val="ListParagraph"/>
        <w:numPr>
          <w:ilvl w:val="1"/>
          <w:numId w:val="4"/>
        </w:numPr>
        <w:spacing w:before="180" w:after="0" w:line="240" w:lineRule="auto"/>
        <w:rPr>
          <w:rFonts w:ascii="Verdana" w:eastAsia="Verdana" w:hAnsi="Verdana" w:cs="Verdana"/>
          <w:sz w:val="24"/>
          <w:szCs w:val="24"/>
        </w:rPr>
      </w:pPr>
      <w:r w:rsidRPr="00E20E4B">
        <w:rPr>
          <w:rFonts w:ascii="Verdana" w:eastAsia="Verdana" w:hAnsi="Verdana" w:cs="Verdana"/>
          <w:sz w:val="24"/>
          <w:szCs w:val="24"/>
        </w:rPr>
        <w:t>Listening through presence in the community to know our neighbors and respond to needs.</w:t>
      </w:r>
    </w:p>
    <w:p w14:paraId="0E3081EB" w14:textId="00130D0B" w:rsidR="00486DE5" w:rsidRPr="00E20E4B" w:rsidRDefault="00486DE5" w:rsidP="00486DE5">
      <w:pPr>
        <w:pStyle w:val="ListParagraph"/>
        <w:numPr>
          <w:ilvl w:val="1"/>
          <w:numId w:val="4"/>
        </w:numPr>
        <w:spacing w:before="240" w:after="240"/>
        <w:rPr>
          <w:rFonts w:ascii="Verdana" w:eastAsia="Verdana" w:hAnsi="Verdana" w:cs="Verdana"/>
          <w:sz w:val="24"/>
          <w:szCs w:val="24"/>
        </w:rPr>
      </w:pPr>
      <w:r w:rsidRPr="00E20E4B">
        <w:rPr>
          <w:rFonts w:ascii="Verdana" w:eastAsia="Verdana" w:hAnsi="Verdana" w:cs="Verdana"/>
          <w:sz w:val="24"/>
          <w:szCs w:val="24"/>
        </w:rPr>
        <w:t>Stimulate Community Outreach</w:t>
      </w:r>
      <w:r w:rsidR="0057055E" w:rsidRPr="00E20E4B">
        <w:rPr>
          <w:rFonts w:ascii="Verdana" w:eastAsia="Verdana" w:hAnsi="Verdana" w:cs="Verdana"/>
          <w:sz w:val="24"/>
          <w:szCs w:val="24"/>
        </w:rPr>
        <w:t>.</w:t>
      </w:r>
    </w:p>
    <w:p w14:paraId="75F4D255" w14:textId="642D7137" w:rsidR="00486DE5" w:rsidRPr="00E20E4B" w:rsidRDefault="00486DE5" w:rsidP="00486DE5">
      <w:pPr>
        <w:pStyle w:val="ListParagraph"/>
        <w:numPr>
          <w:ilvl w:val="1"/>
          <w:numId w:val="4"/>
        </w:numPr>
        <w:spacing w:before="240" w:after="240"/>
        <w:rPr>
          <w:rFonts w:ascii="Verdana" w:eastAsia="Verdana" w:hAnsi="Verdana" w:cs="Verdana"/>
          <w:sz w:val="24"/>
          <w:szCs w:val="24"/>
        </w:rPr>
      </w:pPr>
      <w:r w:rsidRPr="00E20E4B">
        <w:rPr>
          <w:rFonts w:ascii="Verdana" w:eastAsia="Verdana" w:hAnsi="Verdana" w:cs="Verdana"/>
          <w:sz w:val="24"/>
          <w:szCs w:val="24"/>
        </w:rPr>
        <w:t>Investigate and Host community events at CTK</w:t>
      </w:r>
      <w:r w:rsidR="0057055E" w:rsidRPr="00E20E4B">
        <w:rPr>
          <w:rFonts w:ascii="Verdana" w:eastAsia="Verdana" w:hAnsi="Verdana" w:cs="Verdana"/>
          <w:sz w:val="24"/>
          <w:szCs w:val="24"/>
        </w:rPr>
        <w:t>.</w:t>
      </w:r>
    </w:p>
    <w:p w14:paraId="3E5D262B" w14:textId="77777777" w:rsidR="0057055E" w:rsidRPr="00E20E4B" w:rsidRDefault="0057055E" w:rsidP="0057055E">
      <w:pPr>
        <w:pStyle w:val="ListParagraph"/>
        <w:spacing w:before="240" w:after="240"/>
        <w:ind w:left="1440"/>
        <w:rPr>
          <w:rFonts w:ascii="Verdana" w:eastAsia="Verdana" w:hAnsi="Verdana" w:cs="Verdana"/>
          <w:sz w:val="24"/>
          <w:szCs w:val="24"/>
        </w:rPr>
      </w:pPr>
    </w:p>
    <w:p w14:paraId="60BF8C34" w14:textId="6E77A52C" w:rsidR="00486DE5" w:rsidRPr="00E20E4B" w:rsidRDefault="00486DE5" w:rsidP="00486DE5">
      <w:pPr>
        <w:pStyle w:val="ListParagraph"/>
        <w:numPr>
          <w:ilvl w:val="0"/>
          <w:numId w:val="5"/>
        </w:numPr>
        <w:spacing w:before="180" w:after="0" w:line="240" w:lineRule="auto"/>
        <w:rPr>
          <w:rFonts w:ascii="Verdana" w:eastAsia="Times New Roman" w:hAnsi="Verdana" w:cs="Times New Roman"/>
          <w:b/>
          <w:bCs/>
          <w:sz w:val="24"/>
          <w:szCs w:val="24"/>
        </w:rPr>
      </w:pPr>
      <w:r w:rsidRPr="00E20E4B">
        <w:rPr>
          <w:rFonts w:ascii="Verdana" w:eastAsia="Times New Roman" w:hAnsi="Verdana" w:cs="Times New Roman"/>
          <w:b/>
          <w:bCs/>
          <w:sz w:val="24"/>
          <w:szCs w:val="24"/>
        </w:rPr>
        <w:lastRenderedPageBreak/>
        <w:t>Immers</w:t>
      </w:r>
      <w:r w:rsidR="00E20E4B">
        <w:rPr>
          <w:rFonts w:ascii="Verdana" w:eastAsia="Times New Roman" w:hAnsi="Verdana" w:cs="Times New Roman"/>
          <w:b/>
          <w:bCs/>
          <w:sz w:val="24"/>
          <w:szCs w:val="24"/>
        </w:rPr>
        <w:t>ing</w:t>
      </w:r>
      <w:r w:rsidRPr="00E20E4B">
        <w:rPr>
          <w:rFonts w:ascii="Verdana" w:eastAsia="Times New Roman" w:hAnsi="Verdana" w:cs="Times New Roman"/>
          <w:b/>
          <w:bCs/>
          <w:sz w:val="24"/>
          <w:szCs w:val="24"/>
        </w:rPr>
        <w:t xml:space="preserve"> in Spiritual Renewal</w:t>
      </w:r>
      <w:r w:rsidR="00E20E4B">
        <w:rPr>
          <w:rFonts w:ascii="Verdana" w:eastAsia="Times New Roman" w:hAnsi="Verdana" w:cs="Times New Roman"/>
          <w:b/>
          <w:bCs/>
          <w:sz w:val="24"/>
          <w:szCs w:val="24"/>
        </w:rPr>
        <w:t xml:space="preserve">: </w:t>
      </w:r>
      <w:r w:rsidR="00E20E4B" w:rsidRPr="00E20E4B">
        <w:rPr>
          <w:rFonts w:ascii="Verdana" w:eastAsia="Times New Roman" w:hAnsi="Verdana" w:cs="Times New Roman"/>
          <w:sz w:val="24"/>
          <w:szCs w:val="24"/>
        </w:rPr>
        <w:t>Deepen connection to the Holy Spirit</w:t>
      </w:r>
      <w:r w:rsidR="00E20E4B">
        <w:rPr>
          <w:rFonts w:ascii="Verdana" w:eastAsia="Times New Roman" w:hAnsi="Verdana" w:cs="Times New Roman"/>
          <w:sz w:val="24"/>
          <w:szCs w:val="24"/>
        </w:rPr>
        <w:t>.</w:t>
      </w:r>
    </w:p>
    <w:p w14:paraId="0271CC9F" w14:textId="77777777" w:rsidR="00486DE5" w:rsidRPr="00E20E4B" w:rsidRDefault="00486DE5" w:rsidP="00486DE5">
      <w:pPr>
        <w:pStyle w:val="ListParagraph"/>
        <w:numPr>
          <w:ilvl w:val="0"/>
          <w:numId w:val="6"/>
        </w:numPr>
        <w:spacing w:before="240" w:after="240"/>
        <w:rPr>
          <w:rFonts w:ascii="Verdana" w:eastAsia="Verdana" w:hAnsi="Verdana" w:cs="Verdana"/>
          <w:sz w:val="24"/>
          <w:szCs w:val="24"/>
        </w:rPr>
      </w:pPr>
      <w:r w:rsidRPr="00E20E4B">
        <w:rPr>
          <w:rFonts w:ascii="Verdana" w:eastAsia="Verdana" w:hAnsi="Verdana" w:cs="Verdana"/>
          <w:sz w:val="24"/>
          <w:szCs w:val="24"/>
        </w:rPr>
        <w:t>Enhance Spiritual Formation: Increase participation in Bible study and small groups by 30%.</w:t>
      </w:r>
    </w:p>
    <w:p w14:paraId="62C39B38" w14:textId="64C6F1C9" w:rsidR="00486DE5" w:rsidRPr="00E20E4B" w:rsidRDefault="00486DE5" w:rsidP="00486DE5">
      <w:pPr>
        <w:pStyle w:val="ListParagraph"/>
        <w:numPr>
          <w:ilvl w:val="0"/>
          <w:numId w:val="6"/>
        </w:numPr>
        <w:spacing w:before="240" w:after="240"/>
        <w:rPr>
          <w:rFonts w:ascii="Verdana" w:eastAsia="Verdana" w:hAnsi="Verdana" w:cs="Verdana"/>
          <w:sz w:val="24"/>
          <w:szCs w:val="24"/>
        </w:rPr>
      </w:pPr>
      <w:r w:rsidRPr="00E20E4B">
        <w:rPr>
          <w:rFonts w:ascii="Verdana" w:eastAsia="Verdana" w:hAnsi="Verdana" w:cs="Verdana"/>
          <w:sz w:val="24"/>
          <w:szCs w:val="24"/>
        </w:rPr>
        <w:t>Invest in training for lay leaders to increase Bible Study offerings</w:t>
      </w:r>
      <w:r w:rsidR="0057055E" w:rsidRPr="00E20E4B">
        <w:rPr>
          <w:rFonts w:ascii="Verdana" w:eastAsia="Verdana" w:hAnsi="Verdana" w:cs="Verdana"/>
          <w:sz w:val="24"/>
          <w:szCs w:val="24"/>
        </w:rPr>
        <w:t>.</w:t>
      </w:r>
    </w:p>
    <w:p w14:paraId="3F36A75A" w14:textId="77777777" w:rsidR="0057055E" w:rsidRPr="00E20E4B" w:rsidRDefault="0057055E" w:rsidP="0057055E">
      <w:pPr>
        <w:pStyle w:val="ListParagraph"/>
        <w:spacing w:before="240" w:after="240"/>
        <w:ind w:left="1440"/>
        <w:rPr>
          <w:rFonts w:ascii="Verdana" w:eastAsia="Verdana" w:hAnsi="Verdana" w:cs="Verdana"/>
          <w:sz w:val="24"/>
          <w:szCs w:val="24"/>
        </w:rPr>
      </w:pPr>
    </w:p>
    <w:p w14:paraId="255B0665" w14:textId="5D697A04" w:rsidR="00486DE5" w:rsidRPr="00E20E4B" w:rsidRDefault="00486DE5" w:rsidP="00486DE5">
      <w:pPr>
        <w:pStyle w:val="ListParagraph"/>
        <w:numPr>
          <w:ilvl w:val="0"/>
          <w:numId w:val="5"/>
        </w:numPr>
        <w:spacing w:before="240" w:after="240"/>
        <w:rPr>
          <w:rFonts w:ascii="Verdana" w:eastAsia="Verdana" w:hAnsi="Verdana" w:cs="Verdana"/>
          <w:b/>
          <w:bCs/>
          <w:sz w:val="24"/>
          <w:szCs w:val="24"/>
        </w:rPr>
      </w:pPr>
      <w:r w:rsidRPr="00E20E4B">
        <w:rPr>
          <w:rFonts w:ascii="Verdana" w:eastAsia="Verdana" w:hAnsi="Verdana" w:cs="Verdana"/>
          <w:b/>
          <w:bCs/>
          <w:sz w:val="24"/>
          <w:szCs w:val="24"/>
        </w:rPr>
        <w:t>Invigorat</w:t>
      </w:r>
      <w:r w:rsidR="00E20E4B">
        <w:rPr>
          <w:rFonts w:ascii="Verdana" w:eastAsia="Verdana" w:hAnsi="Verdana" w:cs="Verdana"/>
          <w:b/>
          <w:bCs/>
          <w:sz w:val="24"/>
          <w:szCs w:val="24"/>
        </w:rPr>
        <w:t>ing</w:t>
      </w:r>
      <w:r w:rsidRPr="00E20E4B">
        <w:rPr>
          <w:rFonts w:ascii="Verdana" w:eastAsia="Verdana" w:hAnsi="Verdana" w:cs="Verdana"/>
          <w:b/>
          <w:bCs/>
          <w:sz w:val="24"/>
          <w:szCs w:val="24"/>
        </w:rPr>
        <w:t xml:space="preserve"> Children and Youth Programs</w:t>
      </w:r>
    </w:p>
    <w:p w14:paraId="30111673" w14:textId="77777777" w:rsidR="00486DE5" w:rsidRPr="00E20E4B" w:rsidRDefault="00486DE5" w:rsidP="00486DE5">
      <w:pPr>
        <w:pStyle w:val="ListParagraph"/>
        <w:numPr>
          <w:ilvl w:val="1"/>
          <w:numId w:val="7"/>
        </w:numPr>
        <w:spacing w:before="240" w:after="240"/>
        <w:rPr>
          <w:rFonts w:ascii="Verdana" w:eastAsia="Verdana" w:hAnsi="Verdana" w:cs="Verdana"/>
          <w:sz w:val="24"/>
          <w:szCs w:val="24"/>
        </w:rPr>
      </w:pPr>
      <w:r w:rsidRPr="00E20E4B">
        <w:rPr>
          <w:rFonts w:ascii="Verdana" w:eastAsia="Verdana" w:hAnsi="Verdana" w:cs="Verdana"/>
          <w:sz w:val="24"/>
          <w:szCs w:val="24"/>
        </w:rPr>
        <w:t>Support families through interactive, creative education and activities</w:t>
      </w:r>
    </w:p>
    <w:p w14:paraId="6EFD8621" w14:textId="2EBF00C9" w:rsidR="00486DE5" w:rsidRPr="00E20E4B" w:rsidRDefault="00486DE5" w:rsidP="00486DE5">
      <w:pPr>
        <w:pStyle w:val="ListParagraph"/>
        <w:numPr>
          <w:ilvl w:val="1"/>
          <w:numId w:val="7"/>
        </w:numPr>
        <w:spacing w:before="240" w:after="240"/>
        <w:rPr>
          <w:rFonts w:ascii="Verdana" w:eastAsia="Verdana" w:hAnsi="Verdana" w:cs="Verdana"/>
          <w:sz w:val="24"/>
          <w:szCs w:val="24"/>
        </w:rPr>
      </w:pPr>
      <w:r w:rsidRPr="00E20E4B">
        <w:rPr>
          <w:rFonts w:ascii="Verdana" w:eastAsia="Verdana" w:hAnsi="Verdana" w:cs="Verdana"/>
          <w:sz w:val="24"/>
          <w:szCs w:val="24"/>
        </w:rPr>
        <w:t>Invest in Family Education Leaders, supplies, workshops.</w:t>
      </w:r>
    </w:p>
    <w:p w14:paraId="708DF7BB" w14:textId="77777777" w:rsidR="0057055E" w:rsidRPr="00E20E4B" w:rsidRDefault="0057055E" w:rsidP="0057055E">
      <w:pPr>
        <w:pStyle w:val="ListParagraph"/>
        <w:spacing w:before="240" w:after="240"/>
        <w:ind w:left="1440"/>
        <w:rPr>
          <w:rFonts w:ascii="Verdana" w:eastAsia="Verdana" w:hAnsi="Verdana" w:cs="Verdana"/>
          <w:sz w:val="24"/>
          <w:szCs w:val="24"/>
        </w:rPr>
      </w:pPr>
    </w:p>
    <w:p w14:paraId="64C0B223" w14:textId="51BCA092" w:rsidR="00486DE5" w:rsidRPr="00E20E4B" w:rsidRDefault="00486DE5" w:rsidP="00486DE5">
      <w:pPr>
        <w:pStyle w:val="ListParagraph"/>
        <w:numPr>
          <w:ilvl w:val="0"/>
          <w:numId w:val="5"/>
        </w:numPr>
        <w:spacing w:after="0" w:line="276" w:lineRule="auto"/>
        <w:rPr>
          <w:rFonts w:ascii="Verdana" w:eastAsia="Verdana" w:hAnsi="Verdana" w:cs="Verdana"/>
          <w:sz w:val="24"/>
          <w:szCs w:val="24"/>
        </w:rPr>
      </w:pPr>
      <w:r w:rsidRPr="00E20E4B">
        <w:rPr>
          <w:rFonts w:ascii="Verdana" w:eastAsia="Verdana" w:hAnsi="Verdana" w:cs="Verdana"/>
          <w:b/>
          <w:bCs/>
          <w:sz w:val="24"/>
          <w:szCs w:val="24"/>
        </w:rPr>
        <w:t>Strengthen</w:t>
      </w:r>
      <w:r w:rsidR="00E20E4B">
        <w:rPr>
          <w:rFonts w:ascii="Verdana" w:eastAsia="Verdana" w:hAnsi="Verdana" w:cs="Verdana"/>
          <w:b/>
          <w:bCs/>
          <w:sz w:val="24"/>
          <w:szCs w:val="24"/>
        </w:rPr>
        <w:t>ing</w:t>
      </w:r>
      <w:r w:rsidRPr="00E20E4B">
        <w:rPr>
          <w:rFonts w:ascii="Verdana" w:eastAsia="Verdana" w:hAnsi="Verdana" w:cs="Verdana"/>
          <w:b/>
          <w:bCs/>
          <w:sz w:val="24"/>
          <w:szCs w:val="24"/>
        </w:rPr>
        <w:t xml:space="preserve"> existing partnerships</w:t>
      </w:r>
      <w:r w:rsidR="00E20E4B">
        <w:rPr>
          <w:rFonts w:ascii="Verdana" w:eastAsia="Verdana" w:hAnsi="Verdana" w:cs="Verdana"/>
          <w:b/>
          <w:bCs/>
          <w:sz w:val="24"/>
          <w:szCs w:val="24"/>
        </w:rPr>
        <w:t>:</w:t>
      </w:r>
      <w:r w:rsidRPr="00E20E4B">
        <w:rPr>
          <w:rFonts w:ascii="Verdana" w:eastAsia="Verdana" w:hAnsi="Verdana" w:cs="Verdana"/>
          <w:b/>
          <w:bCs/>
          <w:sz w:val="24"/>
          <w:szCs w:val="24"/>
        </w:rPr>
        <w:t xml:space="preserve"> </w:t>
      </w:r>
      <w:r w:rsidRPr="00E20E4B">
        <w:rPr>
          <w:rFonts w:ascii="Verdana" w:eastAsia="Verdana" w:hAnsi="Verdana" w:cs="Verdana"/>
          <w:sz w:val="24"/>
          <w:szCs w:val="24"/>
        </w:rPr>
        <w:t xml:space="preserve">such as All God’s Children, Reformation, Serenity Inn, Family Promise, and the </w:t>
      </w:r>
      <w:proofErr w:type="spellStart"/>
      <w:r w:rsidRPr="00E20E4B">
        <w:rPr>
          <w:rFonts w:ascii="Verdana" w:eastAsia="Verdana" w:hAnsi="Verdana" w:cs="Verdana"/>
          <w:sz w:val="24"/>
          <w:szCs w:val="24"/>
        </w:rPr>
        <w:t>Imbaseny</w:t>
      </w:r>
      <w:proofErr w:type="spellEnd"/>
      <w:r w:rsidRPr="00E20E4B">
        <w:rPr>
          <w:rFonts w:ascii="Verdana" w:eastAsia="Verdana" w:hAnsi="Verdana" w:cs="Verdana"/>
          <w:sz w:val="24"/>
          <w:szCs w:val="24"/>
        </w:rPr>
        <w:t xml:space="preserve"> Parish in Tanzania</w:t>
      </w:r>
      <w:r w:rsidR="00E20E4B">
        <w:rPr>
          <w:rFonts w:ascii="Verdana" w:eastAsia="Verdana" w:hAnsi="Verdana" w:cs="Verdana"/>
          <w:sz w:val="24"/>
          <w:szCs w:val="24"/>
        </w:rPr>
        <w:t>.</w:t>
      </w:r>
    </w:p>
    <w:p w14:paraId="080B2954" w14:textId="77777777" w:rsidR="0057055E" w:rsidRPr="00E20E4B" w:rsidRDefault="0057055E" w:rsidP="0057055E">
      <w:pPr>
        <w:pStyle w:val="ListParagraph"/>
        <w:spacing w:after="0" w:line="276" w:lineRule="auto"/>
        <w:rPr>
          <w:rFonts w:ascii="Verdana" w:eastAsia="Verdana" w:hAnsi="Verdana" w:cs="Verdana"/>
          <w:b/>
          <w:bCs/>
          <w:sz w:val="24"/>
          <w:szCs w:val="24"/>
        </w:rPr>
      </w:pPr>
    </w:p>
    <w:p w14:paraId="0D68E801" w14:textId="77777777" w:rsidR="0057055E" w:rsidRPr="00E20E4B" w:rsidRDefault="0057055E" w:rsidP="0057055E">
      <w:pPr>
        <w:pStyle w:val="ListParagraph"/>
        <w:numPr>
          <w:ilvl w:val="0"/>
          <w:numId w:val="2"/>
        </w:numPr>
        <w:spacing w:before="240" w:after="240"/>
        <w:rPr>
          <w:rFonts w:ascii="Verdana" w:eastAsia="Verdana" w:hAnsi="Verdana" w:cs="Verdana"/>
          <w:sz w:val="24"/>
          <w:szCs w:val="24"/>
        </w:rPr>
      </w:pPr>
      <w:r w:rsidRPr="00E20E4B">
        <w:rPr>
          <w:rFonts w:ascii="Verdana" w:eastAsia="Verdana" w:hAnsi="Verdana" w:cs="Verdana"/>
          <w:b/>
          <w:bCs/>
          <w:sz w:val="24"/>
          <w:szCs w:val="24"/>
        </w:rPr>
        <w:t>Discerning CTK’s current financial position</w:t>
      </w:r>
    </w:p>
    <w:p w14:paraId="0C991A0D" w14:textId="77777777" w:rsidR="0057055E" w:rsidRPr="00E20E4B" w:rsidRDefault="0057055E" w:rsidP="0057055E">
      <w:pPr>
        <w:pStyle w:val="ListParagraph"/>
        <w:numPr>
          <w:ilvl w:val="1"/>
          <w:numId w:val="8"/>
        </w:numPr>
        <w:rPr>
          <w:rFonts w:ascii="Verdana" w:eastAsia="Verdana" w:hAnsi="Verdana" w:cs="Verdana"/>
          <w:sz w:val="24"/>
          <w:szCs w:val="24"/>
        </w:rPr>
      </w:pPr>
      <w:r w:rsidRPr="00E20E4B">
        <w:rPr>
          <w:rFonts w:ascii="Verdana" w:eastAsia="Verdana" w:hAnsi="Verdana" w:cs="Verdana"/>
          <w:sz w:val="24"/>
          <w:szCs w:val="24"/>
        </w:rPr>
        <w:t>Through the formation of a risk analysis team.</w:t>
      </w:r>
    </w:p>
    <w:p w14:paraId="6889143A" w14:textId="514EB57D" w:rsidR="0057055E" w:rsidRPr="00E20E4B" w:rsidRDefault="0057055E" w:rsidP="0057055E">
      <w:pPr>
        <w:pStyle w:val="ListParagraph"/>
        <w:numPr>
          <w:ilvl w:val="1"/>
          <w:numId w:val="8"/>
        </w:numPr>
        <w:rPr>
          <w:rFonts w:ascii="Verdana" w:eastAsia="Verdana" w:hAnsi="Verdana" w:cs="Verdana"/>
          <w:sz w:val="24"/>
          <w:szCs w:val="24"/>
        </w:rPr>
      </w:pPr>
      <w:r w:rsidRPr="00E20E4B">
        <w:rPr>
          <w:rFonts w:ascii="Verdana" w:eastAsia="Verdana" w:hAnsi="Verdana" w:cs="Verdana"/>
          <w:sz w:val="24"/>
          <w:szCs w:val="24"/>
        </w:rPr>
        <w:t>Consider mortgage reduction</w:t>
      </w:r>
      <w:r w:rsidR="00DB79A0" w:rsidRPr="00E20E4B">
        <w:rPr>
          <w:rFonts w:ascii="Verdana" w:eastAsia="Verdana" w:hAnsi="Verdana" w:cs="Verdana"/>
          <w:sz w:val="24"/>
          <w:szCs w:val="24"/>
        </w:rPr>
        <w:t xml:space="preserve"> or </w:t>
      </w:r>
      <w:r w:rsidRPr="00E20E4B">
        <w:rPr>
          <w:rFonts w:ascii="Verdana" w:eastAsia="Verdana" w:hAnsi="Verdana" w:cs="Verdana"/>
          <w:sz w:val="24"/>
          <w:szCs w:val="24"/>
        </w:rPr>
        <w:t>pay-off options.</w:t>
      </w:r>
    </w:p>
    <w:p w14:paraId="6DD9D50D" w14:textId="77777777" w:rsidR="0057055E" w:rsidRPr="00E20E4B" w:rsidRDefault="0057055E" w:rsidP="0057055E">
      <w:pPr>
        <w:pStyle w:val="ListParagraph"/>
        <w:numPr>
          <w:ilvl w:val="1"/>
          <w:numId w:val="8"/>
        </w:numPr>
        <w:rPr>
          <w:rFonts w:ascii="Verdana" w:eastAsia="Verdana" w:hAnsi="Verdana" w:cs="Verdana"/>
          <w:sz w:val="24"/>
          <w:szCs w:val="24"/>
        </w:rPr>
      </w:pPr>
      <w:r w:rsidRPr="00E20E4B">
        <w:rPr>
          <w:rFonts w:ascii="Verdana" w:eastAsia="Verdana" w:hAnsi="Verdana" w:cs="Verdana"/>
          <w:sz w:val="24"/>
          <w:szCs w:val="24"/>
        </w:rPr>
        <w:t xml:space="preserve">Developing 5-year plan for regular property needs and refreshing the building. </w:t>
      </w:r>
    </w:p>
    <w:p w14:paraId="58CF47B6" w14:textId="77777777" w:rsidR="0057055E" w:rsidRPr="00E20E4B" w:rsidRDefault="0057055E" w:rsidP="0057055E">
      <w:pPr>
        <w:pStyle w:val="ListParagraph"/>
        <w:numPr>
          <w:ilvl w:val="1"/>
          <w:numId w:val="8"/>
        </w:numPr>
        <w:rPr>
          <w:rFonts w:ascii="Verdana" w:eastAsia="Verdana" w:hAnsi="Verdana" w:cs="Verdana"/>
          <w:sz w:val="24"/>
          <w:szCs w:val="24"/>
        </w:rPr>
      </w:pPr>
      <w:r w:rsidRPr="00E20E4B">
        <w:rPr>
          <w:rFonts w:ascii="Verdana" w:eastAsia="Verdana" w:hAnsi="Verdana" w:cs="Verdana"/>
          <w:sz w:val="24"/>
          <w:szCs w:val="24"/>
        </w:rPr>
        <w:t>Studying integration of computerized systems.</w:t>
      </w:r>
    </w:p>
    <w:sectPr w:rsidR="0057055E" w:rsidRPr="00E20E4B" w:rsidSect="00DB79A0">
      <w:headerReference w:type="default" r:id="rId7"/>
      <w:pgSz w:w="12240" w:h="15840"/>
      <w:pgMar w:top="99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E078B1" w14:textId="77777777" w:rsidR="00BD662F" w:rsidRDefault="00BD662F" w:rsidP="00DB79A0">
      <w:pPr>
        <w:spacing w:after="0" w:line="240" w:lineRule="auto"/>
      </w:pPr>
      <w:r>
        <w:separator/>
      </w:r>
    </w:p>
  </w:endnote>
  <w:endnote w:type="continuationSeparator" w:id="0">
    <w:p w14:paraId="486A4CBD" w14:textId="77777777" w:rsidR="00BD662F" w:rsidRDefault="00BD662F" w:rsidP="00DB79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FA4EA8" w14:textId="77777777" w:rsidR="00BD662F" w:rsidRDefault="00BD662F" w:rsidP="00DB79A0">
      <w:pPr>
        <w:spacing w:after="0" w:line="240" w:lineRule="auto"/>
      </w:pPr>
      <w:r>
        <w:separator/>
      </w:r>
    </w:p>
  </w:footnote>
  <w:footnote w:type="continuationSeparator" w:id="0">
    <w:p w14:paraId="56CE1CD7" w14:textId="77777777" w:rsidR="00BD662F" w:rsidRDefault="00BD662F" w:rsidP="00DB79A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0A238A" w14:textId="61297A8A" w:rsidR="00DB79A0" w:rsidRDefault="00DB79A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0843BD"/>
    <w:multiLevelType w:val="hybridMultilevel"/>
    <w:tmpl w:val="D9426C26"/>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0B60356"/>
    <w:multiLevelType w:val="hybridMultilevel"/>
    <w:tmpl w:val="34449C4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43A72D94"/>
    <w:multiLevelType w:val="hybridMultilevel"/>
    <w:tmpl w:val="653876B0"/>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9C74B70"/>
    <w:multiLevelType w:val="hybridMultilevel"/>
    <w:tmpl w:val="7B527B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CAA0E1B"/>
    <w:multiLevelType w:val="hybridMultilevel"/>
    <w:tmpl w:val="644061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E76732B"/>
    <w:multiLevelType w:val="hybridMultilevel"/>
    <w:tmpl w:val="0B5E629C"/>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FE91F3B"/>
    <w:multiLevelType w:val="multilevel"/>
    <w:tmpl w:val="96DE5506"/>
    <w:lvl w:ilvl="0">
      <w:start w:val="1"/>
      <w:numFmt w:val="bullet"/>
      <w:lvlText w:val="⛪"/>
      <w:lvlJc w:val="left"/>
      <w:pPr>
        <w:ind w:left="1800" w:hanging="360"/>
      </w:pPr>
      <w:rPr>
        <w:u w:val="none"/>
      </w:rPr>
    </w:lvl>
    <w:lvl w:ilvl="1">
      <w:start w:val="1"/>
      <w:numFmt w:val="bullet"/>
      <w:lvlText w:val="✞"/>
      <w:lvlJc w:val="left"/>
      <w:pPr>
        <w:ind w:left="2520" w:hanging="360"/>
      </w:pPr>
      <w:rPr>
        <w:u w:val="none"/>
      </w:rPr>
    </w:lvl>
    <w:lvl w:ilvl="2">
      <w:start w:val="1"/>
      <w:numFmt w:val="bullet"/>
      <w:lvlText w:val="🕊"/>
      <w:lvlJc w:val="left"/>
      <w:pPr>
        <w:ind w:left="3240" w:hanging="360"/>
      </w:pPr>
      <w:rPr>
        <w:u w:val="none"/>
      </w:rPr>
    </w:lvl>
    <w:lvl w:ilvl="3">
      <w:start w:val="1"/>
      <w:numFmt w:val="bullet"/>
      <w:lvlText w:val="●"/>
      <w:lvlJc w:val="left"/>
      <w:pPr>
        <w:ind w:left="3960" w:hanging="360"/>
      </w:pPr>
      <w:rPr>
        <w:u w:val="none"/>
      </w:rPr>
    </w:lvl>
    <w:lvl w:ilvl="4">
      <w:start w:val="1"/>
      <w:numFmt w:val="bullet"/>
      <w:lvlText w:val="○"/>
      <w:lvlJc w:val="left"/>
      <w:pPr>
        <w:ind w:left="4680" w:hanging="360"/>
      </w:pPr>
      <w:rPr>
        <w:u w:val="none"/>
      </w:rPr>
    </w:lvl>
    <w:lvl w:ilvl="5">
      <w:start w:val="1"/>
      <w:numFmt w:val="bullet"/>
      <w:lvlText w:val="■"/>
      <w:lvlJc w:val="left"/>
      <w:pPr>
        <w:ind w:left="5400" w:hanging="360"/>
      </w:pPr>
      <w:rPr>
        <w:u w:val="none"/>
      </w:rPr>
    </w:lvl>
    <w:lvl w:ilvl="6">
      <w:start w:val="1"/>
      <w:numFmt w:val="bullet"/>
      <w:lvlText w:val="●"/>
      <w:lvlJc w:val="left"/>
      <w:pPr>
        <w:ind w:left="6120" w:hanging="360"/>
      </w:pPr>
      <w:rPr>
        <w:u w:val="none"/>
      </w:rPr>
    </w:lvl>
    <w:lvl w:ilvl="7">
      <w:start w:val="1"/>
      <w:numFmt w:val="bullet"/>
      <w:lvlText w:val="○"/>
      <w:lvlJc w:val="left"/>
      <w:pPr>
        <w:ind w:left="6840" w:hanging="360"/>
      </w:pPr>
      <w:rPr>
        <w:u w:val="none"/>
      </w:rPr>
    </w:lvl>
    <w:lvl w:ilvl="8">
      <w:start w:val="1"/>
      <w:numFmt w:val="bullet"/>
      <w:lvlText w:val="■"/>
      <w:lvlJc w:val="left"/>
      <w:pPr>
        <w:ind w:left="7560" w:hanging="360"/>
      </w:pPr>
      <w:rPr>
        <w:u w:val="none"/>
      </w:rPr>
    </w:lvl>
  </w:abstractNum>
  <w:abstractNum w:abstractNumId="7" w15:restartNumberingAfterBreak="0">
    <w:nsid w:val="7D9A4372"/>
    <w:multiLevelType w:val="hybridMultilevel"/>
    <w:tmpl w:val="9C18EDF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4"/>
  </w:num>
  <w:num w:numId="3">
    <w:abstractNumId w:val="3"/>
  </w:num>
  <w:num w:numId="4">
    <w:abstractNumId w:val="0"/>
  </w:num>
  <w:num w:numId="5">
    <w:abstractNumId w:val="7"/>
  </w:num>
  <w:num w:numId="6">
    <w:abstractNumId w:val="1"/>
  </w:num>
  <w:num w:numId="7">
    <w:abstractNumId w:val="2"/>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6DE5"/>
    <w:rsid w:val="0003551A"/>
    <w:rsid w:val="003A1B61"/>
    <w:rsid w:val="003A6134"/>
    <w:rsid w:val="00427C3F"/>
    <w:rsid w:val="00486DE5"/>
    <w:rsid w:val="004F0043"/>
    <w:rsid w:val="00547871"/>
    <w:rsid w:val="0057055E"/>
    <w:rsid w:val="00576BE0"/>
    <w:rsid w:val="00636E97"/>
    <w:rsid w:val="00706740"/>
    <w:rsid w:val="00A53E84"/>
    <w:rsid w:val="00B81C63"/>
    <w:rsid w:val="00BD662F"/>
    <w:rsid w:val="00DB79A0"/>
    <w:rsid w:val="00E07434"/>
    <w:rsid w:val="00E20E4B"/>
    <w:rsid w:val="00E95D22"/>
    <w:rsid w:val="00EC6220"/>
    <w:rsid w:val="00F32F6C"/>
    <w:rsid w:val="00FA07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0828649"/>
  <w15:chartTrackingRefBased/>
  <w15:docId w15:val="{238279A3-E56F-460F-BB7C-226CAD1FFD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86DE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86DE5"/>
    <w:pPr>
      <w:ind w:left="720"/>
      <w:contextualSpacing/>
    </w:pPr>
  </w:style>
  <w:style w:type="paragraph" w:styleId="Header">
    <w:name w:val="header"/>
    <w:basedOn w:val="Normal"/>
    <w:link w:val="HeaderChar"/>
    <w:uiPriority w:val="99"/>
    <w:unhideWhenUsed/>
    <w:rsid w:val="00DB79A0"/>
    <w:pPr>
      <w:tabs>
        <w:tab w:val="center" w:pos="4680"/>
        <w:tab w:val="right" w:pos="9360"/>
      </w:tabs>
      <w:spacing w:after="0" w:line="240" w:lineRule="auto"/>
    </w:pPr>
  </w:style>
  <w:style w:type="character" w:customStyle="1" w:styleId="HeaderChar">
    <w:name w:val="Header Char"/>
    <w:basedOn w:val="DefaultParagraphFont"/>
    <w:link w:val="Header"/>
    <w:uiPriority w:val="99"/>
    <w:rsid w:val="00DB79A0"/>
  </w:style>
  <w:style w:type="paragraph" w:styleId="Footer">
    <w:name w:val="footer"/>
    <w:basedOn w:val="Normal"/>
    <w:link w:val="FooterChar"/>
    <w:uiPriority w:val="99"/>
    <w:unhideWhenUsed/>
    <w:rsid w:val="00DB79A0"/>
    <w:pPr>
      <w:tabs>
        <w:tab w:val="center" w:pos="4680"/>
        <w:tab w:val="right" w:pos="9360"/>
      </w:tabs>
      <w:spacing w:after="0" w:line="240" w:lineRule="auto"/>
    </w:pPr>
  </w:style>
  <w:style w:type="character" w:customStyle="1" w:styleId="FooterChar">
    <w:name w:val="Footer Char"/>
    <w:basedOn w:val="DefaultParagraphFont"/>
    <w:link w:val="Footer"/>
    <w:uiPriority w:val="99"/>
    <w:rsid w:val="00DB79A0"/>
  </w:style>
  <w:style w:type="character" w:styleId="CommentReference">
    <w:name w:val="annotation reference"/>
    <w:basedOn w:val="DefaultParagraphFont"/>
    <w:uiPriority w:val="99"/>
    <w:semiHidden/>
    <w:unhideWhenUsed/>
    <w:rsid w:val="00E07434"/>
    <w:rPr>
      <w:sz w:val="16"/>
      <w:szCs w:val="16"/>
    </w:rPr>
  </w:style>
  <w:style w:type="paragraph" w:styleId="CommentText">
    <w:name w:val="annotation text"/>
    <w:basedOn w:val="Normal"/>
    <w:link w:val="CommentTextChar"/>
    <w:uiPriority w:val="99"/>
    <w:semiHidden/>
    <w:unhideWhenUsed/>
    <w:rsid w:val="00E07434"/>
    <w:pPr>
      <w:spacing w:line="240" w:lineRule="auto"/>
    </w:pPr>
    <w:rPr>
      <w:sz w:val="20"/>
      <w:szCs w:val="20"/>
    </w:rPr>
  </w:style>
  <w:style w:type="character" w:customStyle="1" w:styleId="CommentTextChar">
    <w:name w:val="Comment Text Char"/>
    <w:basedOn w:val="DefaultParagraphFont"/>
    <w:link w:val="CommentText"/>
    <w:uiPriority w:val="99"/>
    <w:semiHidden/>
    <w:rsid w:val="00E07434"/>
    <w:rPr>
      <w:sz w:val="20"/>
      <w:szCs w:val="20"/>
    </w:rPr>
  </w:style>
  <w:style w:type="paragraph" w:styleId="CommentSubject">
    <w:name w:val="annotation subject"/>
    <w:basedOn w:val="CommentText"/>
    <w:next w:val="CommentText"/>
    <w:link w:val="CommentSubjectChar"/>
    <w:uiPriority w:val="99"/>
    <w:semiHidden/>
    <w:unhideWhenUsed/>
    <w:rsid w:val="00E07434"/>
    <w:rPr>
      <w:b/>
      <w:bCs/>
    </w:rPr>
  </w:style>
  <w:style w:type="character" w:customStyle="1" w:styleId="CommentSubjectChar">
    <w:name w:val="Comment Subject Char"/>
    <w:basedOn w:val="CommentTextChar"/>
    <w:link w:val="CommentSubject"/>
    <w:uiPriority w:val="99"/>
    <w:semiHidden/>
    <w:rsid w:val="00E07434"/>
    <w:rPr>
      <w:b/>
      <w:bCs/>
      <w:sz w:val="20"/>
      <w:szCs w:val="20"/>
    </w:rPr>
  </w:style>
  <w:style w:type="character" w:customStyle="1" w:styleId="vv">
    <w:name w:val="vv"/>
    <w:basedOn w:val="DefaultParagraphFont"/>
    <w:rsid w:val="00E0743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448</Words>
  <Characters>2406</Characters>
  <Application>Microsoft Office Word</Application>
  <DocSecurity>0</DocSecurity>
  <Lines>61</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 Jackie</dc:creator>
  <cp:keywords/>
  <dc:description/>
  <cp:lastModifiedBy>Office Staff</cp:lastModifiedBy>
  <cp:revision>2</cp:revision>
  <cp:lastPrinted>2025-01-07T21:06:00Z</cp:lastPrinted>
  <dcterms:created xsi:type="dcterms:W3CDTF">2025-03-05T16:52:00Z</dcterms:created>
  <dcterms:modified xsi:type="dcterms:W3CDTF">2025-03-05T16:52:00Z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9f7cf22897932d2bd621a7bc0c01f75abfcf737766d2a2d3eb098dcc3fadda16</vt:lpwstr>
  </property>
</Properties>
</file>