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65D136" w14:textId="30C6A5B9" w:rsidR="00296BBF" w:rsidRPr="00A701AC" w:rsidRDefault="007E05F9">
      <w:pPr>
        <w:rPr>
          <w:rFonts w:ascii="Georgia" w:hAnsi="Georgia" w:cs="Arial"/>
          <w:color w:val="FDB515"/>
          <w:sz w:val="28"/>
          <w:szCs w:val="28"/>
        </w:rPr>
      </w:pPr>
      <w:r w:rsidRPr="007E05F9">
        <w:drawing>
          <wp:inline distT="0" distB="0" distL="0" distR="0" wp14:anchorId="0E7AA7D2" wp14:editId="2385111F">
            <wp:extent cx="2459983" cy="245998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2471565" cy="2471565"/>
                    </a:xfrm>
                    <a:prstGeom prst="rect">
                      <a:avLst/>
                    </a:prstGeom>
                  </pic:spPr>
                </pic:pic>
              </a:graphicData>
            </a:graphic>
          </wp:inline>
        </w:drawing>
      </w:r>
      <w:r w:rsidRPr="002B7B12">
        <w:rPr>
          <w:rFonts w:ascii="Georgia" w:hAnsi="Georgia" w:cs="Arial"/>
          <w:color w:val="FDB515"/>
          <w:sz w:val="48"/>
          <w:szCs w:val="48"/>
        </w:rPr>
        <w:t>ARE YOU FORMERLY INCARCERATED OR SYSTEM IMPACTED?</w:t>
      </w:r>
    </w:p>
    <w:p w14:paraId="680ABB84" w14:textId="4CDFE162" w:rsidR="007E05F9" w:rsidRPr="00A701AC" w:rsidRDefault="007E05F9" w:rsidP="007E05F9">
      <w:pPr>
        <w:pStyle w:val="NoSpacing"/>
        <w:rPr>
          <w:rFonts w:ascii="Georgia" w:hAnsi="Georgia"/>
          <w:sz w:val="28"/>
          <w:szCs w:val="28"/>
        </w:rPr>
      </w:pPr>
    </w:p>
    <w:p w14:paraId="43D65188" w14:textId="5C876537" w:rsidR="007E05F9" w:rsidRPr="00A701AC" w:rsidRDefault="007E05F9" w:rsidP="007E05F9">
      <w:pPr>
        <w:pStyle w:val="NoSpacing"/>
        <w:rPr>
          <w:rFonts w:ascii="Georgia" w:hAnsi="Georgia"/>
          <w:sz w:val="28"/>
          <w:szCs w:val="28"/>
        </w:rPr>
      </w:pPr>
      <w:r w:rsidRPr="00A701AC">
        <w:rPr>
          <w:rFonts w:ascii="Georgia" w:hAnsi="Georgia"/>
          <w:sz w:val="28"/>
          <w:szCs w:val="28"/>
        </w:rPr>
        <w:t>GET CONNECTED! BUILDING THE PRISON TO UNIVERSITY PIPELINE WITH UNDERGROUND SCHOLARS AT UC SAN DIEGO</w:t>
      </w:r>
      <w:r w:rsidR="00A701AC">
        <w:rPr>
          <w:rFonts w:ascii="Georgia" w:hAnsi="Georgia"/>
          <w:sz w:val="28"/>
          <w:szCs w:val="28"/>
        </w:rPr>
        <w:t>!!</w:t>
      </w:r>
      <w:r w:rsidRPr="00A701AC">
        <w:rPr>
          <w:rFonts w:ascii="Georgia" w:hAnsi="Georgia"/>
          <w:sz w:val="28"/>
          <w:szCs w:val="28"/>
        </w:rPr>
        <w:t xml:space="preserve"> </w:t>
      </w:r>
    </w:p>
    <w:p w14:paraId="550C3238" w14:textId="4FEF7E96" w:rsidR="007E05F9" w:rsidRPr="00A701AC" w:rsidRDefault="007E05F9" w:rsidP="007E05F9">
      <w:pPr>
        <w:pStyle w:val="NoSpacing"/>
        <w:rPr>
          <w:rFonts w:ascii="Georgia" w:hAnsi="Georgia"/>
          <w:sz w:val="28"/>
          <w:szCs w:val="28"/>
        </w:rPr>
      </w:pPr>
    </w:p>
    <w:p w14:paraId="02C3B612" w14:textId="77777777" w:rsidR="007E05F9" w:rsidRPr="002B7B12" w:rsidRDefault="007E05F9" w:rsidP="007E05F9">
      <w:pPr>
        <w:pStyle w:val="NormalWeb"/>
        <w:spacing w:before="0" w:beforeAutospacing="0" w:after="0" w:afterAutospacing="0"/>
        <w:jc w:val="center"/>
        <w:rPr>
          <w:rFonts w:ascii="Georgia" w:hAnsi="Georgia"/>
        </w:rPr>
      </w:pPr>
      <w:r w:rsidRPr="002B7B12">
        <w:rPr>
          <w:rFonts w:ascii="Georgia" w:hAnsi="Georgia" w:cs="Arial"/>
          <w:color w:val="3B7EA1"/>
          <w:sz w:val="28"/>
          <w:szCs w:val="28"/>
        </w:rPr>
        <w:t xml:space="preserve">Our goal is to increase access to higher education for incarcerated and formerly incarcerated students and their families. </w:t>
      </w:r>
    </w:p>
    <w:p w14:paraId="0E87974A" w14:textId="77777777" w:rsidR="007E05F9" w:rsidRPr="002B7B12" w:rsidRDefault="007E05F9" w:rsidP="007E05F9">
      <w:pPr>
        <w:pStyle w:val="NormalWeb"/>
        <w:spacing w:before="0" w:beforeAutospacing="0" w:after="0" w:afterAutospacing="0"/>
        <w:jc w:val="center"/>
        <w:rPr>
          <w:rFonts w:ascii="Georgia" w:hAnsi="Georgia" w:cs="Arial"/>
          <w:color w:val="3B7EA1"/>
          <w:sz w:val="28"/>
          <w:szCs w:val="28"/>
        </w:rPr>
      </w:pPr>
    </w:p>
    <w:p w14:paraId="76D4DAFC" w14:textId="4EE8F4F9" w:rsidR="00D1081B" w:rsidRPr="002B7B12" w:rsidRDefault="009C6541" w:rsidP="007E05F9">
      <w:pPr>
        <w:pStyle w:val="NormalWeb"/>
        <w:spacing w:before="0" w:beforeAutospacing="0" w:after="0" w:afterAutospacing="0"/>
        <w:rPr>
          <w:rFonts w:ascii="Georgia" w:hAnsi="Georgia" w:cs="Arial"/>
          <w:color w:val="3B7EA1"/>
          <w:sz w:val="28"/>
          <w:szCs w:val="28"/>
        </w:rPr>
      </w:pPr>
      <w:r>
        <w:rPr>
          <w:rFonts w:ascii="Georgia" w:hAnsi="Georgia" w:cs="Arial"/>
          <w:color w:val="3B7EA1"/>
          <w:sz w:val="28"/>
          <w:szCs w:val="28"/>
        </w:rPr>
        <w:t>USI</w:t>
      </w:r>
      <w:r w:rsidR="00F01AD7">
        <w:rPr>
          <w:rFonts w:ascii="Georgia" w:hAnsi="Georgia" w:cs="Arial"/>
          <w:color w:val="3B7EA1"/>
          <w:sz w:val="28"/>
          <w:szCs w:val="28"/>
        </w:rPr>
        <w:t xml:space="preserve"> AT UCSD PLANS TO </w:t>
      </w:r>
      <w:r>
        <w:rPr>
          <w:rFonts w:ascii="Georgia" w:hAnsi="Georgia" w:cs="Arial"/>
          <w:color w:val="3B7EA1"/>
          <w:sz w:val="28"/>
          <w:szCs w:val="28"/>
        </w:rPr>
        <w:t>EMPHASIZE</w:t>
      </w:r>
      <w:r w:rsidR="00F01AD7">
        <w:rPr>
          <w:rFonts w:ascii="Georgia" w:hAnsi="Georgia" w:cs="Arial"/>
          <w:color w:val="3B7EA1"/>
          <w:sz w:val="28"/>
          <w:szCs w:val="28"/>
        </w:rPr>
        <w:t xml:space="preserve"> ON THE FOLLOWING</w:t>
      </w:r>
      <w:r>
        <w:rPr>
          <w:rFonts w:ascii="Georgia" w:hAnsi="Georgia" w:cs="Arial"/>
          <w:color w:val="3B7EA1"/>
          <w:sz w:val="28"/>
          <w:szCs w:val="28"/>
        </w:rPr>
        <w:t xml:space="preserve">, </w:t>
      </w:r>
      <w:r w:rsidR="00D1081B" w:rsidRPr="002B7B12">
        <w:rPr>
          <w:rFonts w:ascii="Georgia" w:hAnsi="Georgia" w:cs="Arial"/>
          <w:color w:val="3B7EA1"/>
          <w:sz w:val="28"/>
          <w:szCs w:val="28"/>
        </w:rPr>
        <w:t xml:space="preserve"> </w:t>
      </w:r>
    </w:p>
    <w:p w14:paraId="37B2B9F3" w14:textId="77777777" w:rsidR="00D1081B" w:rsidRPr="002B7B12" w:rsidRDefault="00D1081B" w:rsidP="007E05F9">
      <w:pPr>
        <w:pStyle w:val="NormalWeb"/>
        <w:spacing w:before="0" w:beforeAutospacing="0" w:after="0" w:afterAutospacing="0"/>
        <w:rPr>
          <w:rFonts w:ascii="Georgia" w:hAnsi="Georgia" w:cs="Arial"/>
          <w:color w:val="3B7EA1"/>
          <w:sz w:val="28"/>
          <w:szCs w:val="28"/>
        </w:rPr>
      </w:pPr>
    </w:p>
    <w:p w14:paraId="401FDD3A" w14:textId="77777777" w:rsidR="007E05F9" w:rsidRPr="002B7B12" w:rsidRDefault="007E05F9" w:rsidP="007E05F9">
      <w:pPr>
        <w:pStyle w:val="NormalWeb"/>
        <w:spacing w:before="0" w:beforeAutospacing="0" w:after="0" w:afterAutospacing="0"/>
        <w:rPr>
          <w:rFonts w:ascii="Georgia" w:hAnsi="Georgia" w:cs="Arial"/>
          <w:color w:val="EDB937"/>
          <w:sz w:val="37"/>
          <w:szCs w:val="37"/>
        </w:rPr>
      </w:pPr>
      <w:r w:rsidRPr="002B7B12">
        <w:rPr>
          <w:rFonts w:ascii="Georgia" w:hAnsi="Georgia" w:cs="Arial"/>
          <w:color w:val="EDB937"/>
          <w:sz w:val="37"/>
          <w:szCs w:val="37"/>
        </w:rPr>
        <w:t xml:space="preserve">RETENTION </w:t>
      </w:r>
    </w:p>
    <w:p w14:paraId="2344AFE6" w14:textId="31D47E38" w:rsidR="00D1081B" w:rsidRPr="002B7B12" w:rsidRDefault="00D1081B" w:rsidP="00D1081B">
      <w:pPr>
        <w:pStyle w:val="NormalWeb"/>
        <w:spacing w:before="0" w:beforeAutospacing="0" w:after="0" w:afterAutospacing="0"/>
        <w:rPr>
          <w:rFonts w:ascii="Georgia" w:hAnsi="Georgia"/>
        </w:rPr>
      </w:pPr>
      <w:r w:rsidRPr="002B7B12">
        <w:rPr>
          <w:rFonts w:ascii="Georgia" w:hAnsi="Georgia" w:cs="Arial"/>
          <w:color w:val="3B7EA1"/>
          <w:sz w:val="18"/>
          <w:szCs w:val="18"/>
        </w:rPr>
        <w:t xml:space="preserve">We support the retention of formerly incarcerated students at UC San Diego by offering spaces to meet and study, tutoring, peer mentoring, academic and financial aid advising, leadership development, and student employment. We work closely with the Underground Scholars Initiative (student org) </w:t>
      </w:r>
      <w:r w:rsidR="009C6541">
        <w:rPr>
          <w:rFonts w:ascii="Georgia" w:hAnsi="Georgia" w:cs="Arial"/>
          <w:color w:val="3B7EA1"/>
          <w:sz w:val="18"/>
          <w:szCs w:val="18"/>
        </w:rPr>
        <w:t xml:space="preserve">across the UC-system </w:t>
      </w:r>
      <w:r w:rsidRPr="002B7B12">
        <w:rPr>
          <w:rFonts w:ascii="Georgia" w:hAnsi="Georgia" w:cs="Arial"/>
          <w:color w:val="3B7EA1"/>
          <w:sz w:val="18"/>
          <w:szCs w:val="18"/>
        </w:rPr>
        <w:t xml:space="preserve">to create programming and events for formerly incarcerated and system impacted UC </w:t>
      </w:r>
      <w:r w:rsidR="009C6541">
        <w:rPr>
          <w:rFonts w:ascii="Georgia" w:hAnsi="Georgia" w:cs="Arial"/>
          <w:color w:val="3B7EA1"/>
          <w:sz w:val="18"/>
          <w:szCs w:val="18"/>
        </w:rPr>
        <w:t>San Diego</w:t>
      </w:r>
      <w:r w:rsidRPr="002B7B12">
        <w:rPr>
          <w:rFonts w:ascii="Georgia" w:hAnsi="Georgia" w:cs="Arial"/>
          <w:color w:val="3B7EA1"/>
          <w:sz w:val="18"/>
          <w:szCs w:val="18"/>
        </w:rPr>
        <w:t xml:space="preserve"> students.</w:t>
      </w:r>
    </w:p>
    <w:p w14:paraId="6433FFC4" w14:textId="77777777" w:rsidR="007E05F9" w:rsidRPr="002B7B12" w:rsidRDefault="007E05F9" w:rsidP="007E05F9">
      <w:pPr>
        <w:pStyle w:val="NormalWeb"/>
        <w:spacing w:before="0" w:beforeAutospacing="0" w:after="0" w:afterAutospacing="0"/>
        <w:rPr>
          <w:rFonts w:ascii="Georgia" w:hAnsi="Georgia" w:cs="Arial"/>
          <w:color w:val="EDB937"/>
          <w:sz w:val="37"/>
          <w:szCs w:val="37"/>
        </w:rPr>
      </w:pPr>
    </w:p>
    <w:p w14:paraId="10AC4C06" w14:textId="2176C36D" w:rsidR="007E05F9" w:rsidRPr="002B7B12" w:rsidRDefault="007E05F9" w:rsidP="007E05F9">
      <w:pPr>
        <w:pStyle w:val="NormalWeb"/>
        <w:spacing w:before="0" w:beforeAutospacing="0" w:after="0" w:afterAutospacing="0"/>
        <w:rPr>
          <w:rFonts w:ascii="Georgia" w:hAnsi="Georgia"/>
        </w:rPr>
      </w:pPr>
      <w:r w:rsidRPr="002B7B12">
        <w:rPr>
          <w:rFonts w:ascii="Georgia" w:hAnsi="Georgia" w:cs="Arial"/>
          <w:color w:val="EDB937"/>
          <w:sz w:val="37"/>
          <w:szCs w:val="37"/>
        </w:rPr>
        <w:t>RECRUITMENT </w:t>
      </w:r>
    </w:p>
    <w:p w14:paraId="15D5384C" w14:textId="21C557C3" w:rsidR="00D1081B" w:rsidRPr="002B7B12" w:rsidRDefault="007E05F9" w:rsidP="00D1081B">
      <w:pPr>
        <w:pStyle w:val="NormalWeb"/>
        <w:spacing w:before="0" w:beforeAutospacing="0" w:after="0" w:afterAutospacing="0"/>
        <w:rPr>
          <w:rFonts w:ascii="Georgia" w:hAnsi="Georgia" w:cs="Arial"/>
          <w:color w:val="3B7EA1"/>
          <w:sz w:val="18"/>
          <w:szCs w:val="18"/>
        </w:rPr>
      </w:pPr>
      <w:r w:rsidRPr="002B7B12">
        <w:rPr>
          <w:rFonts w:ascii="Georgia" w:hAnsi="Georgia" w:cs="Arial"/>
          <w:color w:val="3B7EA1"/>
          <w:sz w:val="18"/>
          <w:szCs w:val="18"/>
        </w:rPr>
        <w:t>We offer academic advising and </w:t>
      </w:r>
      <w:r w:rsidR="00D1081B" w:rsidRPr="002B7B12">
        <w:rPr>
          <w:rFonts w:ascii="Georgia" w:hAnsi="Georgia" w:cs="Arial"/>
          <w:color w:val="3B7EA1"/>
          <w:sz w:val="18"/>
          <w:szCs w:val="18"/>
        </w:rPr>
        <w:t>application support to currently and</w:t>
      </w:r>
      <w:r w:rsidR="00D1081B" w:rsidRPr="002B7B12">
        <w:rPr>
          <w:rFonts w:ascii="Georgia" w:hAnsi="Georgia" w:cs="Arial"/>
          <w:color w:val="3B7EA1"/>
          <w:sz w:val="18"/>
          <w:szCs w:val="18"/>
        </w:rPr>
        <w:t xml:space="preserve"> </w:t>
      </w:r>
      <w:r w:rsidR="00D1081B" w:rsidRPr="002B7B12">
        <w:rPr>
          <w:rFonts w:ascii="Georgia" w:hAnsi="Georgia" w:cs="Arial"/>
          <w:color w:val="3B7EA1"/>
          <w:sz w:val="18"/>
          <w:szCs w:val="18"/>
        </w:rPr>
        <w:t>formerly incarcerated students who</w:t>
      </w:r>
      <w:r w:rsidR="00D1081B" w:rsidRPr="002B7B12">
        <w:rPr>
          <w:rFonts w:ascii="Georgia" w:hAnsi="Georgia" w:cs="Arial"/>
          <w:color w:val="3B7EA1"/>
          <w:sz w:val="18"/>
          <w:szCs w:val="18"/>
        </w:rPr>
        <w:t xml:space="preserve"> </w:t>
      </w:r>
      <w:r w:rsidR="00D1081B" w:rsidRPr="002B7B12">
        <w:rPr>
          <w:rFonts w:ascii="Georgia" w:hAnsi="Georgia" w:cs="Arial"/>
          <w:color w:val="3B7EA1"/>
          <w:sz w:val="18"/>
          <w:szCs w:val="18"/>
        </w:rPr>
        <w:t>want to apply to the UC system for</w:t>
      </w:r>
      <w:r w:rsidR="00D1081B" w:rsidRPr="002B7B12">
        <w:rPr>
          <w:rFonts w:ascii="Georgia" w:hAnsi="Georgia" w:cs="Arial"/>
          <w:color w:val="3B7EA1"/>
          <w:sz w:val="18"/>
          <w:szCs w:val="18"/>
        </w:rPr>
        <w:t xml:space="preserve"> </w:t>
      </w:r>
      <w:r w:rsidR="00D1081B" w:rsidRPr="002B7B12">
        <w:rPr>
          <w:rFonts w:ascii="Georgia" w:hAnsi="Georgia" w:cs="Arial"/>
          <w:color w:val="3B7EA1"/>
          <w:sz w:val="18"/>
          <w:szCs w:val="18"/>
        </w:rPr>
        <w:t>undergraduate studies.</w:t>
      </w:r>
      <w:r w:rsidR="00D1081B" w:rsidRPr="002B7B12">
        <w:rPr>
          <w:rFonts w:ascii="Georgia" w:hAnsi="Georgia" w:cs="Arial"/>
          <w:color w:val="3B7EA1"/>
          <w:sz w:val="18"/>
          <w:szCs w:val="18"/>
        </w:rPr>
        <w:t xml:space="preserve"> </w:t>
      </w:r>
      <w:r w:rsidR="00D1081B" w:rsidRPr="002B7B12">
        <w:rPr>
          <w:rFonts w:ascii="Georgia" w:hAnsi="Georgia" w:cs="Arial"/>
          <w:color w:val="3B7EA1"/>
          <w:sz w:val="18"/>
          <w:szCs w:val="18"/>
        </w:rPr>
        <w:t>We partner</w:t>
      </w:r>
      <w:r w:rsidR="00D1081B" w:rsidRPr="002B7B12">
        <w:rPr>
          <w:rFonts w:ascii="Georgia" w:hAnsi="Georgia" w:cs="Arial"/>
          <w:color w:val="3B7EA1"/>
          <w:sz w:val="18"/>
          <w:szCs w:val="18"/>
        </w:rPr>
        <w:t xml:space="preserve"> </w:t>
      </w:r>
      <w:r w:rsidR="00D1081B" w:rsidRPr="002B7B12">
        <w:rPr>
          <w:rFonts w:ascii="Georgia" w:hAnsi="Georgia" w:cs="Arial"/>
          <w:color w:val="3B7EA1"/>
          <w:sz w:val="18"/>
          <w:szCs w:val="18"/>
        </w:rPr>
        <w:t xml:space="preserve">with UC </w:t>
      </w:r>
      <w:r w:rsidR="00D1081B" w:rsidRPr="002B7B12">
        <w:rPr>
          <w:rFonts w:ascii="Georgia" w:hAnsi="Georgia" w:cs="Arial"/>
          <w:color w:val="3B7EA1"/>
          <w:sz w:val="18"/>
          <w:szCs w:val="18"/>
        </w:rPr>
        <w:t>San Diego</w:t>
      </w:r>
      <w:r w:rsidR="00D1081B" w:rsidRPr="002B7B12">
        <w:rPr>
          <w:rFonts w:ascii="Georgia" w:hAnsi="Georgia" w:cs="Arial"/>
          <w:color w:val="3B7EA1"/>
          <w:sz w:val="18"/>
          <w:szCs w:val="18"/>
        </w:rPr>
        <w:t xml:space="preserve"> faculty to offer</w:t>
      </w:r>
      <w:r w:rsidR="00D1081B" w:rsidRPr="002B7B12">
        <w:rPr>
          <w:rFonts w:ascii="Georgia" w:hAnsi="Georgia" w:cs="Arial"/>
          <w:color w:val="3B7EA1"/>
          <w:sz w:val="18"/>
          <w:szCs w:val="18"/>
        </w:rPr>
        <w:t xml:space="preserve"> </w:t>
      </w:r>
      <w:r w:rsidR="00D1081B" w:rsidRPr="002B7B12">
        <w:rPr>
          <w:rFonts w:ascii="Georgia" w:hAnsi="Georgia" w:cs="Arial"/>
          <w:color w:val="3B7EA1"/>
          <w:sz w:val="18"/>
          <w:szCs w:val="18"/>
        </w:rPr>
        <w:t xml:space="preserve">cross - enrollment in UC </w:t>
      </w:r>
      <w:r w:rsidR="00D1081B" w:rsidRPr="002B7B12">
        <w:rPr>
          <w:rFonts w:ascii="Georgia" w:hAnsi="Georgia" w:cs="Arial"/>
          <w:color w:val="3B7EA1"/>
          <w:sz w:val="18"/>
          <w:szCs w:val="18"/>
        </w:rPr>
        <w:t>San Diego classes for local community college students.</w:t>
      </w:r>
      <w:r w:rsidR="00D1081B" w:rsidRPr="002B7B12">
        <w:rPr>
          <w:rFonts w:ascii="Georgia" w:hAnsi="Georgia" w:cs="Arial"/>
          <w:color w:val="3B7EA1"/>
          <w:sz w:val="18"/>
          <w:szCs w:val="18"/>
        </w:rPr>
        <w:t> We also offer campus tours, outreach, and workshops for youth and incarcerated people.</w:t>
      </w:r>
    </w:p>
    <w:p w14:paraId="5C445391" w14:textId="77777777" w:rsidR="00D1081B" w:rsidRPr="002B7B12" w:rsidRDefault="00D1081B" w:rsidP="007E05F9">
      <w:pPr>
        <w:pStyle w:val="NormalWeb"/>
        <w:spacing w:before="0" w:beforeAutospacing="0" w:after="0" w:afterAutospacing="0"/>
        <w:rPr>
          <w:rFonts w:ascii="Georgia" w:hAnsi="Georgia" w:cs="Arial"/>
          <w:color w:val="3B7EA1"/>
          <w:sz w:val="18"/>
          <w:szCs w:val="18"/>
        </w:rPr>
      </w:pPr>
    </w:p>
    <w:p w14:paraId="66E5D0D2" w14:textId="5BFEE281" w:rsidR="007E05F9" w:rsidRPr="002B7B12" w:rsidRDefault="007E05F9" w:rsidP="007E05F9">
      <w:pPr>
        <w:pStyle w:val="NormalWeb"/>
        <w:spacing w:before="0" w:beforeAutospacing="0" w:after="0" w:afterAutospacing="0"/>
        <w:rPr>
          <w:rFonts w:ascii="Georgia" w:hAnsi="Georgia"/>
        </w:rPr>
      </w:pPr>
      <w:r w:rsidRPr="002B7B12">
        <w:rPr>
          <w:rFonts w:ascii="Georgia" w:hAnsi="Georgia" w:cs="Arial"/>
          <w:color w:val="EDB937"/>
          <w:sz w:val="37"/>
          <w:szCs w:val="37"/>
        </w:rPr>
        <w:t>ADVOCACY </w:t>
      </w:r>
    </w:p>
    <w:p w14:paraId="19890785" w14:textId="5AA7C3FF" w:rsidR="007E05F9" w:rsidRPr="002B7B12" w:rsidRDefault="007E05F9" w:rsidP="007E05F9">
      <w:pPr>
        <w:pStyle w:val="NormalWeb"/>
        <w:spacing w:before="0" w:beforeAutospacing="0" w:after="0" w:afterAutospacing="0"/>
        <w:jc w:val="both"/>
        <w:rPr>
          <w:rFonts w:ascii="Georgia" w:hAnsi="Georgia" w:cs="Arial"/>
          <w:color w:val="3B7EA1"/>
          <w:sz w:val="18"/>
          <w:szCs w:val="18"/>
        </w:rPr>
      </w:pPr>
      <w:r w:rsidRPr="002B7B12">
        <w:rPr>
          <w:rFonts w:ascii="Georgia" w:hAnsi="Georgia" w:cs="Arial"/>
          <w:color w:val="3B7EA1"/>
          <w:sz w:val="18"/>
          <w:szCs w:val="18"/>
        </w:rPr>
        <w:t xml:space="preserve">We advocate for currently and formerly incarcerated students and their families. In addition to serving as advocates for students on campus, we engage in local, state, and national policy advocacy to remove barriers and create opportunity for currently and formerly incarcerated people. All of our advocacy work is led by formerly incarcerated and system impacted students. </w:t>
      </w:r>
    </w:p>
    <w:p w14:paraId="003D1414" w14:textId="19E98E2B" w:rsidR="007E05F9" w:rsidRDefault="007E05F9" w:rsidP="007E05F9">
      <w:pPr>
        <w:pStyle w:val="NormalWeb"/>
        <w:spacing w:before="0" w:beforeAutospacing="0" w:after="0" w:afterAutospacing="0"/>
        <w:rPr>
          <w:rFonts w:ascii="Georgia" w:hAnsi="Georgia" w:cs="Arial"/>
          <w:color w:val="3B7EA1"/>
          <w:sz w:val="28"/>
          <w:szCs w:val="28"/>
        </w:rPr>
      </w:pPr>
    </w:p>
    <w:p w14:paraId="2FFFCE21" w14:textId="03939EE9" w:rsidR="002B7B12" w:rsidRDefault="002B7B12" w:rsidP="007E05F9">
      <w:pPr>
        <w:pStyle w:val="NormalWeb"/>
        <w:spacing w:before="0" w:beforeAutospacing="0" w:after="0" w:afterAutospacing="0"/>
        <w:rPr>
          <w:rFonts w:ascii="Georgia" w:hAnsi="Georgia" w:cs="Arial"/>
          <w:color w:val="3B7EA1"/>
          <w:sz w:val="28"/>
          <w:szCs w:val="28"/>
        </w:rPr>
      </w:pPr>
    </w:p>
    <w:p w14:paraId="37A9FE98" w14:textId="77777777" w:rsidR="002B7B12" w:rsidRPr="002B7B12" w:rsidRDefault="002B7B12" w:rsidP="002B7B12">
      <w:pPr>
        <w:pStyle w:val="NormalWeb"/>
        <w:spacing w:before="0" w:beforeAutospacing="0" w:after="0" w:afterAutospacing="0"/>
        <w:jc w:val="center"/>
        <w:rPr>
          <w:rFonts w:ascii="Georgia" w:hAnsi="Georgia"/>
        </w:rPr>
      </w:pPr>
      <w:r w:rsidRPr="002B7B12">
        <w:rPr>
          <w:rFonts w:ascii="Georgia" w:hAnsi="Georgia" w:cs="Arial"/>
          <w:color w:val="3B7EA1"/>
          <w:sz w:val="28"/>
          <w:szCs w:val="28"/>
        </w:rPr>
        <w:t>Underground Scholars was started in 2013 by formerly incarcerated and system-impacted students at UC Berkeley as the Underground Scholars Initiative (USI), a student organization. </w:t>
      </w:r>
    </w:p>
    <w:p w14:paraId="0F98CCD6" w14:textId="77777777" w:rsidR="002B7B12" w:rsidRPr="00F01AD7" w:rsidRDefault="002B7B12" w:rsidP="002B7B12">
      <w:pPr>
        <w:pStyle w:val="NormalWeb"/>
        <w:spacing w:before="0" w:beforeAutospacing="0" w:after="0" w:afterAutospacing="0"/>
        <w:jc w:val="center"/>
        <w:rPr>
          <w:rFonts w:ascii="Georgia" w:hAnsi="Georgia" w:cs="Arial"/>
          <w:color w:val="3B7EA1"/>
        </w:rPr>
      </w:pPr>
      <w:r w:rsidRPr="002B7B12">
        <w:rPr>
          <w:rFonts w:ascii="Georgia" w:hAnsi="Georgia" w:cs="Arial"/>
          <w:color w:val="3B7EA1"/>
          <w:sz w:val="28"/>
          <w:szCs w:val="28"/>
        </w:rPr>
        <w:t>Berkeley Underground Scholars (BUS) was established by USI in 2017. And in the last few years, USI has expanded throughout the entire UC-system. With a chapter at UCLA, UC Riverside, UC Irvine, UC Santa Cruz, UC Santa Barbara, and now at UC San Diego!</w:t>
      </w:r>
    </w:p>
    <w:p w14:paraId="73F6E962" w14:textId="77777777" w:rsidR="002B7B12" w:rsidRPr="00F01AD7" w:rsidRDefault="002B7B12" w:rsidP="002B7B12">
      <w:pPr>
        <w:pStyle w:val="NormalWeb"/>
        <w:spacing w:before="0" w:beforeAutospacing="0" w:after="0" w:afterAutospacing="0"/>
        <w:rPr>
          <w:rFonts w:ascii="Georgia" w:hAnsi="Georgia" w:cs="Arial"/>
          <w:color w:val="3B7EA1"/>
        </w:rPr>
      </w:pPr>
    </w:p>
    <w:p w14:paraId="5143F8BB" w14:textId="77777777" w:rsidR="002B7B12" w:rsidRPr="00F01AD7" w:rsidRDefault="002B7B12" w:rsidP="007E05F9">
      <w:pPr>
        <w:pStyle w:val="NormalWeb"/>
        <w:spacing w:before="0" w:beforeAutospacing="0" w:after="0" w:afterAutospacing="0"/>
        <w:rPr>
          <w:rFonts w:ascii="Georgia" w:hAnsi="Georgia" w:cs="Arial"/>
          <w:color w:val="3B7EA1"/>
        </w:rPr>
      </w:pPr>
    </w:p>
    <w:p w14:paraId="31D81E14" w14:textId="0769912A" w:rsidR="007E05F9" w:rsidRPr="00F01AD7" w:rsidRDefault="00EC7231" w:rsidP="007E05F9">
      <w:pPr>
        <w:pStyle w:val="NoSpacing"/>
        <w:rPr>
          <w:rFonts w:ascii="Georgia" w:hAnsi="Georgia"/>
          <w:szCs w:val="24"/>
        </w:rPr>
      </w:pPr>
      <w:r>
        <w:rPr>
          <w:rFonts w:ascii="Georgia" w:hAnsi="Georgia"/>
          <w:szCs w:val="24"/>
        </w:rPr>
        <w:t xml:space="preserve">FOR MORE INFORMATION PLEASE </w:t>
      </w:r>
      <w:bookmarkStart w:id="0" w:name="_GoBack"/>
      <w:bookmarkEnd w:id="0"/>
      <w:r w:rsidR="00761D49" w:rsidRPr="00F01AD7">
        <w:rPr>
          <w:rFonts w:ascii="Georgia" w:hAnsi="Georgia"/>
          <w:szCs w:val="24"/>
        </w:rPr>
        <w:t>CONTACT US:</w:t>
      </w:r>
    </w:p>
    <w:p w14:paraId="290666B3" w14:textId="79656A53" w:rsidR="00761D49" w:rsidRPr="00F01AD7" w:rsidRDefault="00761D49" w:rsidP="007E05F9">
      <w:pPr>
        <w:pStyle w:val="NoSpacing"/>
        <w:rPr>
          <w:rFonts w:ascii="Georgia" w:hAnsi="Georgia"/>
          <w:szCs w:val="24"/>
        </w:rPr>
      </w:pPr>
      <w:r w:rsidRPr="00F01AD7">
        <w:rPr>
          <w:rFonts w:ascii="Georgia" w:hAnsi="Georgia"/>
          <w:szCs w:val="24"/>
        </w:rPr>
        <w:t>Jose Lumbreras</w:t>
      </w:r>
    </w:p>
    <w:p w14:paraId="42ACDE46" w14:textId="4271D573" w:rsidR="002B7B12" w:rsidRPr="00F01AD7" w:rsidRDefault="002B7B12" w:rsidP="007E05F9">
      <w:pPr>
        <w:pStyle w:val="NoSpacing"/>
        <w:rPr>
          <w:rFonts w:ascii="Georgia" w:hAnsi="Georgia"/>
          <w:szCs w:val="24"/>
        </w:rPr>
      </w:pPr>
      <w:r w:rsidRPr="00F01AD7">
        <w:rPr>
          <w:rFonts w:ascii="Georgia" w:hAnsi="Georgia"/>
          <w:szCs w:val="24"/>
        </w:rPr>
        <w:tab/>
        <w:t>Email: jlumbrer@ucsd.edu</w:t>
      </w:r>
    </w:p>
    <w:p w14:paraId="6D4E8C33" w14:textId="77777777" w:rsidR="002B7B12" w:rsidRPr="00F01AD7" w:rsidRDefault="002B7B12" w:rsidP="002B7B12">
      <w:pPr>
        <w:pStyle w:val="NoSpacing"/>
        <w:rPr>
          <w:rFonts w:ascii="Georgia" w:hAnsi="Georgia"/>
          <w:szCs w:val="24"/>
        </w:rPr>
      </w:pPr>
      <w:r w:rsidRPr="00F01AD7">
        <w:rPr>
          <w:rFonts w:ascii="Georgia" w:hAnsi="Georgia"/>
          <w:szCs w:val="24"/>
        </w:rPr>
        <w:t>Albert Nava</w:t>
      </w:r>
    </w:p>
    <w:p w14:paraId="700799E3" w14:textId="41762AA3" w:rsidR="002B7B12" w:rsidRPr="00F01AD7" w:rsidRDefault="002B7B12" w:rsidP="002B7B12">
      <w:pPr>
        <w:pStyle w:val="NoSpacing"/>
        <w:rPr>
          <w:rFonts w:ascii="Georgia" w:hAnsi="Georgia"/>
          <w:szCs w:val="24"/>
        </w:rPr>
      </w:pPr>
      <w:r w:rsidRPr="00F01AD7">
        <w:rPr>
          <w:rFonts w:ascii="Georgia" w:hAnsi="Georgia"/>
          <w:szCs w:val="24"/>
        </w:rPr>
        <w:tab/>
        <w:t xml:space="preserve">Email: </w:t>
      </w:r>
      <w:r w:rsidRPr="00F01AD7">
        <w:rPr>
          <w:rFonts w:ascii="Georgia" w:hAnsi="Georgia" w:cs="Helvetica"/>
          <w:color w:val="555555"/>
          <w:szCs w:val="24"/>
          <w:shd w:val="clear" w:color="auto" w:fill="FFFFFF"/>
        </w:rPr>
        <w:t>aynava@ucsd.edu</w:t>
      </w:r>
    </w:p>
    <w:p w14:paraId="6EA785BC" w14:textId="77777777" w:rsidR="002B7B12" w:rsidRPr="00F01AD7" w:rsidRDefault="002B7B12" w:rsidP="002B7B12">
      <w:pPr>
        <w:pStyle w:val="NoSpacing"/>
        <w:rPr>
          <w:rFonts w:ascii="Georgia" w:hAnsi="Georgia"/>
          <w:szCs w:val="24"/>
        </w:rPr>
      </w:pPr>
      <w:r w:rsidRPr="00F01AD7">
        <w:rPr>
          <w:rFonts w:ascii="Georgia" w:hAnsi="Georgia"/>
          <w:szCs w:val="24"/>
        </w:rPr>
        <w:t>Alberto Vasquez</w:t>
      </w:r>
    </w:p>
    <w:p w14:paraId="2BC26945" w14:textId="77777777" w:rsidR="002B7B12" w:rsidRPr="00F01AD7" w:rsidRDefault="002B7B12" w:rsidP="002B7B12">
      <w:pPr>
        <w:pStyle w:val="NoSpacing"/>
        <w:rPr>
          <w:rFonts w:ascii="Georgia" w:hAnsi="Georgia"/>
          <w:szCs w:val="24"/>
        </w:rPr>
      </w:pPr>
      <w:r w:rsidRPr="00F01AD7">
        <w:rPr>
          <w:rFonts w:ascii="Georgia" w:hAnsi="Georgia"/>
          <w:szCs w:val="24"/>
        </w:rPr>
        <w:tab/>
        <w:t xml:space="preserve">Email: </w:t>
      </w:r>
      <w:r w:rsidRPr="00F01AD7">
        <w:rPr>
          <w:rFonts w:ascii="Georgia" w:hAnsi="Georgia" w:cs="Helvetica"/>
          <w:color w:val="222222"/>
          <w:szCs w:val="24"/>
          <w:shd w:val="clear" w:color="auto" w:fill="FFFFFF"/>
        </w:rPr>
        <w:t>alv002@ucsd.edu</w:t>
      </w:r>
    </w:p>
    <w:p w14:paraId="3D7942E1" w14:textId="77777777" w:rsidR="002B7B12" w:rsidRDefault="002B7B12" w:rsidP="007E05F9">
      <w:pPr>
        <w:pStyle w:val="NoSpacing"/>
      </w:pPr>
    </w:p>
    <w:p w14:paraId="03489F04" w14:textId="446924E4" w:rsidR="00761D49" w:rsidRPr="007E05F9" w:rsidRDefault="00761D49" w:rsidP="007E05F9">
      <w:pPr>
        <w:pStyle w:val="NoSpacing"/>
      </w:pPr>
      <w:r>
        <w:tab/>
      </w:r>
      <w:r w:rsidR="002B7B12">
        <w:t xml:space="preserve">                                                                            </w:t>
      </w:r>
      <w:r w:rsidR="002B7B12" w:rsidRPr="007E05F9">
        <w:drawing>
          <wp:inline distT="0" distB="0" distL="0" distR="0" wp14:anchorId="5D9D0C38" wp14:editId="6CEAA5A5">
            <wp:extent cx="2459983" cy="245998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2471565" cy="2471565"/>
                    </a:xfrm>
                    <a:prstGeom prst="rect">
                      <a:avLst/>
                    </a:prstGeom>
                  </pic:spPr>
                </pic:pic>
              </a:graphicData>
            </a:graphic>
          </wp:inline>
        </w:drawing>
      </w:r>
      <w:r>
        <w:tab/>
      </w:r>
    </w:p>
    <w:sectPr w:rsidR="00761D49" w:rsidRPr="007E05F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DS1sDQ2MjY2NzG2NDJT0lEKTi0uzszPAykwrAUApsHshCwAAAA="/>
  </w:docVars>
  <w:rsids>
    <w:rsidRoot w:val="007E05F9"/>
    <w:rsid w:val="00070F99"/>
    <w:rsid w:val="002B7B12"/>
    <w:rsid w:val="00761D49"/>
    <w:rsid w:val="007E05F9"/>
    <w:rsid w:val="00965072"/>
    <w:rsid w:val="009C6541"/>
    <w:rsid w:val="00A701AC"/>
    <w:rsid w:val="00AE5E55"/>
    <w:rsid w:val="00D1081B"/>
    <w:rsid w:val="00EC7231"/>
    <w:rsid w:val="00F01A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F47249"/>
  <w15:chartTrackingRefBased/>
  <w15:docId w15:val="{FCFC419C-EC4F-4024-9A7A-36B546FD0E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next w:val="NoSpacing"/>
    <w:qFormat/>
    <w:rsid w:val="00965072"/>
    <w:pPr>
      <w:spacing w:line="240" w:lineRule="auto"/>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65072"/>
    <w:pPr>
      <w:spacing w:after="0" w:line="240" w:lineRule="auto"/>
    </w:pPr>
    <w:rPr>
      <w:rFonts w:ascii="Times New Roman" w:hAnsi="Times New Roman"/>
      <w:sz w:val="24"/>
    </w:rPr>
  </w:style>
  <w:style w:type="paragraph" w:styleId="NormalWeb">
    <w:name w:val="Normal (Web)"/>
    <w:basedOn w:val="Normal"/>
    <w:uiPriority w:val="99"/>
    <w:unhideWhenUsed/>
    <w:rsid w:val="007E05F9"/>
    <w:pPr>
      <w:spacing w:before="100" w:beforeAutospacing="1" w:after="100" w:afterAutospacing="1"/>
    </w:pPr>
    <w:rPr>
      <w:rFonts w:eastAsia="Times New Roman" w:cs="Times New Roman"/>
      <w:szCs w:val="24"/>
    </w:rPr>
  </w:style>
  <w:style w:type="character" w:styleId="Hyperlink">
    <w:name w:val="Hyperlink"/>
    <w:basedOn w:val="DefaultParagraphFont"/>
    <w:uiPriority w:val="99"/>
    <w:unhideWhenUsed/>
    <w:rsid w:val="002B7B12"/>
    <w:rPr>
      <w:color w:val="0563C1" w:themeColor="hyperlink"/>
      <w:u w:val="single"/>
    </w:rPr>
  </w:style>
  <w:style w:type="character" w:styleId="UnresolvedMention">
    <w:name w:val="Unresolved Mention"/>
    <w:basedOn w:val="DefaultParagraphFont"/>
    <w:uiPriority w:val="99"/>
    <w:semiHidden/>
    <w:unhideWhenUsed/>
    <w:rsid w:val="002B7B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9152671">
      <w:bodyDiv w:val="1"/>
      <w:marLeft w:val="0"/>
      <w:marRight w:val="0"/>
      <w:marTop w:val="0"/>
      <w:marBottom w:val="0"/>
      <w:divBdr>
        <w:top w:val="none" w:sz="0" w:space="0" w:color="auto"/>
        <w:left w:val="none" w:sz="0" w:space="0" w:color="auto"/>
        <w:bottom w:val="none" w:sz="0" w:space="0" w:color="auto"/>
        <w:right w:val="none" w:sz="0" w:space="0" w:color="auto"/>
      </w:divBdr>
    </w:div>
    <w:div w:id="2028829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2</Pages>
  <Words>330</Words>
  <Characters>1882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 lumbreras</dc:creator>
  <cp:keywords/>
  <dc:description/>
  <cp:lastModifiedBy>jose lumbreras</cp:lastModifiedBy>
  <cp:revision>5</cp:revision>
  <dcterms:created xsi:type="dcterms:W3CDTF">2019-08-29T21:55:00Z</dcterms:created>
  <dcterms:modified xsi:type="dcterms:W3CDTF">2019-08-29T22:30:00Z</dcterms:modified>
</cp:coreProperties>
</file>