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7.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header8.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A8E8C4" w14:textId="77777777" w:rsidR="00D914D1" w:rsidRPr="00AE540E" w:rsidRDefault="00D914D1" w:rsidP="00C00938">
      <w:pPr>
        <w:tabs>
          <w:tab w:val="left" w:pos="917"/>
        </w:tabs>
        <w:rPr>
          <w:b/>
          <w:szCs w:val="24"/>
        </w:rPr>
      </w:pPr>
    </w:p>
    <w:p w14:paraId="02F69354" w14:textId="77777777" w:rsidR="00137EFC" w:rsidRPr="00AE540E" w:rsidRDefault="00137EFC" w:rsidP="00C00938">
      <w:pPr>
        <w:tabs>
          <w:tab w:val="left" w:pos="917"/>
        </w:tabs>
        <w:rPr>
          <w:b/>
          <w:szCs w:val="24"/>
        </w:rPr>
      </w:pPr>
    </w:p>
    <w:p w14:paraId="487EB530" w14:textId="77777777" w:rsidR="00137EFC" w:rsidRPr="00AE540E" w:rsidRDefault="00137EFC" w:rsidP="00C00938">
      <w:pPr>
        <w:tabs>
          <w:tab w:val="left" w:pos="917"/>
        </w:tabs>
        <w:rPr>
          <w:b/>
          <w:szCs w:val="24"/>
        </w:rPr>
      </w:pPr>
    </w:p>
    <w:p w14:paraId="3FF9CAB5" w14:textId="77777777" w:rsidR="00137EFC" w:rsidRPr="00AE540E" w:rsidRDefault="00137EFC" w:rsidP="00C00938">
      <w:pPr>
        <w:tabs>
          <w:tab w:val="left" w:pos="917"/>
        </w:tabs>
        <w:rPr>
          <w:b/>
          <w:szCs w:val="24"/>
        </w:rPr>
      </w:pPr>
    </w:p>
    <w:p w14:paraId="6CE24B2E" w14:textId="77777777" w:rsidR="00137EFC" w:rsidRPr="00AE540E" w:rsidRDefault="00137EFC" w:rsidP="00C00938">
      <w:pPr>
        <w:tabs>
          <w:tab w:val="left" w:pos="917"/>
        </w:tabs>
        <w:rPr>
          <w:b/>
          <w:szCs w:val="24"/>
        </w:rPr>
      </w:pPr>
    </w:p>
    <w:p w14:paraId="534F746A" w14:textId="64E6431A" w:rsidR="00AE540E" w:rsidRDefault="00AE540E" w:rsidP="00C00938">
      <w:pPr>
        <w:tabs>
          <w:tab w:val="left" w:pos="917"/>
        </w:tabs>
        <w:rPr>
          <w:rFonts w:ascii="Arial" w:hAnsi="Arial" w:cs="Arial"/>
          <w:noProof/>
          <w:color w:val="000000"/>
          <w:sz w:val="22"/>
          <w:szCs w:val="22"/>
        </w:rPr>
      </w:pPr>
    </w:p>
    <w:p w14:paraId="70A918D4" w14:textId="5D3159EB" w:rsidR="00C978FB" w:rsidRDefault="00C978FB" w:rsidP="00C00938">
      <w:pPr>
        <w:tabs>
          <w:tab w:val="left" w:pos="917"/>
        </w:tabs>
        <w:rPr>
          <w:rFonts w:ascii="Arial" w:hAnsi="Arial" w:cs="Arial"/>
          <w:noProof/>
          <w:color w:val="000000"/>
          <w:sz w:val="22"/>
          <w:szCs w:val="22"/>
        </w:rPr>
      </w:pPr>
    </w:p>
    <w:p w14:paraId="495379D7" w14:textId="22761568" w:rsidR="00C978FB" w:rsidRDefault="00C978FB" w:rsidP="00C00938">
      <w:pPr>
        <w:tabs>
          <w:tab w:val="left" w:pos="917"/>
        </w:tabs>
        <w:rPr>
          <w:rFonts w:ascii="Arial" w:hAnsi="Arial" w:cs="Arial"/>
          <w:noProof/>
          <w:color w:val="000000"/>
          <w:sz w:val="22"/>
          <w:szCs w:val="22"/>
        </w:rPr>
      </w:pPr>
    </w:p>
    <w:p w14:paraId="27200AA1" w14:textId="13447FC8" w:rsidR="00C978FB" w:rsidRDefault="00C978FB" w:rsidP="00C00938">
      <w:pPr>
        <w:tabs>
          <w:tab w:val="left" w:pos="917"/>
        </w:tabs>
        <w:rPr>
          <w:rFonts w:ascii="Arial" w:hAnsi="Arial" w:cs="Arial"/>
          <w:noProof/>
          <w:color w:val="000000"/>
          <w:sz w:val="22"/>
          <w:szCs w:val="22"/>
        </w:rPr>
      </w:pPr>
    </w:p>
    <w:p w14:paraId="1C3FE001" w14:textId="35158399" w:rsidR="00C978FB" w:rsidRDefault="00C978FB" w:rsidP="00C00938">
      <w:pPr>
        <w:tabs>
          <w:tab w:val="left" w:pos="917"/>
        </w:tabs>
        <w:rPr>
          <w:rFonts w:ascii="Arial" w:hAnsi="Arial" w:cs="Arial"/>
          <w:noProof/>
          <w:color w:val="000000"/>
          <w:sz w:val="22"/>
          <w:szCs w:val="22"/>
        </w:rPr>
      </w:pPr>
    </w:p>
    <w:p w14:paraId="1FED3891" w14:textId="6A9FC4F3" w:rsidR="00C978FB" w:rsidRDefault="00C978FB" w:rsidP="00C00938">
      <w:pPr>
        <w:tabs>
          <w:tab w:val="left" w:pos="917"/>
        </w:tabs>
        <w:rPr>
          <w:rFonts w:ascii="Arial" w:hAnsi="Arial" w:cs="Arial"/>
          <w:noProof/>
          <w:color w:val="000000"/>
          <w:sz w:val="22"/>
          <w:szCs w:val="22"/>
        </w:rPr>
      </w:pPr>
    </w:p>
    <w:p w14:paraId="0E5399EA" w14:textId="38444E3F" w:rsidR="00C978FB" w:rsidRDefault="00C978FB" w:rsidP="00C00938">
      <w:pPr>
        <w:tabs>
          <w:tab w:val="left" w:pos="917"/>
        </w:tabs>
        <w:rPr>
          <w:rFonts w:ascii="Arial" w:hAnsi="Arial" w:cs="Arial"/>
          <w:noProof/>
          <w:color w:val="000000"/>
          <w:sz w:val="22"/>
          <w:szCs w:val="22"/>
        </w:rPr>
      </w:pPr>
    </w:p>
    <w:p w14:paraId="2F7A8F1E" w14:textId="77777777" w:rsidR="00C978FB" w:rsidRDefault="00C978FB" w:rsidP="00C00938">
      <w:pPr>
        <w:tabs>
          <w:tab w:val="left" w:pos="917"/>
        </w:tabs>
        <w:rPr>
          <w:b/>
          <w:szCs w:val="24"/>
        </w:rPr>
      </w:pPr>
    </w:p>
    <w:bookmarkStart w:id="0" w:name="_Toc318364273"/>
    <w:p w14:paraId="58C2ED9F" w14:textId="2014CF1A" w:rsidR="00C00938" w:rsidRPr="00F76994" w:rsidRDefault="00C978FB" w:rsidP="00F76994">
      <w:pPr>
        <w:overflowPunct/>
        <w:autoSpaceDE/>
        <w:autoSpaceDN/>
        <w:adjustRightInd/>
        <w:textAlignment w:val="auto"/>
      </w:pPr>
      <w:r w:rsidRPr="00EF47C7">
        <w:object w:dxaOrig="6481" w:dyaOrig="4321" w14:anchorId="546F7E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9pt;height:151.5pt" o:ole="">
            <v:imagedata r:id="rId8" o:title="" cropleft="4801f" cropright="7202f"/>
          </v:shape>
          <o:OLEObject Type="Embed" ProgID="Acrobat.Document.DC" ShapeID="_x0000_i1025" DrawAspect="Content" ObjectID="_1648407139" r:id="rId9"/>
        </w:object>
      </w:r>
      <w:r w:rsidR="00F76994">
        <w:t xml:space="preserve">     </w:t>
      </w:r>
      <w:r w:rsidR="00F76994">
        <w:rPr>
          <w:rFonts w:ascii="Arial" w:hAnsi="Arial" w:cs="Arial"/>
          <w:noProof/>
          <w:color w:val="000000"/>
          <w:sz w:val="22"/>
          <w:szCs w:val="22"/>
        </w:rPr>
        <w:drawing>
          <wp:inline distT="0" distB="0" distL="0" distR="0" wp14:anchorId="6587B215" wp14:editId="0D6D080D">
            <wp:extent cx="3688986" cy="2000250"/>
            <wp:effectExtent l="0" t="0" r="6985" b="0"/>
            <wp:docPr id="4" name="Picture 4" descr="https://www2.illinois.gov/dceo/CommunityServices/CommunityInfrastructure/PublishingImages/Communities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2.illinois.gov/dceo/CommunityServices/CommunityInfrastructure/PublishingImages/Communities_sm.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96276" cy="2004203"/>
                    </a:xfrm>
                    <a:prstGeom prst="rect">
                      <a:avLst/>
                    </a:prstGeom>
                    <a:noFill/>
                    <a:ln>
                      <a:noFill/>
                    </a:ln>
                  </pic:spPr>
                </pic:pic>
              </a:graphicData>
            </a:graphic>
          </wp:inline>
        </w:drawing>
      </w:r>
    </w:p>
    <w:p w14:paraId="56970EB4" w14:textId="77777777" w:rsidR="00AE540E" w:rsidRPr="00AE540E" w:rsidRDefault="00AE540E" w:rsidP="00AE540E">
      <w:pPr>
        <w:overflowPunct/>
        <w:autoSpaceDE/>
        <w:autoSpaceDN/>
        <w:adjustRightInd/>
        <w:jc w:val="center"/>
        <w:textAlignment w:val="auto"/>
        <w:rPr>
          <w:b/>
          <w:sz w:val="32"/>
          <w:szCs w:val="32"/>
        </w:rPr>
      </w:pPr>
    </w:p>
    <w:p w14:paraId="7C1BE5A1" w14:textId="43033D53" w:rsidR="00AE540E" w:rsidRPr="00AE540E" w:rsidRDefault="00927205" w:rsidP="00AE540E">
      <w:pPr>
        <w:overflowPunct/>
        <w:autoSpaceDE/>
        <w:autoSpaceDN/>
        <w:adjustRightInd/>
        <w:jc w:val="center"/>
        <w:textAlignment w:val="auto"/>
        <w:rPr>
          <w:b/>
          <w:sz w:val="32"/>
          <w:szCs w:val="32"/>
        </w:rPr>
      </w:pPr>
      <w:r>
        <w:rPr>
          <w:b/>
          <w:sz w:val="32"/>
          <w:szCs w:val="32"/>
        </w:rPr>
        <w:t xml:space="preserve">DOWNSTATE </w:t>
      </w:r>
      <w:r w:rsidR="00D16D06">
        <w:rPr>
          <w:b/>
          <w:sz w:val="32"/>
          <w:szCs w:val="32"/>
        </w:rPr>
        <w:t>SMALL BUSINESS STABILIZATION PROGRAM</w:t>
      </w:r>
    </w:p>
    <w:p w14:paraId="55455450" w14:textId="77777777" w:rsidR="00137EFC" w:rsidRDefault="00137EFC" w:rsidP="00C00938">
      <w:pPr>
        <w:tabs>
          <w:tab w:val="left" w:pos="720"/>
        </w:tabs>
        <w:overflowPunct/>
        <w:autoSpaceDE/>
        <w:autoSpaceDN/>
        <w:adjustRightInd/>
        <w:ind w:left="720"/>
        <w:jc w:val="center"/>
        <w:textAlignment w:val="auto"/>
        <w:rPr>
          <w:rFonts w:eastAsia="Calibri"/>
          <w:b/>
          <w:bCs/>
          <w:szCs w:val="24"/>
          <w:u w:val="single"/>
        </w:rPr>
      </w:pPr>
    </w:p>
    <w:p w14:paraId="5FC06098" w14:textId="77777777" w:rsidR="00137EFC" w:rsidRDefault="00137EFC" w:rsidP="00C00938">
      <w:pPr>
        <w:tabs>
          <w:tab w:val="left" w:pos="720"/>
        </w:tabs>
        <w:overflowPunct/>
        <w:autoSpaceDE/>
        <w:autoSpaceDN/>
        <w:adjustRightInd/>
        <w:ind w:left="720"/>
        <w:jc w:val="center"/>
        <w:textAlignment w:val="auto"/>
        <w:rPr>
          <w:rFonts w:eastAsia="Calibri"/>
          <w:b/>
          <w:bCs/>
          <w:szCs w:val="24"/>
          <w:u w:val="single"/>
        </w:rPr>
      </w:pPr>
    </w:p>
    <w:p w14:paraId="724697C2" w14:textId="77777777" w:rsidR="00137EFC" w:rsidRDefault="00137EFC" w:rsidP="00C00938">
      <w:pPr>
        <w:tabs>
          <w:tab w:val="left" w:pos="720"/>
        </w:tabs>
        <w:overflowPunct/>
        <w:autoSpaceDE/>
        <w:autoSpaceDN/>
        <w:adjustRightInd/>
        <w:ind w:left="720"/>
        <w:jc w:val="center"/>
        <w:textAlignment w:val="auto"/>
        <w:rPr>
          <w:rFonts w:eastAsia="Calibri"/>
          <w:b/>
          <w:bCs/>
          <w:szCs w:val="24"/>
          <w:u w:val="single"/>
        </w:rPr>
      </w:pPr>
    </w:p>
    <w:p w14:paraId="1938E6F0" w14:textId="77777777" w:rsidR="00137EFC" w:rsidRDefault="00137EFC" w:rsidP="00C00938">
      <w:pPr>
        <w:tabs>
          <w:tab w:val="left" w:pos="720"/>
        </w:tabs>
        <w:overflowPunct/>
        <w:autoSpaceDE/>
        <w:autoSpaceDN/>
        <w:adjustRightInd/>
        <w:ind w:left="720"/>
        <w:jc w:val="center"/>
        <w:textAlignment w:val="auto"/>
        <w:rPr>
          <w:rFonts w:eastAsia="Calibri"/>
          <w:b/>
          <w:bCs/>
          <w:szCs w:val="24"/>
          <w:u w:val="single"/>
        </w:rPr>
      </w:pPr>
    </w:p>
    <w:p w14:paraId="37004999" w14:textId="77777777" w:rsidR="00137EFC" w:rsidRDefault="00137EFC" w:rsidP="00C00938">
      <w:pPr>
        <w:tabs>
          <w:tab w:val="left" w:pos="720"/>
        </w:tabs>
        <w:overflowPunct/>
        <w:autoSpaceDE/>
        <w:autoSpaceDN/>
        <w:adjustRightInd/>
        <w:ind w:left="720"/>
        <w:jc w:val="center"/>
        <w:textAlignment w:val="auto"/>
        <w:rPr>
          <w:rFonts w:eastAsia="Calibri"/>
          <w:b/>
          <w:bCs/>
          <w:szCs w:val="24"/>
          <w:u w:val="single"/>
        </w:rPr>
      </w:pPr>
    </w:p>
    <w:p w14:paraId="21144634" w14:textId="77777777" w:rsidR="00137EFC" w:rsidRDefault="00137EFC" w:rsidP="00C00938">
      <w:pPr>
        <w:tabs>
          <w:tab w:val="left" w:pos="720"/>
        </w:tabs>
        <w:overflowPunct/>
        <w:autoSpaceDE/>
        <w:autoSpaceDN/>
        <w:adjustRightInd/>
        <w:ind w:left="720"/>
        <w:jc w:val="center"/>
        <w:textAlignment w:val="auto"/>
        <w:rPr>
          <w:rFonts w:eastAsia="Calibri"/>
          <w:b/>
          <w:bCs/>
          <w:szCs w:val="24"/>
          <w:u w:val="single"/>
        </w:rPr>
      </w:pPr>
    </w:p>
    <w:p w14:paraId="21D607A4" w14:textId="77777777" w:rsidR="006513E6" w:rsidRDefault="006513E6" w:rsidP="00C00938">
      <w:pPr>
        <w:tabs>
          <w:tab w:val="left" w:pos="720"/>
        </w:tabs>
        <w:overflowPunct/>
        <w:autoSpaceDE/>
        <w:autoSpaceDN/>
        <w:adjustRightInd/>
        <w:ind w:left="720"/>
        <w:jc w:val="center"/>
        <w:textAlignment w:val="auto"/>
        <w:rPr>
          <w:rFonts w:eastAsia="Calibri"/>
          <w:b/>
          <w:bCs/>
          <w:szCs w:val="24"/>
          <w:u w:val="single"/>
        </w:rPr>
      </w:pPr>
    </w:p>
    <w:p w14:paraId="2AEFF4BF" w14:textId="77777777" w:rsidR="006513E6" w:rsidRDefault="006513E6" w:rsidP="00C00938">
      <w:pPr>
        <w:tabs>
          <w:tab w:val="left" w:pos="720"/>
        </w:tabs>
        <w:overflowPunct/>
        <w:autoSpaceDE/>
        <w:autoSpaceDN/>
        <w:adjustRightInd/>
        <w:ind w:left="720"/>
        <w:jc w:val="center"/>
        <w:textAlignment w:val="auto"/>
        <w:rPr>
          <w:rFonts w:eastAsia="Calibri"/>
          <w:b/>
          <w:bCs/>
          <w:szCs w:val="24"/>
          <w:u w:val="single"/>
        </w:rPr>
      </w:pPr>
    </w:p>
    <w:p w14:paraId="528D18E1" w14:textId="156666F7" w:rsidR="006513E6" w:rsidRDefault="006513E6" w:rsidP="00C00938">
      <w:pPr>
        <w:tabs>
          <w:tab w:val="left" w:pos="720"/>
        </w:tabs>
        <w:overflowPunct/>
        <w:autoSpaceDE/>
        <w:autoSpaceDN/>
        <w:adjustRightInd/>
        <w:ind w:left="720"/>
        <w:jc w:val="center"/>
        <w:textAlignment w:val="auto"/>
        <w:rPr>
          <w:rFonts w:eastAsia="Calibri"/>
          <w:b/>
          <w:bCs/>
          <w:szCs w:val="24"/>
          <w:u w:val="single"/>
        </w:rPr>
      </w:pPr>
    </w:p>
    <w:p w14:paraId="1488D82B" w14:textId="60D99334" w:rsidR="00C978FB" w:rsidRDefault="00C978FB" w:rsidP="00C00938">
      <w:pPr>
        <w:tabs>
          <w:tab w:val="left" w:pos="720"/>
        </w:tabs>
        <w:overflowPunct/>
        <w:autoSpaceDE/>
        <w:autoSpaceDN/>
        <w:adjustRightInd/>
        <w:ind w:left="720"/>
        <w:jc w:val="center"/>
        <w:textAlignment w:val="auto"/>
        <w:rPr>
          <w:rFonts w:eastAsia="Calibri"/>
          <w:b/>
          <w:bCs/>
          <w:szCs w:val="24"/>
          <w:u w:val="single"/>
        </w:rPr>
      </w:pPr>
    </w:p>
    <w:p w14:paraId="15F12AD4" w14:textId="77777777" w:rsidR="00C978FB" w:rsidRDefault="00C978FB" w:rsidP="00C00938">
      <w:pPr>
        <w:tabs>
          <w:tab w:val="left" w:pos="720"/>
        </w:tabs>
        <w:overflowPunct/>
        <w:autoSpaceDE/>
        <w:autoSpaceDN/>
        <w:adjustRightInd/>
        <w:ind w:left="720"/>
        <w:jc w:val="center"/>
        <w:textAlignment w:val="auto"/>
        <w:rPr>
          <w:rFonts w:eastAsia="Calibri"/>
          <w:b/>
          <w:bCs/>
          <w:szCs w:val="24"/>
          <w:u w:val="single"/>
        </w:rPr>
      </w:pPr>
    </w:p>
    <w:p w14:paraId="0A00533F" w14:textId="1F780255" w:rsidR="00137EFC" w:rsidRDefault="00137EFC" w:rsidP="00C00938">
      <w:pPr>
        <w:tabs>
          <w:tab w:val="left" w:pos="720"/>
        </w:tabs>
        <w:overflowPunct/>
        <w:autoSpaceDE/>
        <w:autoSpaceDN/>
        <w:adjustRightInd/>
        <w:ind w:left="720"/>
        <w:jc w:val="center"/>
        <w:textAlignment w:val="auto"/>
        <w:rPr>
          <w:rFonts w:eastAsia="Calibri"/>
          <w:b/>
          <w:bCs/>
          <w:szCs w:val="24"/>
          <w:u w:val="single"/>
        </w:rPr>
      </w:pPr>
    </w:p>
    <w:p w14:paraId="59FE2AF4" w14:textId="709EA8FF" w:rsidR="003A11D1" w:rsidRDefault="003A11D1" w:rsidP="00C00938">
      <w:pPr>
        <w:tabs>
          <w:tab w:val="left" w:pos="720"/>
        </w:tabs>
        <w:overflowPunct/>
        <w:autoSpaceDE/>
        <w:autoSpaceDN/>
        <w:adjustRightInd/>
        <w:ind w:left="720"/>
        <w:jc w:val="center"/>
        <w:textAlignment w:val="auto"/>
        <w:rPr>
          <w:rFonts w:eastAsia="Calibri"/>
          <w:b/>
          <w:bCs/>
          <w:szCs w:val="24"/>
          <w:u w:val="single"/>
        </w:rPr>
      </w:pPr>
    </w:p>
    <w:p w14:paraId="11C63AF2" w14:textId="77777777" w:rsidR="003A11D1" w:rsidRDefault="003A11D1" w:rsidP="00C00938">
      <w:pPr>
        <w:tabs>
          <w:tab w:val="left" w:pos="720"/>
        </w:tabs>
        <w:overflowPunct/>
        <w:autoSpaceDE/>
        <w:autoSpaceDN/>
        <w:adjustRightInd/>
        <w:ind w:left="720"/>
        <w:jc w:val="center"/>
        <w:textAlignment w:val="auto"/>
        <w:rPr>
          <w:rFonts w:eastAsia="Calibri"/>
          <w:b/>
          <w:bCs/>
          <w:szCs w:val="24"/>
          <w:u w:val="single"/>
        </w:rPr>
      </w:pPr>
    </w:p>
    <w:p w14:paraId="498653C1" w14:textId="0BD14FA3" w:rsidR="00137EFC" w:rsidRDefault="00137EFC" w:rsidP="00C00938">
      <w:pPr>
        <w:tabs>
          <w:tab w:val="left" w:pos="720"/>
        </w:tabs>
        <w:overflowPunct/>
        <w:autoSpaceDE/>
        <w:autoSpaceDN/>
        <w:adjustRightInd/>
        <w:ind w:left="720"/>
        <w:jc w:val="center"/>
        <w:textAlignment w:val="auto"/>
        <w:rPr>
          <w:rFonts w:eastAsia="Calibri"/>
          <w:b/>
          <w:bCs/>
          <w:szCs w:val="24"/>
          <w:u w:val="single"/>
        </w:rPr>
      </w:pPr>
    </w:p>
    <w:p w14:paraId="77E8DC9B" w14:textId="77777777" w:rsidR="00C978FB" w:rsidRDefault="00C978FB" w:rsidP="00C00938">
      <w:pPr>
        <w:tabs>
          <w:tab w:val="left" w:pos="720"/>
        </w:tabs>
        <w:overflowPunct/>
        <w:autoSpaceDE/>
        <w:autoSpaceDN/>
        <w:adjustRightInd/>
        <w:ind w:left="720"/>
        <w:jc w:val="center"/>
        <w:textAlignment w:val="auto"/>
        <w:rPr>
          <w:rFonts w:eastAsia="Calibri"/>
          <w:b/>
          <w:bCs/>
          <w:szCs w:val="24"/>
          <w:u w:val="single"/>
        </w:rPr>
      </w:pPr>
    </w:p>
    <w:p w14:paraId="4147F1F9" w14:textId="5959EB51" w:rsidR="00137EFC" w:rsidRDefault="00137EFC" w:rsidP="00C00938">
      <w:pPr>
        <w:tabs>
          <w:tab w:val="left" w:pos="720"/>
        </w:tabs>
        <w:overflowPunct/>
        <w:autoSpaceDE/>
        <w:autoSpaceDN/>
        <w:adjustRightInd/>
        <w:ind w:left="720"/>
        <w:jc w:val="center"/>
        <w:textAlignment w:val="auto"/>
        <w:rPr>
          <w:rFonts w:eastAsia="Calibri"/>
          <w:b/>
          <w:bCs/>
          <w:szCs w:val="24"/>
          <w:u w:val="single"/>
        </w:rPr>
      </w:pPr>
    </w:p>
    <w:p w14:paraId="69A55837" w14:textId="77777777" w:rsidR="00F76994" w:rsidRDefault="00F76994" w:rsidP="00C00938">
      <w:pPr>
        <w:tabs>
          <w:tab w:val="left" w:pos="720"/>
        </w:tabs>
        <w:overflowPunct/>
        <w:autoSpaceDE/>
        <w:autoSpaceDN/>
        <w:adjustRightInd/>
        <w:ind w:left="720"/>
        <w:jc w:val="center"/>
        <w:textAlignment w:val="auto"/>
        <w:rPr>
          <w:rFonts w:eastAsia="Calibri"/>
          <w:b/>
          <w:bCs/>
          <w:szCs w:val="24"/>
          <w:u w:val="single"/>
        </w:rPr>
      </w:pPr>
    </w:p>
    <w:p w14:paraId="001AB5A7" w14:textId="77777777" w:rsidR="00137EFC" w:rsidRDefault="00137EFC" w:rsidP="00C00938">
      <w:pPr>
        <w:tabs>
          <w:tab w:val="left" w:pos="720"/>
        </w:tabs>
        <w:overflowPunct/>
        <w:autoSpaceDE/>
        <w:autoSpaceDN/>
        <w:adjustRightInd/>
        <w:ind w:left="720"/>
        <w:jc w:val="center"/>
        <w:textAlignment w:val="auto"/>
        <w:rPr>
          <w:rFonts w:eastAsia="Calibri"/>
          <w:b/>
          <w:bCs/>
          <w:szCs w:val="24"/>
          <w:u w:val="single"/>
        </w:rPr>
      </w:pPr>
    </w:p>
    <w:p w14:paraId="1BB77321" w14:textId="77777777" w:rsidR="00C00938" w:rsidRDefault="00C00938" w:rsidP="00C00938">
      <w:pPr>
        <w:tabs>
          <w:tab w:val="left" w:pos="720"/>
        </w:tabs>
        <w:overflowPunct/>
        <w:autoSpaceDE/>
        <w:autoSpaceDN/>
        <w:adjustRightInd/>
        <w:ind w:left="720"/>
        <w:jc w:val="center"/>
        <w:textAlignment w:val="auto"/>
        <w:rPr>
          <w:rFonts w:eastAsia="Calibri"/>
          <w:b/>
          <w:bCs/>
          <w:szCs w:val="24"/>
          <w:u w:val="single"/>
        </w:rPr>
      </w:pPr>
      <w:r w:rsidRPr="00C00938">
        <w:rPr>
          <w:rFonts w:eastAsia="Calibri"/>
          <w:b/>
          <w:bCs/>
          <w:szCs w:val="24"/>
          <w:u w:val="single"/>
        </w:rPr>
        <w:lastRenderedPageBreak/>
        <w:t>FUNDING OPPORTUNITY INFORMATION</w:t>
      </w:r>
    </w:p>
    <w:p w14:paraId="67C879F3" w14:textId="77777777" w:rsidR="00C00938" w:rsidRPr="00C00938" w:rsidRDefault="00C00938" w:rsidP="00C00938">
      <w:pPr>
        <w:tabs>
          <w:tab w:val="left" w:pos="720"/>
        </w:tabs>
        <w:overflowPunct/>
        <w:autoSpaceDE/>
        <w:autoSpaceDN/>
        <w:adjustRightInd/>
        <w:ind w:left="720"/>
        <w:jc w:val="center"/>
        <w:textAlignment w:val="auto"/>
        <w:rPr>
          <w:rFonts w:eastAsia="Calibri"/>
          <w:b/>
          <w:bCs/>
          <w:color w:val="C0504D"/>
          <w:szCs w:val="24"/>
        </w:rPr>
      </w:pPr>
    </w:p>
    <w:p w14:paraId="10FB5A03" w14:textId="77777777" w:rsidR="00C00938" w:rsidRPr="00C00938" w:rsidRDefault="00C00938" w:rsidP="00C00938">
      <w:pPr>
        <w:spacing w:line="40" w:lineRule="exact"/>
        <w:rPr>
          <w:rFonts w:eastAsia="Calibri"/>
          <w:b/>
          <w:bCs/>
          <w:color w:val="C0504D"/>
          <w:szCs w:val="24"/>
        </w:rPr>
      </w:pPr>
    </w:p>
    <w:p w14:paraId="02FA320E" w14:textId="5C7B1198" w:rsidR="00DC403B" w:rsidRDefault="00DC403B" w:rsidP="00C00938">
      <w:pPr>
        <w:ind w:left="720"/>
      </w:pPr>
      <w:r>
        <w:t>In 2019, the Department of Commerce and Economic Opportunity allocated $4</w:t>
      </w:r>
      <w:r w:rsidRPr="00EF47C7">
        <w:t xml:space="preserve">,000,000 </w:t>
      </w:r>
      <w:r>
        <w:t xml:space="preserve">for </w:t>
      </w:r>
      <w:r w:rsidR="00114331">
        <w:rPr>
          <w:rFonts w:eastAsia="Calibri"/>
          <w:sz w:val="22"/>
          <w:szCs w:val="22"/>
        </w:rPr>
        <w:t>Economic Development</w:t>
      </w:r>
      <w:r w:rsidR="009C05FF" w:rsidRPr="006A4F14">
        <w:rPr>
          <w:rFonts w:eastAsia="Calibri"/>
          <w:sz w:val="22"/>
          <w:szCs w:val="22"/>
        </w:rPr>
        <w:t xml:space="preserve"> </w:t>
      </w:r>
      <w:r>
        <w:t xml:space="preserve">funding from the U.S. Department of Housing and Urban Development’s Community Development Block Grant Program.  </w:t>
      </w:r>
      <w:bookmarkStart w:id="1" w:name="_Hlk36109401"/>
      <w:r>
        <w:t>With the outbreak of the COVID-19 virus and its detrimental impact on small businesses, the State is invoking its option to</w:t>
      </w:r>
      <w:r w:rsidRPr="00DC403B">
        <w:t xml:space="preserve"> adjust allocations to address specific needs to benefit Illino</w:t>
      </w:r>
      <w:r>
        <w:t>is’ non-entitlement communities i</w:t>
      </w:r>
      <w:r w:rsidRPr="00DC403B">
        <w:t>n case of unforeseen circumstances</w:t>
      </w:r>
      <w:r w:rsidR="002329CA">
        <w:t>, as included in the Consolidated and Action Plans.</w:t>
      </w:r>
      <w:r w:rsidRPr="00DC403B">
        <w:t xml:space="preserve"> </w:t>
      </w:r>
      <w:r w:rsidR="0024666D">
        <w:t>This allo</w:t>
      </w:r>
      <w:r w:rsidR="00082719">
        <w:t>cation, along with unspent and recaptured</w:t>
      </w:r>
      <w:r w:rsidR="0024666D">
        <w:t xml:space="preserve"> funds from previous allocations will be made eligible in a total of $20,000,000 for the </w:t>
      </w:r>
      <w:r w:rsidR="00927205">
        <w:t xml:space="preserve">DOWNSTATE </w:t>
      </w:r>
      <w:r w:rsidR="0024666D">
        <w:t>SMALL BUSINESS STABILIZATION PROGRAM.</w:t>
      </w:r>
      <w:r w:rsidRPr="00DC403B">
        <w:t xml:space="preserve"> </w:t>
      </w:r>
      <w:r>
        <w:t xml:space="preserve"> </w:t>
      </w:r>
    </w:p>
    <w:bookmarkEnd w:id="1"/>
    <w:p w14:paraId="7D67E102" w14:textId="77777777" w:rsidR="00DC403B" w:rsidRDefault="00DC403B" w:rsidP="00C00938">
      <w:pPr>
        <w:ind w:left="720"/>
      </w:pPr>
    </w:p>
    <w:p w14:paraId="15B8ECCD" w14:textId="62A8A484" w:rsidR="00C00938" w:rsidRPr="00C00938" w:rsidRDefault="00C00938" w:rsidP="00C00938">
      <w:pPr>
        <w:ind w:left="720"/>
        <w:rPr>
          <w:rFonts w:eastAsia="Calibri"/>
          <w:b/>
          <w:bCs/>
          <w:color w:val="C0504D"/>
          <w:szCs w:val="24"/>
        </w:rPr>
      </w:pPr>
      <w:r>
        <w:rPr>
          <w:rFonts w:eastAsia="Calibri"/>
          <w:szCs w:val="24"/>
        </w:rPr>
        <w:t>This Application is for the use of federal Community Development Block Grant (CDBG) Funds through the State of Illinois</w:t>
      </w:r>
      <w:r w:rsidR="00DC403B">
        <w:rPr>
          <w:rFonts w:eastAsia="Calibri"/>
          <w:szCs w:val="24"/>
        </w:rPr>
        <w:t>’</w:t>
      </w:r>
      <w:r>
        <w:rPr>
          <w:rFonts w:eastAsia="Calibri"/>
          <w:szCs w:val="24"/>
        </w:rPr>
        <w:t xml:space="preserve"> Department of Commerce and Economic Opportunity (DCEO), Office of Community Development.  </w:t>
      </w:r>
    </w:p>
    <w:p w14:paraId="7261216D" w14:textId="77777777" w:rsidR="00C00938" w:rsidRPr="00C00938" w:rsidRDefault="00C00938" w:rsidP="00C00938">
      <w:pPr>
        <w:spacing w:line="288" w:lineRule="exact"/>
        <w:rPr>
          <w:rFonts w:eastAsia="Calibri"/>
          <w:b/>
          <w:bCs/>
          <w:color w:val="C0504D"/>
          <w:szCs w:val="24"/>
        </w:rPr>
      </w:pPr>
    </w:p>
    <w:p w14:paraId="134C5234" w14:textId="77777777" w:rsidR="00C00938" w:rsidRPr="009335AE" w:rsidRDefault="00C00938" w:rsidP="00C00938">
      <w:pPr>
        <w:ind w:left="720"/>
        <w:rPr>
          <w:rFonts w:eastAsia="Calibri"/>
          <w:b/>
          <w:bCs/>
          <w:color w:val="C0504D"/>
          <w:sz w:val="22"/>
          <w:szCs w:val="22"/>
        </w:rPr>
      </w:pPr>
      <w:r w:rsidRPr="009335AE">
        <w:rPr>
          <w:rFonts w:eastAsia="Calibri"/>
          <w:sz w:val="22"/>
          <w:szCs w:val="22"/>
        </w:rPr>
        <w:t>CATALOG OF FEDERAL DOMESTIC ASSISTANCE (CFDA) NUMBER: 14.228</w:t>
      </w:r>
    </w:p>
    <w:p w14:paraId="71FA5540" w14:textId="77777777" w:rsidR="00C00938" w:rsidRPr="00800B1B" w:rsidRDefault="00C00938" w:rsidP="00C00938">
      <w:pPr>
        <w:spacing w:line="41" w:lineRule="exact"/>
        <w:rPr>
          <w:rFonts w:eastAsia="Calibri"/>
          <w:b/>
          <w:bCs/>
          <w:color w:val="C0504D"/>
          <w:sz w:val="22"/>
          <w:szCs w:val="22"/>
          <w:highlight w:val="yellow"/>
        </w:rPr>
      </w:pPr>
    </w:p>
    <w:p w14:paraId="2BA57994" w14:textId="403978CA" w:rsidR="00C00938" w:rsidRPr="009335AE" w:rsidRDefault="00C00938" w:rsidP="00C00938">
      <w:pPr>
        <w:ind w:left="720"/>
        <w:rPr>
          <w:rFonts w:eastAsia="Calibri"/>
          <w:b/>
          <w:bCs/>
          <w:color w:val="C0504D"/>
          <w:sz w:val="22"/>
          <w:szCs w:val="22"/>
        </w:rPr>
      </w:pPr>
      <w:r w:rsidRPr="009335AE">
        <w:rPr>
          <w:rFonts w:eastAsia="Calibri"/>
          <w:sz w:val="22"/>
          <w:szCs w:val="22"/>
        </w:rPr>
        <w:t xml:space="preserve">CFDA TITLE: COMMUNITY DEVELOPMENT BLOCK GRANTS/STATES </w:t>
      </w:r>
    </w:p>
    <w:p w14:paraId="0635EA07" w14:textId="77777777" w:rsidR="00C00938" w:rsidRPr="00800B1B" w:rsidRDefault="00C00938" w:rsidP="00C00938">
      <w:pPr>
        <w:spacing w:line="41" w:lineRule="exact"/>
        <w:rPr>
          <w:rFonts w:eastAsia="Calibri"/>
          <w:b/>
          <w:bCs/>
          <w:color w:val="C0504D"/>
          <w:sz w:val="22"/>
          <w:szCs w:val="22"/>
          <w:highlight w:val="yellow"/>
        </w:rPr>
      </w:pPr>
    </w:p>
    <w:p w14:paraId="5D5FB80D" w14:textId="535B1063" w:rsidR="00C00938" w:rsidRPr="00233AB5" w:rsidRDefault="00C00938" w:rsidP="00C00938">
      <w:pPr>
        <w:ind w:left="720"/>
        <w:rPr>
          <w:rFonts w:eastAsia="Calibri"/>
          <w:b/>
          <w:bCs/>
          <w:color w:val="C0504D"/>
          <w:sz w:val="22"/>
          <w:szCs w:val="22"/>
        </w:rPr>
      </w:pPr>
      <w:r w:rsidRPr="00233AB5">
        <w:rPr>
          <w:rFonts w:eastAsia="Calibri"/>
          <w:sz w:val="22"/>
          <w:szCs w:val="22"/>
        </w:rPr>
        <w:t>CATALOG OF STATE FINANCIAL ASSI</w:t>
      </w:r>
      <w:r w:rsidR="00233AB5" w:rsidRPr="00233AB5">
        <w:rPr>
          <w:rFonts w:eastAsia="Calibri"/>
          <w:sz w:val="22"/>
          <w:szCs w:val="22"/>
        </w:rPr>
        <w:t>STANCE (CSFA) NUMBER: 420-75-2398</w:t>
      </w:r>
    </w:p>
    <w:p w14:paraId="3C24BCB0" w14:textId="77777777" w:rsidR="00C00938" w:rsidRPr="00800B1B" w:rsidRDefault="00C00938" w:rsidP="00C00938">
      <w:pPr>
        <w:spacing w:line="38" w:lineRule="exact"/>
        <w:rPr>
          <w:rFonts w:eastAsia="Calibri"/>
          <w:b/>
          <w:bCs/>
          <w:color w:val="C0504D"/>
          <w:sz w:val="22"/>
          <w:szCs w:val="22"/>
          <w:highlight w:val="yellow"/>
        </w:rPr>
      </w:pPr>
    </w:p>
    <w:p w14:paraId="681942BA" w14:textId="7EFDFF9D" w:rsidR="00C00938" w:rsidRPr="009335AE" w:rsidRDefault="00C00938" w:rsidP="00927205">
      <w:pPr>
        <w:ind w:left="720"/>
        <w:rPr>
          <w:rFonts w:eastAsia="Calibri"/>
          <w:sz w:val="22"/>
          <w:szCs w:val="22"/>
        </w:rPr>
      </w:pPr>
      <w:r w:rsidRPr="009335AE">
        <w:rPr>
          <w:rFonts w:eastAsia="Calibri"/>
          <w:sz w:val="22"/>
          <w:szCs w:val="22"/>
        </w:rPr>
        <w:t xml:space="preserve">CSFA TITLE: </w:t>
      </w:r>
      <w:r w:rsidR="009335AE" w:rsidRPr="009335AE">
        <w:rPr>
          <w:rFonts w:eastAsia="Calibri"/>
          <w:sz w:val="22"/>
          <w:szCs w:val="22"/>
        </w:rPr>
        <w:t xml:space="preserve">DOWNSTATE </w:t>
      </w:r>
      <w:r w:rsidR="00800B1B" w:rsidRPr="009335AE">
        <w:rPr>
          <w:rFonts w:eastAsia="Calibri"/>
          <w:sz w:val="22"/>
          <w:szCs w:val="22"/>
        </w:rPr>
        <w:t xml:space="preserve">SMALL BUSINESS STABLIZATION </w:t>
      </w:r>
      <w:r w:rsidRPr="009335AE">
        <w:rPr>
          <w:rFonts w:eastAsia="Calibri"/>
          <w:sz w:val="22"/>
          <w:szCs w:val="22"/>
        </w:rPr>
        <w:t>PROGRAM</w:t>
      </w:r>
    </w:p>
    <w:p w14:paraId="2C21D3B4" w14:textId="77777777" w:rsidR="00C00938" w:rsidRPr="00800B1B" w:rsidRDefault="00C00938" w:rsidP="00C00938">
      <w:pPr>
        <w:spacing w:line="41" w:lineRule="exact"/>
        <w:rPr>
          <w:rFonts w:eastAsia="Calibri"/>
          <w:b/>
          <w:bCs/>
          <w:color w:val="C0504D"/>
          <w:sz w:val="22"/>
          <w:szCs w:val="22"/>
          <w:highlight w:val="yellow"/>
        </w:rPr>
      </w:pPr>
    </w:p>
    <w:p w14:paraId="28C37D14" w14:textId="7056B73B" w:rsidR="00C00938" w:rsidRPr="00AB5336" w:rsidRDefault="00C00938" w:rsidP="00C00938">
      <w:pPr>
        <w:ind w:left="720"/>
        <w:rPr>
          <w:rFonts w:eastAsia="Calibri"/>
          <w:b/>
          <w:bCs/>
          <w:color w:val="C0504D"/>
          <w:sz w:val="22"/>
          <w:szCs w:val="22"/>
        </w:rPr>
      </w:pPr>
      <w:r w:rsidRPr="00AB5336">
        <w:rPr>
          <w:rFonts w:eastAsia="Calibri"/>
          <w:sz w:val="22"/>
          <w:szCs w:val="22"/>
        </w:rPr>
        <w:t>DCEO FUNDING OPPORTUNITY NUMBER: 24-</w:t>
      </w:r>
      <w:r w:rsidR="00AB5336" w:rsidRPr="00AB5336">
        <w:rPr>
          <w:rFonts w:eastAsia="Calibri"/>
          <w:sz w:val="22"/>
          <w:szCs w:val="22"/>
        </w:rPr>
        <w:t>4</w:t>
      </w:r>
    </w:p>
    <w:p w14:paraId="6EA23630" w14:textId="77777777" w:rsidR="00C00938" w:rsidRPr="00800B1B" w:rsidRDefault="00C00938" w:rsidP="00C00938">
      <w:pPr>
        <w:spacing w:line="41" w:lineRule="exact"/>
        <w:rPr>
          <w:rFonts w:eastAsia="Calibri"/>
          <w:b/>
          <w:bCs/>
          <w:color w:val="C0504D"/>
          <w:sz w:val="22"/>
          <w:szCs w:val="22"/>
          <w:highlight w:val="yellow"/>
        </w:rPr>
      </w:pPr>
    </w:p>
    <w:p w14:paraId="6005CC0B" w14:textId="46A8E642" w:rsidR="00C00938" w:rsidRDefault="00C00938" w:rsidP="00C00938">
      <w:pPr>
        <w:ind w:left="720"/>
        <w:rPr>
          <w:rFonts w:eastAsia="Calibri"/>
          <w:sz w:val="22"/>
          <w:szCs w:val="22"/>
        </w:rPr>
      </w:pPr>
      <w:r w:rsidRPr="009335AE">
        <w:rPr>
          <w:rFonts w:eastAsia="Calibri"/>
          <w:sz w:val="22"/>
          <w:szCs w:val="22"/>
        </w:rPr>
        <w:t xml:space="preserve">DCEO FUNDING OPPORTUNITY TITLE: CDBG ECONOMIC DEVELOPMENT </w:t>
      </w:r>
      <w:r w:rsidR="00927205" w:rsidRPr="009335AE">
        <w:rPr>
          <w:rFonts w:eastAsia="Calibri"/>
          <w:sz w:val="22"/>
          <w:szCs w:val="22"/>
        </w:rPr>
        <w:t xml:space="preserve">DOWNSTATE </w:t>
      </w:r>
      <w:r w:rsidR="002329CA" w:rsidRPr="009335AE">
        <w:rPr>
          <w:rFonts w:eastAsia="Calibri"/>
          <w:sz w:val="22"/>
          <w:szCs w:val="22"/>
        </w:rPr>
        <w:t>SMALL BUSINESS STABLIZATION</w:t>
      </w:r>
      <w:r w:rsidR="00F8173B" w:rsidRPr="009335AE">
        <w:rPr>
          <w:rFonts w:eastAsia="Calibri"/>
          <w:sz w:val="22"/>
          <w:szCs w:val="22"/>
        </w:rPr>
        <w:t xml:space="preserve"> </w:t>
      </w:r>
      <w:r w:rsidRPr="009335AE">
        <w:rPr>
          <w:rFonts w:eastAsia="Calibri"/>
          <w:sz w:val="22"/>
          <w:szCs w:val="22"/>
        </w:rPr>
        <w:t>PROGRAM</w:t>
      </w:r>
    </w:p>
    <w:p w14:paraId="59719E88" w14:textId="77777777" w:rsidR="00C00938" w:rsidRPr="00C00938" w:rsidRDefault="00C00938" w:rsidP="00C00938">
      <w:pPr>
        <w:rPr>
          <w:rFonts w:eastAsia="Calibri"/>
          <w:b/>
          <w:bCs/>
          <w:color w:val="C0504D"/>
          <w:szCs w:val="24"/>
        </w:rPr>
      </w:pPr>
    </w:p>
    <w:p w14:paraId="64A5C9F6" w14:textId="460893DB" w:rsidR="00C00938" w:rsidRDefault="00C00938" w:rsidP="00927205">
      <w:pPr>
        <w:ind w:left="720"/>
      </w:pPr>
      <w:r>
        <w:rPr>
          <w:rFonts w:eastAsia="Calibri"/>
          <w:szCs w:val="24"/>
        </w:rPr>
        <w:t xml:space="preserve">Applications may be submitted based on the published Guidebook and awarded until the allocated funds are exhausted.  The Guidebook and required supporting documentation for the application can be found at:  </w:t>
      </w:r>
      <w:hyperlink r:id="rId11" w:history="1">
        <w:r w:rsidR="008123BF" w:rsidRPr="00E81C84">
          <w:rPr>
            <w:rStyle w:val="Hyperlink"/>
          </w:rPr>
          <w:t>https://www2.illinois.gov/dceo/CommunityServices/CommunityInfrastructure/Pages/DownstateSmBizStabilizaition.aspx</w:t>
        </w:r>
      </w:hyperlink>
    </w:p>
    <w:p w14:paraId="13AAF795" w14:textId="77777777" w:rsidR="008123BF" w:rsidRDefault="008123BF" w:rsidP="00927205">
      <w:pPr>
        <w:ind w:left="720"/>
        <w:rPr>
          <w:rFonts w:eastAsia="Calibri"/>
          <w:b/>
          <w:bCs/>
          <w:color w:val="C0504D"/>
          <w:sz w:val="22"/>
          <w:szCs w:val="22"/>
        </w:rPr>
      </w:pPr>
    </w:p>
    <w:p w14:paraId="3E8BB96B" w14:textId="11551E75" w:rsidR="008123BF" w:rsidRPr="00C00938" w:rsidRDefault="008123BF" w:rsidP="00C00938">
      <w:pPr>
        <w:tabs>
          <w:tab w:val="left" w:pos="720"/>
        </w:tabs>
        <w:overflowPunct/>
        <w:autoSpaceDE/>
        <w:autoSpaceDN/>
        <w:adjustRightInd/>
        <w:textAlignment w:val="auto"/>
        <w:rPr>
          <w:rFonts w:eastAsia="Calibri"/>
          <w:b/>
          <w:bCs/>
          <w:color w:val="C0504D"/>
          <w:sz w:val="22"/>
          <w:szCs w:val="22"/>
        </w:rPr>
      </w:pPr>
    </w:p>
    <w:p w14:paraId="3909F5C8" w14:textId="77777777" w:rsidR="00927205" w:rsidRDefault="00FA173D" w:rsidP="00FA173D">
      <w:pPr>
        <w:pStyle w:val="Heading1"/>
        <w:ind w:left="216"/>
        <w:jc w:val="center"/>
        <w:rPr>
          <w:sz w:val="28"/>
          <w:szCs w:val="28"/>
          <w:u w:val="single"/>
        </w:rPr>
      </w:pPr>
      <w:r w:rsidRPr="00800B1B">
        <w:rPr>
          <w:sz w:val="28"/>
          <w:szCs w:val="28"/>
          <w:u w:val="single"/>
        </w:rPr>
        <w:t>ECONOMIC DEVELOPM</w:t>
      </w:r>
      <w:r w:rsidR="00927205">
        <w:rPr>
          <w:sz w:val="28"/>
          <w:szCs w:val="28"/>
          <w:u w:val="single"/>
        </w:rPr>
        <w:t>ENT</w:t>
      </w:r>
    </w:p>
    <w:p w14:paraId="4A0DAC29" w14:textId="77777777" w:rsidR="00927205" w:rsidRDefault="00927205" w:rsidP="00927205">
      <w:pPr>
        <w:pStyle w:val="Heading1"/>
        <w:ind w:left="216"/>
        <w:jc w:val="center"/>
        <w:rPr>
          <w:sz w:val="28"/>
          <w:szCs w:val="28"/>
          <w:u w:val="single"/>
        </w:rPr>
      </w:pPr>
      <w:r>
        <w:rPr>
          <w:sz w:val="28"/>
          <w:szCs w:val="28"/>
          <w:u w:val="single"/>
        </w:rPr>
        <w:t xml:space="preserve">DOWNSTATE </w:t>
      </w:r>
      <w:r w:rsidR="00D16D06" w:rsidRPr="00800B1B">
        <w:rPr>
          <w:sz w:val="28"/>
          <w:szCs w:val="28"/>
          <w:u w:val="single"/>
        </w:rPr>
        <w:t>SMALL BUSINESS STABILIZATION</w:t>
      </w:r>
    </w:p>
    <w:p w14:paraId="4028CB90" w14:textId="7DFC1063" w:rsidR="00FA173D" w:rsidRPr="00800B1B" w:rsidRDefault="00FA173D" w:rsidP="00927205">
      <w:pPr>
        <w:pStyle w:val="Heading1"/>
        <w:ind w:left="216"/>
        <w:jc w:val="center"/>
        <w:rPr>
          <w:sz w:val="28"/>
          <w:szCs w:val="28"/>
          <w:u w:val="single"/>
        </w:rPr>
      </w:pPr>
      <w:r w:rsidRPr="00800B1B">
        <w:rPr>
          <w:sz w:val="28"/>
          <w:szCs w:val="28"/>
          <w:u w:val="single"/>
        </w:rPr>
        <w:t>COMPONENT REQUIREMENTS</w:t>
      </w:r>
    </w:p>
    <w:p w14:paraId="781634A4" w14:textId="77777777" w:rsidR="00FA173D" w:rsidRPr="00EF47C7" w:rsidRDefault="00FA173D" w:rsidP="00FA173D">
      <w:pPr>
        <w:pStyle w:val="Heading1"/>
        <w:ind w:left="216"/>
        <w:rPr>
          <w:sz w:val="28"/>
          <w:szCs w:val="28"/>
        </w:rPr>
      </w:pPr>
    </w:p>
    <w:bookmarkEnd w:id="0"/>
    <w:p w14:paraId="052E28B7" w14:textId="483CED48" w:rsidR="00FA173D" w:rsidRPr="00EA1B44" w:rsidRDefault="00560E62" w:rsidP="002F2D7E">
      <w:pPr>
        <w:pStyle w:val="DefaultText"/>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ind w:left="720" w:hanging="720"/>
        <w:outlineLvl w:val="0"/>
        <w:rPr>
          <w:b/>
          <w:u w:val="single"/>
        </w:rPr>
      </w:pPr>
      <w:r>
        <w:rPr>
          <w:b/>
          <w:u w:val="single"/>
        </w:rPr>
        <w:t>FEDERAL AND STATE PROGRAM OBJECTIVES</w:t>
      </w:r>
    </w:p>
    <w:p w14:paraId="46B1DDC9" w14:textId="6ACA36D0" w:rsidR="00560E62" w:rsidRDefault="00560E62" w:rsidP="00927205">
      <w:pPr>
        <w:pStyle w:val="DefaultText"/>
        <w:spacing w:after="120"/>
        <w:ind w:left="720"/>
      </w:pPr>
      <w:r>
        <w:t xml:space="preserve">The Community Development Block Grant (CDBG) Program was established by the federal Housing and Community Development Act of 1974 (Act).  Administered nationally by the U.S. Department of Housing and Urban Development (HUD), the Act combined eight existing categorical programs into a single block grant program.  In 1981, Congress amended the Act to allow states to directly administer the block grant for small cities.  At the designation of the Governor, the Department of Commerce and Economic Opportunity (Department) assumed operation of the State of Illinois CDBG – Small Cities Program in the same year.  Through this program, funds are available to assist Illinois communities to meet their greatest economic and </w:t>
      </w:r>
      <w:r>
        <w:lastRenderedPageBreak/>
        <w:t>community development needs, with an emphasis on helping persons of low-to-moderate income.</w:t>
      </w:r>
    </w:p>
    <w:p w14:paraId="45B2CEAF" w14:textId="48C2922E" w:rsidR="0002633B" w:rsidRPr="00EF47C7" w:rsidRDefault="00560E62" w:rsidP="008A105A">
      <w:pPr>
        <w:pStyle w:val="DefaultText"/>
        <w:spacing w:after="120"/>
        <w:ind w:left="720"/>
      </w:pPr>
      <w:r>
        <w:t xml:space="preserve">To ensure that the State-administered program meets the intent of the federal Housing and Community Development Act of 1974, as amended, </w:t>
      </w:r>
      <w:r w:rsidR="00AD57C7">
        <w:t xml:space="preserve">benefiting businesses of the </w:t>
      </w:r>
      <w:r w:rsidR="00765B66">
        <w:t xml:space="preserve">Downstate </w:t>
      </w:r>
      <w:r>
        <w:t>Small</w:t>
      </w:r>
      <w:r w:rsidR="00AD57C7">
        <w:t xml:space="preserve"> Business Stabilization Grant</w:t>
      </w:r>
      <w:r>
        <w:t xml:space="preserve"> must meet the national objective of </w:t>
      </w:r>
      <w:r w:rsidR="00927205">
        <w:t>Urgent Need.</w:t>
      </w:r>
      <w:bookmarkStart w:id="2" w:name="_Hlk36109508"/>
      <w:r w:rsidR="00AD57C7">
        <w:t xml:space="preserve"> To demonstrate, businesses must have been operating continuously</w:t>
      </w:r>
      <w:r w:rsidR="00152282">
        <w:t xml:space="preserve"> with the same ownership</w:t>
      </w:r>
      <w:r w:rsidR="00AD57C7">
        <w:t xml:space="preserve"> since January 1, 2017 (at a minimum) and provide documentation on the financial health of the business in 2017, 2018, 2019 and currently.  This documentation will be available to the public as part of the application process and is subject to FOIA.</w:t>
      </w:r>
      <w:r w:rsidR="001F5470">
        <w:t xml:space="preserve"> </w:t>
      </w:r>
      <w:r w:rsidR="008A105A">
        <w:t>Benefiting businesses</w:t>
      </w:r>
      <w:r w:rsidR="008A105A" w:rsidRPr="00EF47C7">
        <w:t xml:space="preserve"> should </w:t>
      </w:r>
      <w:r w:rsidR="008A105A">
        <w:t xml:space="preserve">have solid commitments to </w:t>
      </w:r>
      <w:r w:rsidR="00C216F9">
        <w:t xml:space="preserve">remain open or </w:t>
      </w:r>
      <w:proofErr w:type="gramStart"/>
      <w:r w:rsidR="008A105A">
        <w:t>reopen</w:t>
      </w:r>
      <w:r w:rsidR="00C216F9">
        <w:t>,</w:t>
      </w:r>
      <w:r w:rsidR="007D17B2">
        <w:t xml:space="preserve"> </w:t>
      </w:r>
      <w:r w:rsidR="008A105A">
        <w:t>and</w:t>
      </w:r>
      <w:proofErr w:type="gramEnd"/>
      <w:r w:rsidR="008A105A">
        <w:t xml:space="preserve"> retain or re-employ</w:t>
      </w:r>
      <w:r w:rsidR="008A105A" w:rsidRPr="00EF47C7">
        <w:t xml:space="preserve"> permanent jobs</w:t>
      </w:r>
      <w:r w:rsidR="008A105A">
        <w:t xml:space="preserve">. </w:t>
      </w:r>
    </w:p>
    <w:p w14:paraId="724B5F8A" w14:textId="133DBB9F" w:rsidR="00E70F55" w:rsidRDefault="0002633B" w:rsidP="00560E62">
      <w:pPr>
        <w:pStyle w:val="DefaultText"/>
        <w:spacing w:after="120"/>
        <w:ind w:left="720"/>
      </w:pPr>
      <w:r>
        <w:rPr>
          <w:rFonts w:cstheme="minorHAnsi"/>
        </w:rPr>
        <w:t xml:space="preserve">All applications must be made through a unit of local government </w:t>
      </w:r>
      <w:r w:rsidRPr="00560E62">
        <w:t>recognized by the Illinois Constitution and able to support economic development activities on a sufficient scale</w:t>
      </w:r>
      <w:r w:rsidR="00625218">
        <w:t>; t</w:t>
      </w:r>
      <w:r w:rsidRPr="00560E62">
        <w:t>his includes cities, villages, and counties</w:t>
      </w:r>
      <w:r w:rsidR="00625218">
        <w:t>. G</w:t>
      </w:r>
      <w:r w:rsidRPr="00EF47C7">
        <w:t>rant funds are granted to communities to be provid</w:t>
      </w:r>
      <w:r w:rsidR="00625218">
        <w:t>ed as financial assistance to an eligible business</w:t>
      </w:r>
      <w:r w:rsidRPr="00EF47C7">
        <w:t xml:space="preserve"> which must document the need for grant assistance</w:t>
      </w:r>
      <w:r w:rsidR="00625218">
        <w:t>.</w:t>
      </w:r>
      <w:r w:rsidR="00AD57C7">
        <w:t xml:space="preserve">  </w:t>
      </w:r>
      <w:r w:rsidR="00AD57C7" w:rsidRPr="001F5470">
        <w:rPr>
          <w:b/>
        </w:rPr>
        <w:t>Businesses cannot apply directly to DCEO</w:t>
      </w:r>
      <w:r w:rsidR="00AD57C7">
        <w:t xml:space="preserve"> for assistance and grant awards will not be made directly to the business.</w:t>
      </w:r>
    </w:p>
    <w:p w14:paraId="42537AE2" w14:textId="440B768E" w:rsidR="00AD57C7" w:rsidRPr="00AD57C7" w:rsidRDefault="00AD57C7" w:rsidP="00AD57C7">
      <w:pPr>
        <w:pStyle w:val="DefaultText"/>
        <w:spacing w:after="120"/>
        <w:ind w:left="720"/>
        <w:rPr>
          <w:rFonts w:cstheme="minorHAnsi"/>
        </w:rPr>
      </w:pPr>
      <w:r w:rsidRPr="002329CA">
        <w:t xml:space="preserve">The Economic Development </w:t>
      </w:r>
      <w:r>
        <w:t xml:space="preserve">Downstate </w:t>
      </w:r>
      <w:r w:rsidRPr="002329CA">
        <w:t>Small Business Stab</w:t>
      </w:r>
      <w:r>
        <w:t>il</w:t>
      </w:r>
      <w:r w:rsidRPr="002329CA">
        <w:t xml:space="preserve">ization component has been established to provide working capital funds </w:t>
      </w:r>
      <w:r w:rsidRPr="009B43B8">
        <w:t>to</w:t>
      </w:r>
      <w:r w:rsidR="008554A5" w:rsidRPr="009B43B8">
        <w:t xml:space="preserve"> the</w:t>
      </w:r>
      <w:r w:rsidRPr="009B43B8">
        <w:t xml:space="preserve"> community’s </w:t>
      </w:r>
      <w:r w:rsidR="008554A5" w:rsidRPr="009B43B8">
        <w:t xml:space="preserve">most vulnerable </w:t>
      </w:r>
      <w:r w:rsidRPr="009B43B8">
        <w:t>businesses</w:t>
      </w:r>
      <w:r w:rsidRPr="002329CA">
        <w:t xml:space="preserve"> economically impacted by the COVID-19 virus.  </w:t>
      </w:r>
      <w:r>
        <w:rPr>
          <w:rFonts w:cstheme="minorHAnsi"/>
        </w:rPr>
        <w:t xml:space="preserve">The program component makes funds available for 60 days of verifiable working capital up to a grant ceiling of $25,000.  </w:t>
      </w:r>
    </w:p>
    <w:p w14:paraId="059F37CC" w14:textId="2BC40186" w:rsidR="008A105A" w:rsidRDefault="00E70F55" w:rsidP="008A105A">
      <w:pPr>
        <w:pStyle w:val="DefaultText"/>
        <w:spacing w:after="120"/>
        <w:ind w:left="720"/>
      </w:pPr>
      <w:r w:rsidRPr="00EF47C7">
        <w:t xml:space="preserve">CDBG Economic Development </w:t>
      </w:r>
      <w:r w:rsidR="001F5470">
        <w:t xml:space="preserve">Downstate Small Business Stabilization </w:t>
      </w:r>
      <w:r w:rsidRPr="00EF47C7">
        <w:t xml:space="preserve">funds may be used to assist private for-profit </w:t>
      </w:r>
      <w:r w:rsidR="00765B66">
        <w:t xml:space="preserve">small </w:t>
      </w:r>
      <w:r w:rsidRPr="006A4F14">
        <w:t>businesses</w:t>
      </w:r>
      <w:r w:rsidR="00077E4E">
        <w:t xml:space="preserve"> considered non-essential by the Governor’s Executive Order without the ability for employees to work remotely. </w:t>
      </w:r>
      <w:bookmarkStart w:id="3" w:name="_Hlk36557642"/>
      <w:r w:rsidR="008A105A">
        <w:t xml:space="preserve">Businesses must have at least one </w:t>
      </w:r>
      <w:r w:rsidR="00C216F9">
        <w:t xml:space="preserve">full-time equivalent (FTE) </w:t>
      </w:r>
      <w:r w:rsidR="008A105A">
        <w:t xml:space="preserve">employee other than the owner(s) but must </w:t>
      </w:r>
      <w:r w:rsidR="008A105A" w:rsidRPr="008A105A">
        <w:rPr>
          <w:rFonts w:cstheme="minorHAnsi"/>
        </w:rPr>
        <w:t>not exceed 50 employees</w:t>
      </w:r>
      <w:r w:rsidR="00C216F9">
        <w:rPr>
          <w:rFonts w:cstheme="minorHAnsi"/>
        </w:rPr>
        <w:t xml:space="preserve"> (total number of people employed)</w:t>
      </w:r>
      <w:r w:rsidR="008A105A">
        <w:t xml:space="preserve"> including the business owner(s).  </w:t>
      </w:r>
    </w:p>
    <w:p w14:paraId="197B4454" w14:textId="759901EC" w:rsidR="0084037B" w:rsidRDefault="0084037B" w:rsidP="008A105A">
      <w:pPr>
        <w:pStyle w:val="DefaultText"/>
        <w:spacing w:after="120"/>
        <w:ind w:left="720"/>
      </w:pPr>
      <w:r w:rsidRPr="009B43B8">
        <w:t xml:space="preserve">Businesses that have multiple locations can apply for each location </w:t>
      </w:r>
      <w:r w:rsidRPr="009B43B8">
        <w:rPr>
          <w:b/>
        </w:rPr>
        <w:t>if</w:t>
      </w:r>
      <w:r w:rsidRPr="009B43B8">
        <w:t xml:space="preserve"> each business has its own FEIN and operates independently of the other.  If the same FEIN is used for multiple locations, the business can only apply once, utilizing the address on record with the Secretary of State.</w:t>
      </w:r>
    </w:p>
    <w:bookmarkEnd w:id="3"/>
    <w:p w14:paraId="6195A5CF" w14:textId="4506DDFA" w:rsidR="008A105A" w:rsidRDefault="008A105A" w:rsidP="008A105A">
      <w:pPr>
        <w:pStyle w:val="DefaultText"/>
        <w:spacing w:after="120"/>
        <w:ind w:left="720"/>
      </w:pPr>
      <w:r w:rsidRPr="008A105A">
        <w:rPr>
          <w:b/>
        </w:rPr>
        <w:t>The following businesses are specifically ineligible for assistance</w:t>
      </w:r>
      <w:r>
        <w:t>:</w:t>
      </w:r>
    </w:p>
    <w:p w14:paraId="18075958" w14:textId="77777777" w:rsidR="008A105A" w:rsidRDefault="00765B66" w:rsidP="008A105A">
      <w:pPr>
        <w:pStyle w:val="DefaultText"/>
        <w:numPr>
          <w:ilvl w:val="0"/>
          <w:numId w:val="34"/>
        </w:numPr>
        <w:spacing w:after="120"/>
      </w:pPr>
      <w:r>
        <w:t>Businesses that have both essential and no</w:t>
      </w:r>
      <w:r w:rsidR="00161E3E">
        <w:t>n</w:t>
      </w:r>
      <w:r>
        <w:t>-essential acti</w:t>
      </w:r>
      <w:r w:rsidR="008A105A">
        <w:t>vities</w:t>
      </w:r>
      <w:r>
        <w:t>.</w:t>
      </w:r>
      <w:r w:rsidR="008A105A">
        <w:t xml:space="preserve"> </w:t>
      </w:r>
    </w:p>
    <w:p w14:paraId="24349AD8" w14:textId="77777777" w:rsidR="00F22D02" w:rsidRDefault="00F22D02" w:rsidP="00F22D02">
      <w:pPr>
        <w:pStyle w:val="DefaultText"/>
        <w:numPr>
          <w:ilvl w:val="0"/>
          <w:numId w:val="34"/>
        </w:numPr>
        <w:spacing w:after="120"/>
      </w:pPr>
      <w:r>
        <w:t>Not-for-profit businesses.</w:t>
      </w:r>
    </w:p>
    <w:p w14:paraId="58B5774D" w14:textId="77777777" w:rsidR="00F22D02" w:rsidRDefault="00F22D02" w:rsidP="00F22D02">
      <w:pPr>
        <w:pStyle w:val="DefaultText"/>
        <w:numPr>
          <w:ilvl w:val="0"/>
          <w:numId w:val="34"/>
        </w:numPr>
        <w:spacing w:after="120"/>
      </w:pPr>
      <w:r>
        <w:t xml:space="preserve">Independent contractors. </w:t>
      </w:r>
    </w:p>
    <w:p w14:paraId="320738F9" w14:textId="2EE7BA63" w:rsidR="008A105A" w:rsidRDefault="00F22D02" w:rsidP="008A105A">
      <w:pPr>
        <w:pStyle w:val="DefaultText"/>
        <w:numPr>
          <w:ilvl w:val="0"/>
          <w:numId w:val="34"/>
        </w:numPr>
        <w:spacing w:after="120"/>
      </w:pPr>
      <w:r>
        <w:t>Franchises or chain businesses.</w:t>
      </w:r>
    </w:p>
    <w:p w14:paraId="03ECFA91" w14:textId="77777777" w:rsidR="00F22D02" w:rsidRDefault="008A105A" w:rsidP="00F22D02">
      <w:pPr>
        <w:pStyle w:val="DefaultText"/>
        <w:numPr>
          <w:ilvl w:val="0"/>
          <w:numId w:val="34"/>
        </w:numPr>
        <w:tabs>
          <w:tab w:val="left" w:pos="720"/>
          <w:tab w:val="left" w:pos="2160"/>
          <w:tab w:val="left" w:pos="2880"/>
          <w:tab w:val="left" w:pos="3600"/>
          <w:tab w:val="left" w:pos="4320"/>
          <w:tab w:val="left" w:pos="5040"/>
          <w:tab w:val="left" w:pos="5760"/>
          <w:tab w:val="left" w:pos="6480"/>
          <w:tab w:val="left" w:pos="7200"/>
          <w:tab w:val="left" w:pos="7920"/>
          <w:tab w:val="left" w:pos="8640"/>
        </w:tabs>
        <w:spacing w:after="120"/>
      </w:pPr>
      <w:r>
        <w:t>As this grant is federally funded, businesses</w:t>
      </w:r>
      <w:r w:rsidRPr="00EF47C7">
        <w:t xml:space="preserve"> t</w:t>
      </w:r>
      <w:r>
        <w:t>hat involve the use of cannabis</w:t>
      </w:r>
      <w:r w:rsidRPr="00EF47C7">
        <w:t xml:space="preserve"> for medical </w:t>
      </w:r>
      <w:r>
        <w:t xml:space="preserve">and/or recreational </w:t>
      </w:r>
      <w:r w:rsidRPr="00EF47C7">
        <w:t>purposes</w:t>
      </w:r>
      <w:r>
        <w:t xml:space="preserve"> are not eligible to apply.</w:t>
      </w:r>
    </w:p>
    <w:p w14:paraId="7F2D5904" w14:textId="77777777" w:rsidR="00F22D02" w:rsidRDefault="00F22D02" w:rsidP="00F22D02">
      <w:pPr>
        <w:pStyle w:val="DefaultText"/>
        <w:numPr>
          <w:ilvl w:val="0"/>
          <w:numId w:val="34"/>
        </w:numPr>
        <w:tabs>
          <w:tab w:val="left" w:pos="720"/>
          <w:tab w:val="left" w:pos="2160"/>
          <w:tab w:val="left" w:pos="2880"/>
          <w:tab w:val="left" w:pos="3600"/>
          <w:tab w:val="left" w:pos="4320"/>
          <w:tab w:val="left" w:pos="5040"/>
          <w:tab w:val="left" w:pos="5760"/>
          <w:tab w:val="left" w:pos="6480"/>
          <w:tab w:val="left" w:pos="7200"/>
          <w:tab w:val="left" w:pos="7920"/>
          <w:tab w:val="left" w:pos="8640"/>
        </w:tabs>
        <w:spacing w:after="120"/>
      </w:pPr>
      <w:r>
        <w:t>Private club or business that limits membership for reasons other than capacity.</w:t>
      </w:r>
    </w:p>
    <w:p w14:paraId="0C2FC2CA" w14:textId="77777777" w:rsidR="00F22D02" w:rsidRDefault="00F22D02" w:rsidP="00F22D02">
      <w:pPr>
        <w:pStyle w:val="DefaultText"/>
        <w:numPr>
          <w:ilvl w:val="0"/>
          <w:numId w:val="34"/>
        </w:numPr>
        <w:tabs>
          <w:tab w:val="left" w:pos="720"/>
          <w:tab w:val="left" w:pos="2160"/>
          <w:tab w:val="left" w:pos="2880"/>
          <w:tab w:val="left" w:pos="3600"/>
          <w:tab w:val="left" w:pos="4320"/>
          <w:tab w:val="left" w:pos="5040"/>
          <w:tab w:val="left" w:pos="5760"/>
          <w:tab w:val="left" w:pos="6480"/>
          <w:tab w:val="left" w:pos="7200"/>
          <w:tab w:val="left" w:pos="7920"/>
          <w:tab w:val="left" w:pos="8640"/>
        </w:tabs>
        <w:spacing w:after="120"/>
      </w:pPr>
      <w:r w:rsidRPr="00F22D02">
        <w:t>A business that derives at least 33% of its gross annual revenue from legal gambling activities, unless, subject to the Department’s approval, the business is a restaurant with gaming terminals</w:t>
      </w:r>
      <w:r>
        <w:t>.</w:t>
      </w:r>
    </w:p>
    <w:p w14:paraId="60DB208E" w14:textId="77777777" w:rsidR="00F22D02" w:rsidRDefault="00F22D02" w:rsidP="00F22D02">
      <w:pPr>
        <w:pStyle w:val="DefaultText"/>
        <w:numPr>
          <w:ilvl w:val="0"/>
          <w:numId w:val="34"/>
        </w:numPr>
        <w:tabs>
          <w:tab w:val="left" w:pos="720"/>
          <w:tab w:val="left" w:pos="2160"/>
          <w:tab w:val="left" w:pos="2880"/>
          <w:tab w:val="left" w:pos="3600"/>
          <w:tab w:val="left" w:pos="4320"/>
          <w:tab w:val="left" w:pos="5040"/>
          <w:tab w:val="left" w:pos="5760"/>
          <w:tab w:val="left" w:pos="6480"/>
          <w:tab w:val="left" w:pos="7200"/>
          <w:tab w:val="left" w:pos="7920"/>
          <w:tab w:val="left" w:pos="8640"/>
        </w:tabs>
        <w:spacing w:after="120"/>
      </w:pPr>
      <w:r>
        <w:lastRenderedPageBreak/>
        <w:t>Business engaged in manufacturing or selling at wholesale, tobacco products, vaping, liquor or sexually explicit materials or in the business of manufacturing or selling firearms at wholesale or retail.</w:t>
      </w:r>
    </w:p>
    <w:p w14:paraId="0CC93038" w14:textId="545B9B6E" w:rsidR="00F22D02" w:rsidRPr="00F22D02" w:rsidRDefault="00F22D02" w:rsidP="00F22D02">
      <w:pPr>
        <w:pStyle w:val="DefaultText"/>
        <w:numPr>
          <w:ilvl w:val="0"/>
          <w:numId w:val="34"/>
        </w:numPr>
        <w:tabs>
          <w:tab w:val="left" w:pos="720"/>
          <w:tab w:val="left" w:pos="2160"/>
          <w:tab w:val="left" w:pos="2880"/>
          <w:tab w:val="left" w:pos="3600"/>
          <w:tab w:val="left" w:pos="4320"/>
          <w:tab w:val="left" w:pos="5040"/>
          <w:tab w:val="left" w:pos="5760"/>
          <w:tab w:val="left" w:pos="6480"/>
          <w:tab w:val="left" w:pos="7200"/>
          <w:tab w:val="left" w:pos="7920"/>
          <w:tab w:val="left" w:pos="8640"/>
        </w:tabs>
        <w:spacing w:after="120"/>
      </w:pPr>
      <w:r w:rsidRPr="00F22D02">
        <w:t xml:space="preserve">Liquor store, an adult bookstore, </w:t>
      </w:r>
      <w:r w:rsidR="009546CC">
        <w:t xml:space="preserve">non-therapeutic </w:t>
      </w:r>
      <w:r w:rsidRPr="00F22D02">
        <w:t>massage parlor, strip club or nightclub</w:t>
      </w:r>
    </w:p>
    <w:p w14:paraId="0903CBFB" w14:textId="5F23F248" w:rsidR="00F22D02" w:rsidRDefault="00F22D02" w:rsidP="00F22D02">
      <w:pPr>
        <w:pStyle w:val="DefaultText"/>
        <w:numPr>
          <w:ilvl w:val="0"/>
          <w:numId w:val="34"/>
        </w:numPr>
        <w:tabs>
          <w:tab w:val="left" w:pos="720"/>
          <w:tab w:val="left" w:pos="2160"/>
          <w:tab w:val="left" w:pos="2880"/>
          <w:tab w:val="left" w:pos="3600"/>
          <w:tab w:val="left" w:pos="4320"/>
          <w:tab w:val="left" w:pos="5040"/>
          <w:tab w:val="left" w:pos="5760"/>
          <w:tab w:val="left" w:pos="6480"/>
          <w:tab w:val="left" w:pos="7200"/>
          <w:tab w:val="left" w:pos="7920"/>
          <w:tab w:val="left" w:pos="8640"/>
        </w:tabs>
        <w:spacing w:after="120"/>
      </w:pPr>
      <w:r>
        <w:t>Pawn Shops</w:t>
      </w:r>
    </w:p>
    <w:p w14:paraId="6C5E478A" w14:textId="77EB695F" w:rsidR="00F22D02" w:rsidRDefault="00F22D02" w:rsidP="00BD1679">
      <w:pPr>
        <w:pStyle w:val="DefaultText"/>
        <w:numPr>
          <w:ilvl w:val="0"/>
          <w:numId w:val="34"/>
        </w:numPr>
        <w:tabs>
          <w:tab w:val="left" w:pos="720"/>
          <w:tab w:val="left" w:pos="2160"/>
          <w:tab w:val="left" w:pos="2880"/>
          <w:tab w:val="left" w:pos="3600"/>
          <w:tab w:val="left" w:pos="4320"/>
          <w:tab w:val="left" w:pos="5040"/>
          <w:tab w:val="left" w:pos="5760"/>
          <w:tab w:val="left" w:pos="6480"/>
          <w:tab w:val="left" w:pos="7200"/>
          <w:tab w:val="left" w:pos="7920"/>
          <w:tab w:val="left" w:pos="8640"/>
        </w:tabs>
        <w:spacing w:after="120"/>
      </w:pPr>
      <w:r>
        <w:t>Storage facility, trailer-storage yard or junk yard</w:t>
      </w:r>
    </w:p>
    <w:p w14:paraId="1D36659D" w14:textId="38F35965" w:rsidR="00F22D02" w:rsidRPr="009B43B8" w:rsidRDefault="008554A5" w:rsidP="00F22D02">
      <w:pPr>
        <w:pStyle w:val="ListParagraph"/>
        <w:numPr>
          <w:ilvl w:val="0"/>
          <w:numId w:val="34"/>
        </w:numPr>
      </w:pPr>
      <w:r w:rsidRPr="009B43B8">
        <w:t>Businesses owned by public officials or state employees who are paid at lea</w:t>
      </w:r>
      <w:r w:rsidR="009B43B8">
        <w:t>st 60% of the governor’s salary;</w:t>
      </w:r>
      <w:r w:rsidRPr="009B43B8">
        <w:t xml:space="preserve"> their spouses, and their minor children. </w:t>
      </w:r>
      <w:r w:rsidR="003B6718" w:rsidRPr="009B43B8">
        <w:t xml:space="preserve"> </w:t>
      </w:r>
      <w:r w:rsidR="00306332" w:rsidRPr="009B43B8">
        <w:t xml:space="preserve"> </w:t>
      </w:r>
    </w:p>
    <w:p w14:paraId="21ABF64A" w14:textId="08DA9EA0" w:rsidR="00F22D02" w:rsidRDefault="00F22D02" w:rsidP="00BD1679">
      <w:pPr>
        <w:pStyle w:val="DefaultText"/>
        <w:numPr>
          <w:ilvl w:val="0"/>
          <w:numId w:val="34"/>
        </w:numPr>
        <w:tabs>
          <w:tab w:val="left" w:pos="720"/>
          <w:tab w:val="left" w:pos="2160"/>
          <w:tab w:val="left" w:pos="2880"/>
          <w:tab w:val="left" w:pos="3600"/>
          <w:tab w:val="left" w:pos="4320"/>
          <w:tab w:val="left" w:pos="5040"/>
          <w:tab w:val="left" w:pos="5760"/>
          <w:tab w:val="left" w:pos="6480"/>
          <w:tab w:val="left" w:pos="7200"/>
          <w:tab w:val="left" w:pos="7920"/>
          <w:tab w:val="left" w:pos="8640"/>
        </w:tabs>
        <w:spacing w:before="120" w:after="120"/>
      </w:pPr>
      <w:r>
        <w:t xml:space="preserve">An establishment </w:t>
      </w:r>
      <w:proofErr w:type="gramStart"/>
      <w:r>
        <w:t>similar to</w:t>
      </w:r>
      <w:proofErr w:type="gramEnd"/>
      <w:r>
        <w:t xml:space="preserve"> any enumerated above; or </w:t>
      </w:r>
    </w:p>
    <w:p w14:paraId="4F72A3E7" w14:textId="50336519" w:rsidR="007D25C0" w:rsidRDefault="007D25C0" w:rsidP="008A105A">
      <w:pPr>
        <w:pStyle w:val="DefaultText"/>
        <w:numPr>
          <w:ilvl w:val="0"/>
          <w:numId w:val="34"/>
        </w:numPr>
        <w:tabs>
          <w:tab w:val="left" w:pos="720"/>
          <w:tab w:val="left" w:pos="2160"/>
          <w:tab w:val="left" w:pos="2880"/>
          <w:tab w:val="left" w:pos="3600"/>
          <w:tab w:val="left" w:pos="4320"/>
          <w:tab w:val="left" w:pos="5040"/>
          <w:tab w:val="left" w:pos="5760"/>
          <w:tab w:val="left" w:pos="6480"/>
          <w:tab w:val="left" w:pos="7200"/>
          <w:tab w:val="left" w:pos="7920"/>
          <w:tab w:val="left" w:pos="8640"/>
        </w:tabs>
        <w:spacing w:after="120"/>
      </w:pPr>
      <w:r>
        <w:t xml:space="preserve">Any other business subsequently deemed ineligible by the U.S. Department of Housing and Urban Development. </w:t>
      </w:r>
    </w:p>
    <w:p w14:paraId="6E49A2D8" w14:textId="74B3A4D8" w:rsidR="008F0EEE" w:rsidRDefault="008F0EEE" w:rsidP="008A105A">
      <w:pPr>
        <w:pStyle w:val="DefaultText"/>
        <w:spacing w:after="120"/>
        <w:ind w:left="720"/>
      </w:pPr>
      <w:r>
        <w:t xml:space="preserve">For additional information on essential and non-essential businesses, see: </w:t>
      </w:r>
      <w:hyperlink r:id="rId12" w:history="1">
        <w:r w:rsidRPr="00E81C84">
          <w:rPr>
            <w:rStyle w:val="Hyperlink"/>
          </w:rPr>
          <w:t>https://www2.illinois.gov/dceo/Documents/Essential%20Business%20FAQ-Flowchart.pdf</w:t>
        </w:r>
      </w:hyperlink>
      <w:r w:rsidR="008A105A">
        <w:t xml:space="preserve">  Some exceptions to the essential business requirement </w:t>
      </w:r>
      <w:r w:rsidR="008A105A" w:rsidRPr="008A105A">
        <w:rPr>
          <w:i/>
        </w:rPr>
        <w:t>may</w:t>
      </w:r>
      <w:r w:rsidR="008A105A">
        <w:t xml:space="preserve"> be made if other social-distancing directives make it impossible for the business to continue</w:t>
      </w:r>
      <w:r w:rsidR="008554A5">
        <w:t xml:space="preserve">, </w:t>
      </w:r>
      <w:r w:rsidR="009B43B8">
        <w:t xml:space="preserve">it </w:t>
      </w:r>
      <w:r w:rsidR="008554A5" w:rsidRPr="009B43B8">
        <w:t>has subsequently closed</w:t>
      </w:r>
      <w:r w:rsidR="008A105A">
        <w:t xml:space="preserve"> and that </w:t>
      </w:r>
      <w:r w:rsidR="00C216F9">
        <w:t xml:space="preserve">situation </w:t>
      </w:r>
      <w:r w:rsidR="008A105A">
        <w:t xml:space="preserve">is satisfactorily demonstrated in the application.  Exceptions will be made on a case-by-case basis; all decisions are final.  </w:t>
      </w:r>
    </w:p>
    <w:bookmarkEnd w:id="2"/>
    <w:p w14:paraId="56DCA961" w14:textId="0FC777CB" w:rsidR="00FA173D" w:rsidRPr="00EF47C7" w:rsidRDefault="002329CA" w:rsidP="00FA173D">
      <w:pPr>
        <w:pStyle w:val="DefaultText"/>
        <w:spacing w:after="120"/>
        <w:ind w:left="720"/>
      </w:pPr>
      <w:r>
        <w:t>Funds</w:t>
      </w:r>
      <w:r w:rsidR="005E6693">
        <w:t xml:space="preserve"> </w:t>
      </w:r>
      <w:r w:rsidR="00FA173D" w:rsidRPr="00EF47C7">
        <w:t xml:space="preserve">are available to all eligible applicants meeting program component requirements until all funds allocated to this component have been distributed.  All awards in this category are predicated upon a demonstrated need for funds.  This will include a review of all sources and uses of funds, an analysis of the recipient’s ability to comply with the terms of the </w:t>
      </w:r>
      <w:r w:rsidR="00FA14DE" w:rsidRPr="00EF47C7">
        <w:t>program</w:t>
      </w:r>
      <w:r w:rsidR="00FA173D" w:rsidRPr="00EF47C7">
        <w:t>, and a determination that CDB</w:t>
      </w:r>
      <w:r w:rsidR="00CF5B03">
        <w:t>G participation is appropriate.</w:t>
      </w:r>
    </w:p>
    <w:p w14:paraId="535F9AA1" w14:textId="7BC4D23E" w:rsidR="001F5470" w:rsidRPr="00EF47C7" w:rsidRDefault="000B01BD" w:rsidP="008A105A">
      <w:pPr>
        <w:pStyle w:val="DefaultText"/>
        <w:spacing w:after="120"/>
        <w:ind w:left="720"/>
      </w:pPr>
      <w:r>
        <w:t>B</w:t>
      </w:r>
      <w:r w:rsidRPr="00EF47C7">
        <w:t>usiness</w:t>
      </w:r>
      <w:r>
        <w:t>es</w:t>
      </w:r>
      <w:r w:rsidRPr="00EF47C7">
        <w:t xml:space="preserve"> </w:t>
      </w:r>
      <w:r>
        <w:t xml:space="preserve">must enter into </w:t>
      </w:r>
      <w:r w:rsidR="002329CA">
        <w:t xml:space="preserve">a </w:t>
      </w:r>
      <w:r w:rsidRPr="00EF47C7">
        <w:t>financial assistance agreement</w:t>
      </w:r>
      <w:r>
        <w:t xml:space="preserve">, referred to as the “Participation Agreement”, </w:t>
      </w:r>
      <w:r w:rsidRPr="00EF47C7">
        <w:t>at agreed upon terms</w:t>
      </w:r>
      <w:r w:rsidR="001F5470">
        <w:t xml:space="preserve"> with the local government making the application and receiving the grant award</w:t>
      </w:r>
      <w:r w:rsidRPr="00EF47C7">
        <w:t>.</w:t>
      </w:r>
      <w:r>
        <w:t xml:space="preserve">  </w:t>
      </w:r>
      <w:r w:rsidR="00FA173D" w:rsidRPr="00EF47C7">
        <w:t xml:space="preserve">The Department </w:t>
      </w:r>
      <w:r w:rsidR="001B2E22">
        <w:t xml:space="preserve">has provided a boilerplate of the agreement in the application forms.  The agreement language can be </w:t>
      </w:r>
      <w:r w:rsidR="001B2E22" w:rsidRPr="009B43B8">
        <w:t xml:space="preserve">altered </w:t>
      </w:r>
      <w:r w:rsidR="007D17B2" w:rsidRPr="009B43B8">
        <w:t>to be more stringent but not less stringent, and if altered</w:t>
      </w:r>
      <w:r w:rsidR="00C216F9" w:rsidRPr="009B43B8">
        <w:t xml:space="preserve">, </w:t>
      </w:r>
      <w:r w:rsidR="001B2E22" w:rsidRPr="009B43B8">
        <w:t xml:space="preserve">must </w:t>
      </w:r>
      <w:r w:rsidR="001C2C46" w:rsidRPr="009B43B8">
        <w:t>be pre-approved prior to the</w:t>
      </w:r>
      <w:r w:rsidR="001C2C46">
        <w:t xml:space="preserve"> application.</w:t>
      </w:r>
    </w:p>
    <w:p w14:paraId="61D6DD6C" w14:textId="07917B6B" w:rsidR="00560E62" w:rsidRPr="00560E62" w:rsidRDefault="00FA173D" w:rsidP="008A105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120"/>
        <w:ind w:left="720" w:hanging="720"/>
      </w:pPr>
      <w:bookmarkStart w:id="4" w:name="_Toc318364275"/>
      <w:r w:rsidRPr="00B05CB2">
        <w:rPr>
          <w:b/>
        </w:rPr>
        <w:t>B.</w:t>
      </w:r>
      <w:r w:rsidRPr="00EF47C7">
        <w:tab/>
      </w:r>
      <w:r w:rsidR="00560E62" w:rsidRPr="00560E62">
        <w:rPr>
          <w:b/>
          <w:caps/>
          <w:u w:val="single"/>
        </w:rPr>
        <w:t>Eligible Applicants</w:t>
      </w:r>
    </w:p>
    <w:p w14:paraId="01B5CB13" w14:textId="3B92323E" w:rsidR="001F5470" w:rsidRDefault="00560E62" w:rsidP="001F54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hanging="720"/>
      </w:pPr>
      <w:r w:rsidRPr="00560E62">
        <w:tab/>
      </w:r>
      <w:bookmarkStart w:id="5" w:name="_Hlk36109748"/>
      <w:r w:rsidRPr="00560E62">
        <w:t xml:space="preserve">Only units of local government </w:t>
      </w:r>
      <w:bookmarkStart w:id="6" w:name="_Hlk36463692"/>
      <w:r w:rsidRPr="00560E62">
        <w:t>recognized by the Illinois Constitution and able to support economic development activities on a sufficient scale are eligible to apply for Economic Development</w:t>
      </w:r>
      <w:r w:rsidR="001F5470">
        <w:t xml:space="preserve"> Downstate Small Business Stabilization</w:t>
      </w:r>
      <w:r w:rsidRPr="00560E62">
        <w:t xml:space="preserve"> grant funding.  This includes cities, villages, and counties.</w:t>
      </w:r>
      <w:bookmarkEnd w:id="6"/>
      <w:r w:rsidRPr="00560E62">
        <w:t xml:space="preserve">  Municipalities must not be a HUD di</w:t>
      </w:r>
      <w:r w:rsidR="00C216F9">
        <w:t>rect Entitlement community or</w:t>
      </w:r>
      <w:r w:rsidRPr="00560E62">
        <w:t xml:space="preserve"> located in an urban county th</w:t>
      </w:r>
      <w:r w:rsidR="001F5470">
        <w:t xml:space="preserve">at receives "entitlement" funds (see Section C). The primary </w:t>
      </w:r>
      <w:r w:rsidR="008F0EEE">
        <w:t xml:space="preserve">business </w:t>
      </w:r>
      <w:r w:rsidR="001F5470">
        <w:t>location (where people come to receive services) of the benefiting business must not be in an “entitlement” area.  Examples:</w:t>
      </w:r>
    </w:p>
    <w:p w14:paraId="54C384B3" w14:textId="4547928B" w:rsidR="00560E62" w:rsidRDefault="001F5470" w:rsidP="001F5470">
      <w:pPr>
        <w:pStyle w:val="ListParagraph"/>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r>
        <w:t xml:space="preserve">If the primary business address is in Springfield but the owner lives in Chatham, the business is not eligible for assistance. </w:t>
      </w:r>
      <w:r w:rsidR="00560E62" w:rsidRPr="00560E62">
        <w:t xml:space="preserve">  </w:t>
      </w:r>
      <w:bookmarkEnd w:id="5"/>
    </w:p>
    <w:p w14:paraId="04BC022C" w14:textId="69CB8C61" w:rsidR="001F5470" w:rsidRDefault="001F5470" w:rsidP="001F5470">
      <w:pPr>
        <w:pStyle w:val="ListParagraph"/>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r>
        <w:t>If the primary business address is in Springfield but they have a warehouse in Chatham, the business is not eligible for assistance.</w:t>
      </w:r>
    </w:p>
    <w:p w14:paraId="40D55315" w14:textId="71403B4B" w:rsidR="001F5470" w:rsidRPr="001D25C8" w:rsidRDefault="001F5470" w:rsidP="001F5470">
      <w:pPr>
        <w:pStyle w:val="ListParagraph"/>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r>
        <w:lastRenderedPageBreak/>
        <w:t>If the primary business address is in Chatham but the owner lives in Springfield, then the business is eligible for assistance.</w:t>
      </w:r>
    </w:p>
    <w:p w14:paraId="7710E9C2" w14:textId="3EC3B0DD" w:rsidR="001D25C8" w:rsidRPr="00560E62" w:rsidRDefault="00C63B80" w:rsidP="008F0E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18"/>
        <w:rPr>
          <w:b/>
        </w:rPr>
      </w:pPr>
      <w:r>
        <w:tab/>
      </w:r>
      <w:r w:rsidRPr="00EF47C7">
        <w:t>Under the Grant Accountability &amp; Transparency Act (GATA), all applicants</w:t>
      </w:r>
      <w:r w:rsidR="008F0EEE">
        <w:t xml:space="preserve"> (the local government) </w:t>
      </w:r>
      <w:r w:rsidRPr="00EF47C7">
        <w:t xml:space="preserve"> must register with the State of Illinois via the “Grantee Portal” at </w:t>
      </w:r>
      <w:hyperlink r:id="rId13" w:history="1">
        <w:r w:rsidRPr="00EF47C7">
          <w:rPr>
            <w:rStyle w:val="Hyperlink"/>
          </w:rPr>
          <w:t>www.grants.illinois.gov</w:t>
        </w:r>
      </w:hyperlink>
      <w:r w:rsidRPr="00EF47C7">
        <w:t xml:space="preserve"> and be pre-qualified prior to </w:t>
      </w:r>
      <w:r>
        <w:t xml:space="preserve">application.  </w:t>
      </w:r>
      <w:r w:rsidRPr="002D0E54">
        <w:rPr>
          <w:b/>
          <w:bCs/>
        </w:rPr>
        <w:t>Failure to register prior to application will result in a determination of “Do Not Fund”.</w:t>
      </w:r>
      <w:r>
        <w:rPr>
          <w:b/>
          <w:bCs/>
        </w:rPr>
        <w:t xml:space="preserve">  </w:t>
      </w:r>
      <w:r>
        <w:rPr>
          <w:bCs/>
        </w:rPr>
        <w:t xml:space="preserve">The applicant </w:t>
      </w:r>
      <w:r w:rsidR="008F0EEE">
        <w:rPr>
          <w:bCs/>
        </w:rPr>
        <w:t xml:space="preserve">(local government) </w:t>
      </w:r>
      <w:r>
        <w:rPr>
          <w:bCs/>
        </w:rPr>
        <w:t>is required to complete</w:t>
      </w:r>
      <w:r>
        <w:t xml:space="preserve"> the </w:t>
      </w:r>
      <w:r w:rsidR="00C216F9">
        <w:t>Internal Controls Questionnaire</w:t>
      </w:r>
      <w:r w:rsidRPr="006A7F12">
        <w:t xml:space="preserve"> (ICQ) for Fiscal Year 2020.  If the ICQ is not completed prior to</w:t>
      </w:r>
      <w:r>
        <w:t xml:space="preserve"> application, it must be completed before the grant can be awarded.  </w:t>
      </w:r>
      <w:r w:rsidR="008F0EEE">
        <w:t xml:space="preserve">The </w:t>
      </w:r>
      <w:r w:rsidR="008F0EEE" w:rsidRPr="008F0EEE">
        <w:rPr>
          <w:u w:val="single"/>
        </w:rPr>
        <w:t>benefiting business is not required to register</w:t>
      </w:r>
      <w:r w:rsidR="008F0EEE">
        <w:t xml:space="preserve"> on the Grantee Portal or submit an Internal Controls Questionnaire.  </w:t>
      </w:r>
      <w:r>
        <w:t xml:space="preserve"> </w:t>
      </w:r>
      <w:r>
        <w:rPr>
          <w:b/>
          <w:bCs/>
        </w:rPr>
        <w:t xml:space="preserve"> </w:t>
      </w:r>
    </w:p>
    <w:p w14:paraId="45ECAA26" w14:textId="607DC2DC" w:rsidR="00560E62" w:rsidRPr="008F0EEE" w:rsidRDefault="00560E62" w:rsidP="008F0EEE">
      <w:pPr>
        <w:pStyle w:val="ListParagraph"/>
        <w:numPr>
          <w:ilvl w:val="0"/>
          <w:numId w:val="28"/>
        </w:numPr>
        <w:overflowPunct/>
        <w:autoSpaceDE/>
        <w:autoSpaceDN/>
        <w:adjustRightInd/>
        <w:spacing w:before="240" w:after="120"/>
        <w:ind w:left="720" w:hanging="720"/>
        <w:textAlignment w:val="auto"/>
        <w:rPr>
          <w:b/>
        </w:rPr>
      </w:pPr>
      <w:r w:rsidRPr="00560E62">
        <w:rPr>
          <w:b/>
          <w:u w:val="single"/>
        </w:rPr>
        <w:t>INELIGIBLE COMMUNITIES</w:t>
      </w:r>
      <w:r w:rsidRPr="00560E62">
        <w:rPr>
          <w:b/>
        </w:rPr>
        <w:tab/>
      </w:r>
    </w:p>
    <w:p w14:paraId="234847A7" w14:textId="4774D475" w:rsidR="00560E62" w:rsidRPr="00560E62" w:rsidRDefault="00560E62" w:rsidP="001D25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158" w:hanging="720"/>
      </w:pPr>
      <w:r w:rsidRPr="00560E62">
        <w:tab/>
        <w:t xml:space="preserve">Communities receiving an annual allocation directly from HUD on an entitlement (formula) basis are </w:t>
      </w:r>
      <w:r w:rsidRPr="00560E62">
        <w:rPr>
          <w:u w:val="single"/>
        </w:rPr>
        <w:t>not eligible</w:t>
      </w:r>
      <w:r w:rsidRPr="00560E62">
        <w:t xml:space="preserve"> to apply for the State’s CDBG funding</w:t>
      </w:r>
      <w:r w:rsidR="008A105A">
        <w:t>, and businesses located within the entitlement areas are not eligible for assistance</w:t>
      </w:r>
      <w:r w:rsidRPr="00560E62">
        <w:t>.  In 2019, Illinois had 33 metropolitan cities and eight urban counties named as Entitlements.  They are:</w:t>
      </w:r>
    </w:p>
    <w:p w14:paraId="26F18EF6" w14:textId="77777777" w:rsidR="00560E62" w:rsidRPr="00560E62" w:rsidRDefault="00560E62" w:rsidP="00560E62">
      <w:pPr>
        <w:overflowPunct/>
        <w:autoSpaceDE/>
        <w:autoSpaceDN/>
        <w:adjustRightInd/>
        <w:textAlignment w:val="auto"/>
        <w:rPr>
          <w:b/>
          <w:u w:val="single"/>
        </w:rPr>
      </w:pPr>
    </w:p>
    <w:p w14:paraId="1C063D2D" w14:textId="77777777" w:rsidR="00560E62" w:rsidRPr="00560E62" w:rsidRDefault="00560E62" w:rsidP="00560E62">
      <w:pPr>
        <w:tabs>
          <w:tab w:val="left" w:pos="630"/>
          <w:tab w:val="left" w:pos="1200"/>
          <w:tab w:val="left" w:pos="1800"/>
          <w:tab w:val="left" w:pos="2400"/>
          <w:tab w:val="left" w:pos="3000"/>
          <w:tab w:val="left" w:pos="3600"/>
          <w:tab w:val="left" w:pos="4050"/>
          <w:tab w:val="left" w:pos="4800"/>
          <w:tab w:val="left" w:pos="5400"/>
          <w:tab w:val="left" w:pos="6000"/>
          <w:tab w:val="left" w:pos="6600"/>
          <w:tab w:val="left" w:pos="7200"/>
        </w:tabs>
        <w:ind w:left="3780"/>
      </w:pPr>
      <w:bookmarkStart w:id="7" w:name="_Hlk36115446"/>
      <w:r w:rsidRPr="00560E62">
        <w:rPr>
          <w:b/>
          <w:u w:val="single"/>
        </w:rPr>
        <w:t>Urban Counties</w:t>
      </w:r>
    </w:p>
    <w:tbl>
      <w:tblPr>
        <w:tblStyle w:val="TableGrid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6"/>
        <w:gridCol w:w="1944"/>
      </w:tblGrid>
      <w:tr w:rsidR="00560E62" w:rsidRPr="00560E62" w14:paraId="2B821A3F" w14:textId="77777777" w:rsidTr="00E2442C">
        <w:trPr>
          <w:jc w:val="center"/>
        </w:trPr>
        <w:tc>
          <w:tcPr>
            <w:tcW w:w="2106" w:type="dxa"/>
            <w:vAlign w:val="bottom"/>
          </w:tcPr>
          <w:p w14:paraId="3665979A" w14:textId="77777777" w:rsidR="00560E62" w:rsidRPr="00560E62" w:rsidRDefault="00560E62" w:rsidP="00560E62">
            <w:pPr>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560E62">
              <w:t>Cook County</w:t>
            </w:r>
          </w:p>
        </w:tc>
        <w:tc>
          <w:tcPr>
            <w:tcW w:w="1944" w:type="dxa"/>
          </w:tcPr>
          <w:p w14:paraId="7275C7E2" w14:textId="77777777" w:rsidR="00560E62" w:rsidRPr="00560E62" w:rsidRDefault="00560E62" w:rsidP="00560E62">
            <w:pPr>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560E62">
              <w:t>Madison County</w:t>
            </w:r>
          </w:p>
        </w:tc>
      </w:tr>
      <w:tr w:rsidR="00560E62" w:rsidRPr="00560E62" w14:paraId="58E8D526" w14:textId="77777777" w:rsidTr="00E2442C">
        <w:trPr>
          <w:jc w:val="center"/>
        </w:trPr>
        <w:tc>
          <w:tcPr>
            <w:tcW w:w="2106" w:type="dxa"/>
          </w:tcPr>
          <w:p w14:paraId="3935A127" w14:textId="77777777" w:rsidR="00560E62" w:rsidRPr="00560E62" w:rsidRDefault="00560E62" w:rsidP="00560E62">
            <w:pPr>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560E62">
              <w:t xml:space="preserve">DuPage County </w:t>
            </w:r>
          </w:p>
        </w:tc>
        <w:tc>
          <w:tcPr>
            <w:tcW w:w="1944" w:type="dxa"/>
          </w:tcPr>
          <w:p w14:paraId="59742CD5" w14:textId="77777777" w:rsidR="00560E62" w:rsidRPr="00560E62" w:rsidRDefault="00560E62" w:rsidP="00560E62">
            <w:pPr>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560E62">
              <w:t>McHenry County</w:t>
            </w:r>
          </w:p>
        </w:tc>
      </w:tr>
      <w:tr w:rsidR="00560E62" w:rsidRPr="00560E62" w14:paraId="382017B5" w14:textId="77777777" w:rsidTr="00E2442C">
        <w:trPr>
          <w:jc w:val="center"/>
        </w:trPr>
        <w:tc>
          <w:tcPr>
            <w:tcW w:w="2106" w:type="dxa"/>
          </w:tcPr>
          <w:p w14:paraId="7745F09D" w14:textId="77777777" w:rsidR="00560E62" w:rsidRPr="00560E62" w:rsidRDefault="00560E62" w:rsidP="00560E62">
            <w:pPr>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560E62">
              <w:t>Kane County</w:t>
            </w:r>
          </w:p>
        </w:tc>
        <w:tc>
          <w:tcPr>
            <w:tcW w:w="1944" w:type="dxa"/>
          </w:tcPr>
          <w:p w14:paraId="512CA0C2" w14:textId="77777777" w:rsidR="00560E62" w:rsidRPr="00560E62" w:rsidRDefault="00560E62" w:rsidP="00560E62">
            <w:pPr>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560E62">
              <w:t>St. Clair County</w:t>
            </w:r>
          </w:p>
        </w:tc>
      </w:tr>
      <w:tr w:rsidR="00560E62" w:rsidRPr="00560E62" w14:paraId="607F6000" w14:textId="77777777" w:rsidTr="00E2442C">
        <w:trPr>
          <w:jc w:val="center"/>
        </w:trPr>
        <w:tc>
          <w:tcPr>
            <w:tcW w:w="2106" w:type="dxa"/>
          </w:tcPr>
          <w:p w14:paraId="423A3D71" w14:textId="77777777" w:rsidR="00560E62" w:rsidRPr="00560E62" w:rsidRDefault="00560E62" w:rsidP="00560E62">
            <w:pPr>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560E62">
              <w:t>Lake County</w:t>
            </w:r>
          </w:p>
        </w:tc>
        <w:tc>
          <w:tcPr>
            <w:tcW w:w="1944" w:type="dxa"/>
          </w:tcPr>
          <w:p w14:paraId="4F53E4DA" w14:textId="77777777" w:rsidR="00560E62" w:rsidRPr="00560E62" w:rsidRDefault="00560E62" w:rsidP="00560E62">
            <w:pPr>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560E62">
              <w:t>Will County</w:t>
            </w:r>
          </w:p>
        </w:tc>
      </w:tr>
    </w:tbl>
    <w:p w14:paraId="1192D3EB" w14:textId="77777777" w:rsidR="00560E62" w:rsidRPr="00560E62" w:rsidRDefault="00560E62" w:rsidP="00560E62">
      <w:pPr>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p>
    <w:p w14:paraId="48D891C6" w14:textId="77777777" w:rsidR="00560E62" w:rsidRPr="00560E62" w:rsidRDefault="00560E62" w:rsidP="00560E62">
      <w:pPr>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rPr>
          <w:b/>
          <w:u w:val="single"/>
        </w:rPr>
      </w:pPr>
      <w:r w:rsidRPr="00560E62">
        <w:rPr>
          <w:b/>
          <w:u w:val="single"/>
        </w:rPr>
        <w:t>Metropolitan Cities</w:t>
      </w:r>
    </w:p>
    <w:tbl>
      <w:tblPr>
        <w:tblStyle w:val="TableGrid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070"/>
        <w:gridCol w:w="1980"/>
        <w:gridCol w:w="1620"/>
      </w:tblGrid>
      <w:tr w:rsidR="00560E62" w:rsidRPr="00560E62" w14:paraId="4B0E13FE" w14:textId="77777777" w:rsidTr="00E2442C">
        <w:trPr>
          <w:jc w:val="center"/>
        </w:trPr>
        <w:tc>
          <w:tcPr>
            <w:tcW w:w="2160" w:type="dxa"/>
          </w:tcPr>
          <w:p w14:paraId="375D23A2" w14:textId="77777777" w:rsidR="00560E62" w:rsidRPr="00560E62" w:rsidRDefault="00560E62" w:rsidP="00560E62">
            <w:pPr>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560E62">
              <w:t>Arlington Heights</w:t>
            </w:r>
          </w:p>
        </w:tc>
        <w:tc>
          <w:tcPr>
            <w:tcW w:w="2070" w:type="dxa"/>
          </w:tcPr>
          <w:p w14:paraId="0B2CDB5E" w14:textId="77777777" w:rsidR="00560E62" w:rsidRPr="00560E62" w:rsidRDefault="00560E62" w:rsidP="00560E62">
            <w:r w:rsidRPr="00560E62">
              <w:t>DeKalb</w:t>
            </w:r>
          </w:p>
        </w:tc>
        <w:tc>
          <w:tcPr>
            <w:tcW w:w="1980" w:type="dxa"/>
          </w:tcPr>
          <w:p w14:paraId="52E84CA3" w14:textId="77777777" w:rsidR="00560E62" w:rsidRPr="00560E62" w:rsidRDefault="00560E62" w:rsidP="00560E62">
            <w:pPr>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560E62">
              <w:t>Mount Prospect</w:t>
            </w:r>
          </w:p>
        </w:tc>
        <w:tc>
          <w:tcPr>
            <w:tcW w:w="1620" w:type="dxa"/>
          </w:tcPr>
          <w:p w14:paraId="34D0D87D" w14:textId="77777777" w:rsidR="00560E62" w:rsidRPr="00560E62" w:rsidRDefault="00560E62" w:rsidP="00560E62">
            <w:pPr>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560E62">
              <w:t>Rantoul</w:t>
            </w:r>
          </w:p>
        </w:tc>
      </w:tr>
      <w:tr w:rsidR="00560E62" w:rsidRPr="00560E62" w14:paraId="4ED328B9" w14:textId="77777777" w:rsidTr="00E2442C">
        <w:trPr>
          <w:jc w:val="center"/>
        </w:trPr>
        <w:tc>
          <w:tcPr>
            <w:tcW w:w="2160" w:type="dxa"/>
          </w:tcPr>
          <w:p w14:paraId="7621D648" w14:textId="77777777" w:rsidR="00560E62" w:rsidRPr="00560E62" w:rsidRDefault="00560E62" w:rsidP="00560E62">
            <w:pPr>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560E62">
              <w:t>Aurora</w:t>
            </w:r>
          </w:p>
        </w:tc>
        <w:tc>
          <w:tcPr>
            <w:tcW w:w="2070" w:type="dxa"/>
          </w:tcPr>
          <w:p w14:paraId="0B266E49" w14:textId="77777777" w:rsidR="00560E62" w:rsidRPr="00560E62" w:rsidRDefault="00560E62" w:rsidP="00560E62">
            <w:r w:rsidRPr="00560E62">
              <w:t>Des Plaines</w:t>
            </w:r>
          </w:p>
        </w:tc>
        <w:tc>
          <w:tcPr>
            <w:tcW w:w="1980" w:type="dxa"/>
          </w:tcPr>
          <w:p w14:paraId="5C61B02C" w14:textId="77777777" w:rsidR="00560E62" w:rsidRPr="00560E62" w:rsidRDefault="00560E62" w:rsidP="00560E62">
            <w:r w:rsidRPr="00560E62">
              <w:t>Naperville</w:t>
            </w:r>
          </w:p>
        </w:tc>
        <w:tc>
          <w:tcPr>
            <w:tcW w:w="1620" w:type="dxa"/>
          </w:tcPr>
          <w:p w14:paraId="2AB07708" w14:textId="77777777" w:rsidR="00560E62" w:rsidRPr="00560E62" w:rsidRDefault="00560E62" w:rsidP="00560E62">
            <w:pPr>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560E62">
              <w:t>Rockford</w:t>
            </w:r>
          </w:p>
        </w:tc>
      </w:tr>
      <w:tr w:rsidR="00560E62" w:rsidRPr="00560E62" w14:paraId="2D177190" w14:textId="77777777" w:rsidTr="00E2442C">
        <w:trPr>
          <w:jc w:val="center"/>
        </w:trPr>
        <w:tc>
          <w:tcPr>
            <w:tcW w:w="2160" w:type="dxa"/>
          </w:tcPr>
          <w:p w14:paraId="15CE319A" w14:textId="77777777" w:rsidR="00560E62" w:rsidRPr="00560E62" w:rsidRDefault="00560E62" w:rsidP="00560E62">
            <w:pPr>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560E62">
              <w:t>Berwyn</w:t>
            </w:r>
          </w:p>
        </w:tc>
        <w:tc>
          <w:tcPr>
            <w:tcW w:w="2070" w:type="dxa"/>
          </w:tcPr>
          <w:p w14:paraId="2251A61B" w14:textId="77777777" w:rsidR="00560E62" w:rsidRPr="00560E62" w:rsidRDefault="00560E62" w:rsidP="00560E62">
            <w:pPr>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560E62">
              <w:t>Elgin</w:t>
            </w:r>
          </w:p>
        </w:tc>
        <w:tc>
          <w:tcPr>
            <w:tcW w:w="1980" w:type="dxa"/>
          </w:tcPr>
          <w:p w14:paraId="315E2663" w14:textId="77777777" w:rsidR="00560E62" w:rsidRPr="00560E62" w:rsidRDefault="00560E62" w:rsidP="00560E62">
            <w:r w:rsidRPr="00560E62">
              <w:t>Normal</w:t>
            </w:r>
          </w:p>
        </w:tc>
        <w:tc>
          <w:tcPr>
            <w:tcW w:w="1620" w:type="dxa"/>
          </w:tcPr>
          <w:p w14:paraId="03F36FDF" w14:textId="77777777" w:rsidR="00560E62" w:rsidRPr="00560E62" w:rsidRDefault="00560E62" w:rsidP="00560E62">
            <w:pPr>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560E62">
              <w:t>Rock Island</w:t>
            </w:r>
          </w:p>
        </w:tc>
      </w:tr>
      <w:tr w:rsidR="00560E62" w:rsidRPr="00560E62" w14:paraId="5850E890" w14:textId="77777777" w:rsidTr="00E2442C">
        <w:trPr>
          <w:jc w:val="center"/>
        </w:trPr>
        <w:tc>
          <w:tcPr>
            <w:tcW w:w="2160" w:type="dxa"/>
          </w:tcPr>
          <w:p w14:paraId="776C79F3" w14:textId="77777777" w:rsidR="00560E62" w:rsidRPr="00560E62" w:rsidRDefault="00560E62" w:rsidP="00560E62">
            <w:pPr>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560E62">
              <w:t>Bloomington</w:t>
            </w:r>
          </w:p>
        </w:tc>
        <w:tc>
          <w:tcPr>
            <w:tcW w:w="2070" w:type="dxa"/>
          </w:tcPr>
          <w:p w14:paraId="178F5AE9" w14:textId="77777777" w:rsidR="00560E62" w:rsidRPr="00560E62" w:rsidRDefault="00560E62" w:rsidP="00560E62">
            <w:pPr>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560E62">
              <w:t>Evanston</w:t>
            </w:r>
          </w:p>
        </w:tc>
        <w:tc>
          <w:tcPr>
            <w:tcW w:w="1980" w:type="dxa"/>
          </w:tcPr>
          <w:p w14:paraId="719F6B64" w14:textId="77777777" w:rsidR="00560E62" w:rsidRPr="00560E62" w:rsidRDefault="00560E62" w:rsidP="00560E62">
            <w:r w:rsidRPr="00560E62">
              <w:t>Oak Lawn</w:t>
            </w:r>
          </w:p>
        </w:tc>
        <w:tc>
          <w:tcPr>
            <w:tcW w:w="1620" w:type="dxa"/>
          </w:tcPr>
          <w:p w14:paraId="0BE7D7DD" w14:textId="77777777" w:rsidR="00560E62" w:rsidRPr="00560E62" w:rsidRDefault="00560E62" w:rsidP="00560E62">
            <w:pPr>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560E62">
              <w:t>Schaumburg</w:t>
            </w:r>
          </w:p>
        </w:tc>
      </w:tr>
      <w:tr w:rsidR="00560E62" w:rsidRPr="00560E62" w14:paraId="2751B6C6" w14:textId="77777777" w:rsidTr="00E2442C">
        <w:trPr>
          <w:jc w:val="center"/>
        </w:trPr>
        <w:tc>
          <w:tcPr>
            <w:tcW w:w="2160" w:type="dxa"/>
          </w:tcPr>
          <w:p w14:paraId="32F6CDC1" w14:textId="77777777" w:rsidR="00560E62" w:rsidRPr="00560E62" w:rsidRDefault="00560E62" w:rsidP="00560E62">
            <w:pPr>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560E62">
              <w:t>Champaign</w:t>
            </w:r>
          </w:p>
        </w:tc>
        <w:tc>
          <w:tcPr>
            <w:tcW w:w="2070" w:type="dxa"/>
          </w:tcPr>
          <w:p w14:paraId="41403F1A" w14:textId="77777777" w:rsidR="00560E62" w:rsidRPr="00560E62" w:rsidRDefault="00560E62" w:rsidP="00560E62">
            <w:pPr>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560E62">
              <w:t>Hoffman Estates</w:t>
            </w:r>
          </w:p>
        </w:tc>
        <w:tc>
          <w:tcPr>
            <w:tcW w:w="1980" w:type="dxa"/>
          </w:tcPr>
          <w:p w14:paraId="58C1A80D" w14:textId="77777777" w:rsidR="00560E62" w:rsidRPr="00560E62" w:rsidRDefault="00560E62" w:rsidP="00560E62">
            <w:r w:rsidRPr="00560E62">
              <w:t>Oak Park</w:t>
            </w:r>
          </w:p>
        </w:tc>
        <w:tc>
          <w:tcPr>
            <w:tcW w:w="1620" w:type="dxa"/>
          </w:tcPr>
          <w:p w14:paraId="1858F23C" w14:textId="77777777" w:rsidR="00560E62" w:rsidRPr="00560E62" w:rsidRDefault="00560E62" w:rsidP="00560E62">
            <w:pPr>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560E62">
              <w:t>Skokie</w:t>
            </w:r>
          </w:p>
        </w:tc>
      </w:tr>
      <w:tr w:rsidR="00560E62" w:rsidRPr="00560E62" w14:paraId="4C1E0779" w14:textId="77777777" w:rsidTr="00E2442C">
        <w:trPr>
          <w:jc w:val="center"/>
        </w:trPr>
        <w:tc>
          <w:tcPr>
            <w:tcW w:w="2160" w:type="dxa"/>
          </w:tcPr>
          <w:p w14:paraId="04DD8EA5" w14:textId="77777777" w:rsidR="00560E62" w:rsidRPr="00560E62" w:rsidRDefault="00560E62" w:rsidP="00560E62">
            <w:pPr>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560E62">
              <w:t>Chicago</w:t>
            </w:r>
          </w:p>
        </w:tc>
        <w:tc>
          <w:tcPr>
            <w:tcW w:w="2070" w:type="dxa"/>
          </w:tcPr>
          <w:p w14:paraId="42B5F2B5" w14:textId="77777777" w:rsidR="00560E62" w:rsidRPr="00560E62" w:rsidRDefault="00560E62" w:rsidP="00560E62">
            <w:pPr>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560E62">
              <w:t>Joliet</w:t>
            </w:r>
          </w:p>
        </w:tc>
        <w:tc>
          <w:tcPr>
            <w:tcW w:w="1980" w:type="dxa"/>
          </w:tcPr>
          <w:p w14:paraId="592CEE62" w14:textId="77777777" w:rsidR="00560E62" w:rsidRPr="00560E62" w:rsidRDefault="00560E62" w:rsidP="00560E62">
            <w:r w:rsidRPr="00560E62">
              <w:t>Palatine</w:t>
            </w:r>
          </w:p>
        </w:tc>
        <w:tc>
          <w:tcPr>
            <w:tcW w:w="1620" w:type="dxa"/>
          </w:tcPr>
          <w:p w14:paraId="2BC1FD45" w14:textId="77777777" w:rsidR="00560E62" w:rsidRPr="00560E62" w:rsidRDefault="00560E62" w:rsidP="00560E62">
            <w:pPr>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560E62">
              <w:t>Springfield</w:t>
            </w:r>
          </w:p>
        </w:tc>
      </w:tr>
      <w:tr w:rsidR="00560E62" w:rsidRPr="00560E62" w14:paraId="61AC05CD" w14:textId="77777777" w:rsidTr="00E2442C">
        <w:trPr>
          <w:jc w:val="center"/>
        </w:trPr>
        <w:tc>
          <w:tcPr>
            <w:tcW w:w="2160" w:type="dxa"/>
          </w:tcPr>
          <w:p w14:paraId="37118AC5" w14:textId="77777777" w:rsidR="00560E62" w:rsidRPr="00560E62" w:rsidRDefault="00560E62" w:rsidP="00560E62">
            <w:pPr>
              <w:tabs>
                <w:tab w:val="left" w:pos="540"/>
                <w:tab w:val="left" w:pos="630"/>
                <w:tab w:val="left" w:pos="1200"/>
                <w:tab w:val="left" w:pos="6600"/>
                <w:tab w:val="left" w:pos="7200"/>
              </w:tabs>
            </w:pPr>
            <w:r w:rsidRPr="00560E62">
              <w:t>Cicero</w:t>
            </w:r>
          </w:p>
        </w:tc>
        <w:tc>
          <w:tcPr>
            <w:tcW w:w="2070" w:type="dxa"/>
          </w:tcPr>
          <w:p w14:paraId="37056AEE" w14:textId="77777777" w:rsidR="00560E62" w:rsidRPr="00560E62" w:rsidRDefault="00560E62" w:rsidP="00560E62">
            <w:pPr>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560E62">
              <w:t>Kankakee</w:t>
            </w:r>
          </w:p>
        </w:tc>
        <w:tc>
          <w:tcPr>
            <w:tcW w:w="1980" w:type="dxa"/>
          </w:tcPr>
          <w:p w14:paraId="65E3EB40" w14:textId="77777777" w:rsidR="00560E62" w:rsidRPr="00560E62" w:rsidRDefault="00560E62" w:rsidP="00560E62">
            <w:r w:rsidRPr="00560E62">
              <w:t>Pekin</w:t>
            </w:r>
          </w:p>
        </w:tc>
        <w:tc>
          <w:tcPr>
            <w:tcW w:w="1620" w:type="dxa"/>
          </w:tcPr>
          <w:p w14:paraId="73C4D854" w14:textId="77777777" w:rsidR="00560E62" w:rsidRPr="00560E62" w:rsidRDefault="00560E62" w:rsidP="00560E62">
            <w:pPr>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560E62">
              <w:t>Urbana</w:t>
            </w:r>
          </w:p>
        </w:tc>
      </w:tr>
      <w:tr w:rsidR="00560E62" w:rsidRPr="00560E62" w14:paraId="35FB9B7C" w14:textId="77777777" w:rsidTr="00E2442C">
        <w:trPr>
          <w:jc w:val="center"/>
        </w:trPr>
        <w:tc>
          <w:tcPr>
            <w:tcW w:w="2160" w:type="dxa"/>
          </w:tcPr>
          <w:p w14:paraId="1F6769E8" w14:textId="77777777" w:rsidR="00560E62" w:rsidRPr="00560E62" w:rsidRDefault="00560E62" w:rsidP="00560E62">
            <w:pPr>
              <w:tabs>
                <w:tab w:val="left" w:pos="540"/>
                <w:tab w:val="left" w:pos="630"/>
                <w:tab w:val="left" w:pos="6600"/>
                <w:tab w:val="left" w:pos="7200"/>
              </w:tabs>
            </w:pPr>
            <w:r w:rsidRPr="00560E62">
              <w:t>Danville</w:t>
            </w:r>
          </w:p>
        </w:tc>
        <w:tc>
          <w:tcPr>
            <w:tcW w:w="2070" w:type="dxa"/>
          </w:tcPr>
          <w:p w14:paraId="5D56BA5A" w14:textId="77777777" w:rsidR="00560E62" w:rsidRPr="00560E62" w:rsidRDefault="00560E62" w:rsidP="00560E62">
            <w:pPr>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560E62">
              <w:t>Moline</w:t>
            </w:r>
          </w:p>
        </w:tc>
        <w:tc>
          <w:tcPr>
            <w:tcW w:w="1980" w:type="dxa"/>
          </w:tcPr>
          <w:p w14:paraId="6337FD10" w14:textId="77777777" w:rsidR="00560E62" w:rsidRPr="00560E62" w:rsidRDefault="00560E62" w:rsidP="00560E62">
            <w:r w:rsidRPr="00560E62">
              <w:t>Peoria</w:t>
            </w:r>
          </w:p>
        </w:tc>
        <w:tc>
          <w:tcPr>
            <w:tcW w:w="1620" w:type="dxa"/>
          </w:tcPr>
          <w:p w14:paraId="75F43E01" w14:textId="77777777" w:rsidR="00560E62" w:rsidRPr="00560E62" w:rsidRDefault="00560E62" w:rsidP="00560E62">
            <w:pPr>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560E62">
              <w:t>Waukegan</w:t>
            </w:r>
          </w:p>
        </w:tc>
      </w:tr>
      <w:tr w:rsidR="00560E62" w:rsidRPr="00560E62" w14:paraId="513073F1" w14:textId="77777777" w:rsidTr="00E2442C">
        <w:trPr>
          <w:jc w:val="center"/>
        </w:trPr>
        <w:tc>
          <w:tcPr>
            <w:tcW w:w="2160" w:type="dxa"/>
          </w:tcPr>
          <w:p w14:paraId="1088A5E9" w14:textId="77777777" w:rsidR="00560E62" w:rsidRPr="00560E62" w:rsidRDefault="00560E62" w:rsidP="00560E62">
            <w:pPr>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560E62">
              <w:t>Decatur</w:t>
            </w:r>
          </w:p>
        </w:tc>
        <w:tc>
          <w:tcPr>
            <w:tcW w:w="2070" w:type="dxa"/>
          </w:tcPr>
          <w:p w14:paraId="6551A885" w14:textId="77777777" w:rsidR="00560E62" w:rsidRPr="00560E62" w:rsidRDefault="00560E62" w:rsidP="00560E62">
            <w:pPr>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p>
        </w:tc>
        <w:tc>
          <w:tcPr>
            <w:tcW w:w="1980" w:type="dxa"/>
          </w:tcPr>
          <w:p w14:paraId="08BADE19" w14:textId="77777777" w:rsidR="00560E62" w:rsidRPr="00560E62" w:rsidRDefault="00560E62" w:rsidP="00560E62">
            <w:pPr>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p>
        </w:tc>
        <w:tc>
          <w:tcPr>
            <w:tcW w:w="1620" w:type="dxa"/>
          </w:tcPr>
          <w:p w14:paraId="03E70827" w14:textId="77777777" w:rsidR="00560E62" w:rsidRPr="00560E62" w:rsidRDefault="00560E62" w:rsidP="00560E62">
            <w:pPr>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p>
        </w:tc>
      </w:tr>
      <w:bookmarkEnd w:id="7"/>
    </w:tbl>
    <w:p w14:paraId="4ADCD218" w14:textId="316AC4DE" w:rsidR="00560E62" w:rsidRDefault="00560E62" w:rsidP="00560E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680F40A7" w14:textId="77777777" w:rsidR="005E75E5" w:rsidRPr="00560E62" w:rsidRDefault="005E75E5" w:rsidP="00560E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DB3BE0E" w14:textId="64D99256" w:rsidR="00FA173D" w:rsidRPr="00EF47C7" w:rsidRDefault="00FA173D" w:rsidP="001D25C8">
      <w:pPr>
        <w:pStyle w:val="DefaultText"/>
        <w:numPr>
          <w:ilvl w:val="0"/>
          <w:numId w:val="28"/>
        </w:numPr>
        <w:spacing w:after="120"/>
        <w:ind w:left="720" w:hanging="720"/>
      </w:pPr>
      <w:r w:rsidRPr="00EF47C7">
        <w:rPr>
          <w:b/>
          <w:bCs/>
          <w:caps/>
          <w:u w:val="single"/>
        </w:rPr>
        <w:t>Eligible Activities</w:t>
      </w:r>
    </w:p>
    <w:p w14:paraId="409268C2" w14:textId="78DA37E4" w:rsidR="00DC0FA9" w:rsidRPr="00EF47C7" w:rsidRDefault="009E4E82" w:rsidP="00EA1B44">
      <w:pPr>
        <w:pStyle w:val="DefaultText"/>
        <w:adjustRightInd/>
        <w:ind w:left="720"/>
        <w:textAlignment w:val="auto"/>
      </w:pPr>
      <w:r w:rsidRPr="00EF47C7">
        <w:tab/>
      </w:r>
      <w:r w:rsidR="00DC0FA9" w:rsidRPr="00EF47C7">
        <w:t>The business may use funds</w:t>
      </w:r>
      <w:r w:rsidR="003105D5">
        <w:t xml:space="preserve"> for w</w:t>
      </w:r>
      <w:r w:rsidR="00DC0FA9" w:rsidRPr="00EF47C7">
        <w:t>orki</w:t>
      </w:r>
      <w:r w:rsidR="00077E4E">
        <w:t>ng capital expenses (</w:t>
      </w:r>
      <w:r w:rsidR="00DC0FA9" w:rsidRPr="00EF47C7">
        <w:t>employee salaries, general operating expenses</w:t>
      </w:r>
      <w:r w:rsidR="00077E4E">
        <w:t>, inventory</w:t>
      </w:r>
      <w:r w:rsidR="00DC0FA9" w:rsidRPr="00EF47C7">
        <w:t xml:space="preserve"> and advertising/marketing expenses</w:t>
      </w:r>
      <w:r w:rsidR="00077E4E">
        <w:t>)</w:t>
      </w:r>
      <w:r w:rsidR="00DC0FA9" w:rsidRPr="00EF47C7">
        <w:t>.</w:t>
      </w:r>
      <w:r w:rsidR="00077E4E">
        <w:t xml:space="preserve">  </w:t>
      </w:r>
    </w:p>
    <w:p w14:paraId="16591F1B" w14:textId="310FBEC8" w:rsidR="00DC0FA9" w:rsidRPr="00EA1B44" w:rsidRDefault="00560E62" w:rsidP="005E75E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after="120"/>
        <w:ind w:left="720" w:hanging="720"/>
      </w:pPr>
      <w:r>
        <w:rPr>
          <w:b/>
        </w:rPr>
        <w:t>E</w:t>
      </w:r>
      <w:r w:rsidR="00DC0FA9" w:rsidRPr="00EF47C7">
        <w:t>.</w:t>
      </w:r>
      <w:r w:rsidR="00DC0FA9" w:rsidRPr="00EF47C7">
        <w:tab/>
      </w:r>
      <w:r w:rsidR="00DC0FA9" w:rsidRPr="00EF47C7">
        <w:rPr>
          <w:b/>
          <w:caps/>
          <w:u w:val="single"/>
        </w:rPr>
        <w:t>Ineligible Activities</w:t>
      </w:r>
    </w:p>
    <w:p w14:paraId="0ACF7F4A" w14:textId="2AC7E928" w:rsidR="00DC0FA9" w:rsidRDefault="00DC0FA9" w:rsidP="004031C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EF47C7">
        <w:tab/>
      </w:r>
      <w:r w:rsidR="002329CA">
        <w:t>Only Working Capital Expenses are</w:t>
      </w:r>
      <w:r w:rsidR="00ED3F93">
        <w:t xml:space="preserve"> eligible grant activities.  No other activities are eligible. </w:t>
      </w:r>
    </w:p>
    <w:p w14:paraId="29B3C11A" w14:textId="51FE01B1" w:rsidR="009B43B8" w:rsidRPr="00EF47C7" w:rsidRDefault="009B43B8" w:rsidP="004031C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bookmarkEnd w:id="4"/>
    <w:p w14:paraId="7CAE4653" w14:textId="17F90BA2" w:rsidR="00E9456C" w:rsidRPr="002665B2" w:rsidRDefault="00560E62" w:rsidP="00E9456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120"/>
      </w:pPr>
      <w:r>
        <w:rPr>
          <w:b/>
        </w:rPr>
        <w:lastRenderedPageBreak/>
        <w:t>F</w:t>
      </w:r>
      <w:r w:rsidR="00DC0FA9" w:rsidRPr="00EF47C7">
        <w:t>.</w:t>
      </w:r>
      <w:r w:rsidR="00DC0FA9" w:rsidRPr="00EF47C7">
        <w:tab/>
      </w:r>
      <w:r w:rsidR="00E9456C">
        <w:rPr>
          <w:b/>
          <w:caps/>
          <w:u w:val="single"/>
        </w:rPr>
        <w:t xml:space="preserve">REQUIREMENTS, </w:t>
      </w:r>
      <w:r w:rsidR="00E9456C" w:rsidRPr="002665B2">
        <w:rPr>
          <w:b/>
          <w:caps/>
          <w:u w:val="single"/>
        </w:rPr>
        <w:t>DISCLAIMERS</w:t>
      </w:r>
      <w:r w:rsidR="00E9456C">
        <w:rPr>
          <w:b/>
          <w:caps/>
          <w:u w:val="single"/>
        </w:rPr>
        <w:t>, FEDERAL and state compliance areas</w:t>
      </w:r>
    </w:p>
    <w:p w14:paraId="44CCDB22" w14:textId="4B1C3F50" w:rsidR="00E9456C" w:rsidRPr="002665B2" w:rsidRDefault="00E9456C" w:rsidP="00E9456C">
      <w:pPr>
        <w:pStyle w:val="DefaultText"/>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r w:rsidRPr="002665B2">
        <w:tab/>
        <w:t xml:space="preserve">The following requirements apply to </w:t>
      </w:r>
      <w:r w:rsidRPr="002665B2">
        <w:rPr>
          <w:u w:val="single"/>
        </w:rPr>
        <w:t>all</w:t>
      </w:r>
      <w:r w:rsidRPr="002665B2">
        <w:t xml:space="preserve"> applications submitted for consideration under the CDBG Program.</w:t>
      </w:r>
    </w:p>
    <w:p w14:paraId="01FF804C" w14:textId="77777777" w:rsidR="00E9456C" w:rsidRPr="002665B2" w:rsidRDefault="00E9456C" w:rsidP="00E9456C">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41E98806" w14:textId="26EB4112" w:rsidR="00E9456C" w:rsidRPr="00E9456C" w:rsidRDefault="00E9456C" w:rsidP="002F2D7E">
      <w:pPr>
        <w:pStyle w:val="DefaultText"/>
        <w:numPr>
          <w:ilvl w:val="0"/>
          <w:numId w:val="10"/>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hanging="720"/>
      </w:pPr>
      <w:r w:rsidRPr="002665B2">
        <w:t xml:space="preserve">Costs </w:t>
      </w:r>
      <w:r w:rsidRPr="00E9456C">
        <w:t>incurred prior to the date of grant award are not reimbursable under this grant program.</w:t>
      </w:r>
    </w:p>
    <w:p w14:paraId="371432A9" w14:textId="77777777" w:rsidR="00E9456C" w:rsidRPr="002665B2" w:rsidRDefault="00E9456C" w:rsidP="002F2D7E">
      <w:pPr>
        <w:pStyle w:val="DefaultText"/>
        <w:numPr>
          <w:ilvl w:val="0"/>
          <w:numId w:val="10"/>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hanging="720"/>
      </w:pPr>
      <w:r w:rsidRPr="002665B2">
        <w:t>The Department reserves the right to reject any or all applications received and/or negotiate or cancel in part or in entirety grants resulting from application awards if it is in the Department’s best interest to do so.</w:t>
      </w:r>
    </w:p>
    <w:p w14:paraId="35C05383" w14:textId="77777777" w:rsidR="00082719" w:rsidRPr="002D0E54" w:rsidRDefault="00082719" w:rsidP="002F2D7E">
      <w:pPr>
        <w:pStyle w:val="DefaultText"/>
        <w:numPr>
          <w:ilvl w:val="0"/>
          <w:numId w:val="10"/>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hanging="720"/>
      </w:pPr>
      <w:r w:rsidRPr="002D0E54">
        <w:t>The Department reserves the right to establish the amount of grant funds awarded, raise the individual grant ceilings, and to award funds to the next highest rated applicant(s) should funds become available due to de-obligations, etc.</w:t>
      </w:r>
    </w:p>
    <w:p w14:paraId="73BA64EC" w14:textId="77777777" w:rsidR="00E9456C" w:rsidRPr="002665B2" w:rsidRDefault="00E9456C" w:rsidP="002F2D7E">
      <w:pPr>
        <w:pStyle w:val="DefaultText"/>
        <w:numPr>
          <w:ilvl w:val="0"/>
          <w:numId w:val="10"/>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hanging="720"/>
      </w:pPr>
      <w:r w:rsidRPr="002665B2">
        <w:t>The Department reserves the right to deny funding when submitted applications involve eligible units of government with serious unresolved audit or monitoring findings related to performance.</w:t>
      </w:r>
    </w:p>
    <w:p w14:paraId="45FF1728" w14:textId="52F5AF94" w:rsidR="00082719" w:rsidRPr="00082719" w:rsidRDefault="00082719" w:rsidP="002F2D7E">
      <w:pPr>
        <w:pStyle w:val="DefaultText"/>
        <w:numPr>
          <w:ilvl w:val="0"/>
          <w:numId w:val="10"/>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hanging="720"/>
        <w:textAlignment w:val="auto"/>
      </w:pPr>
      <w:r w:rsidRPr="002D0E54">
        <w:t>A grant agreement will be issued</w:t>
      </w:r>
      <w:r w:rsidR="00854F5E">
        <w:t xml:space="preserve"> to the local government</w:t>
      </w:r>
      <w:r w:rsidRPr="002D0E54">
        <w:t xml:space="preserve"> for </w:t>
      </w:r>
      <w:r>
        <w:t>a contract period of twelve</w:t>
      </w:r>
      <w:r w:rsidRPr="002D0E54">
        <w:t xml:space="preserve"> months.  All </w:t>
      </w:r>
      <w:r w:rsidR="00E326EE">
        <w:t xml:space="preserve">grants must </w:t>
      </w:r>
      <w:r>
        <w:t>m</w:t>
      </w:r>
      <w:r w:rsidR="00E326EE">
        <w:t>e</w:t>
      </w:r>
      <w:r>
        <w:t xml:space="preserve">et the National Objective of </w:t>
      </w:r>
      <w:r w:rsidR="00E326EE">
        <w:t>Urgent Need</w:t>
      </w:r>
      <w:r w:rsidR="00854F5E">
        <w:t xml:space="preserve"> for the benefiting business</w:t>
      </w:r>
      <w:r w:rsidRPr="002D0E54">
        <w:t xml:space="preserve">. If circumstances beyond a grantee’s control are apparent and impact the project, a grantee may apply for an extension, which may, or may not be granted.  </w:t>
      </w:r>
      <w:r>
        <w:rPr>
          <w:u w:val="single"/>
        </w:rPr>
        <w:t>No more than one six</w:t>
      </w:r>
      <w:r w:rsidRPr="002D0E54">
        <w:rPr>
          <w:u w:val="single"/>
        </w:rPr>
        <w:t>-month extension may be considered.</w:t>
      </w:r>
      <w:r w:rsidRPr="00082719">
        <w:t xml:space="preserve">  </w:t>
      </w:r>
      <w:r w:rsidRPr="002665B2">
        <w:t xml:space="preserve">Requests for Modifications </w:t>
      </w:r>
      <w:r w:rsidRPr="00082719">
        <w:t>must be presented to the Department and approved prior to any changes.</w:t>
      </w:r>
    </w:p>
    <w:p w14:paraId="009CD6BE" w14:textId="77777777" w:rsidR="00DE3E8C" w:rsidRDefault="00082719" w:rsidP="002F2D7E">
      <w:pPr>
        <w:pStyle w:val="DefaultText"/>
        <w:numPr>
          <w:ilvl w:val="0"/>
          <w:numId w:val="10"/>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hanging="720"/>
        <w:textAlignment w:val="auto"/>
      </w:pPr>
      <w:r>
        <w:t>If the National Objective is not met by the benefiting business, then the grantee (unit of local government) will be required to repay the entire amount of the grant to the State.  With enforcement of the Participation Agreement, the benefiting business will be required to repay the entire amount of the grant to the unit of local government.</w:t>
      </w:r>
    </w:p>
    <w:p w14:paraId="483075FC" w14:textId="77777777" w:rsidR="00DE3E8C" w:rsidRDefault="00E9456C" w:rsidP="002F2D7E">
      <w:pPr>
        <w:pStyle w:val="DefaultText"/>
        <w:numPr>
          <w:ilvl w:val="0"/>
          <w:numId w:val="10"/>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right="86" w:hanging="720"/>
        <w:textAlignment w:val="auto"/>
      </w:pPr>
      <w:r w:rsidRPr="002665B2">
        <w:t xml:space="preserve">Each applicant must agree to comply with all applicable federal and state requirements.  </w:t>
      </w:r>
      <w:r w:rsidRPr="00DE3E8C">
        <w:rPr>
          <w:b/>
        </w:rPr>
        <w:t xml:space="preserve">This includes 2 CFR 200, 24 CFR 570, Part 85, and the Grantee Accountability &amp; Transparency Act (GATA). </w:t>
      </w:r>
      <w:r w:rsidRPr="002665B2">
        <w:t xml:space="preserve"> </w:t>
      </w:r>
    </w:p>
    <w:p w14:paraId="1B0015ED" w14:textId="30D0F588" w:rsidR="00DE3E8C" w:rsidRDefault="00E9456C" w:rsidP="002F2D7E">
      <w:pPr>
        <w:pStyle w:val="DefaultText"/>
        <w:numPr>
          <w:ilvl w:val="0"/>
          <w:numId w:val="10"/>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right="90" w:hanging="720"/>
        <w:textAlignment w:val="auto"/>
      </w:pPr>
      <w:r w:rsidRPr="00DE3E8C">
        <w:rPr>
          <w:u w:val="single"/>
        </w:rPr>
        <w:t>Equal Opportunity and Fair Housing Accessibility Laws</w:t>
      </w:r>
      <w:r w:rsidRPr="002665B2">
        <w:t xml:space="preserve"> require that CDBG grantees administer their project in a manner that affirmatively furthers equal opportunity and fair housing.  All CDBG grantees</w:t>
      </w:r>
      <w:r w:rsidR="00854F5E">
        <w:t xml:space="preserve"> (local governments)</w:t>
      </w:r>
      <w:r w:rsidRPr="002665B2">
        <w:t xml:space="preserve"> will be required to </w:t>
      </w:r>
      <w:r w:rsidR="00854F5E">
        <w:t xml:space="preserve">pass a Fair Housing Resolution prior to application, if they do not have one. </w:t>
      </w:r>
      <w:r w:rsidRPr="002665B2">
        <w:t xml:space="preserve"> </w:t>
      </w:r>
      <w:r w:rsidR="00854F5E">
        <w:t xml:space="preserve">There are numerous examples available through a web search.  </w:t>
      </w:r>
      <w:r w:rsidRPr="002665B2">
        <w:t>CDBG grantees must assure all activities and services are accessible to persons with disabilities.</w:t>
      </w:r>
    </w:p>
    <w:p w14:paraId="18B5F651" w14:textId="77777777" w:rsidR="00DE3E8C" w:rsidRDefault="00DE3E8C" w:rsidP="002F2D7E">
      <w:pPr>
        <w:pStyle w:val="DefaultText"/>
        <w:numPr>
          <w:ilvl w:val="0"/>
          <w:numId w:val="10"/>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right="90" w:hanging="720"/>
        <w:textAlignment w:val="auto"/>
      </w:pPr>
      <w:r>
        <w:t>A HUD Exempt/Categorically Excluded not subject to 58.5 Environmental Review form, signed and dated by the community’s environmental review preparer and chief elected official must be included with the application.</w:t>
      </w:r>
    </w:p>
    <w:p w14:paraId="48331F09" w14:textId="6DD4673E" w:rsidR="00FB2E54" w:rsidRDefault="00971D63" w:rsidP="00921BF6">
      <w:pPr>
        <w:pStyle w:val="DefaultText"/>
        <w:numPr>
          <w:ilvl w:val="0"/>
          <w:numId w:val="10"/>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right="90" w:hanging="720"/>
        <w:textAlignment w:val="auto"/>
      </w:pPr>
      <w:r>
        <w:t xml:space="preserve">A copy of the current FEMA FIRMette obtained from FEMA’s Map Service Center </w:t>
      </w:r>
      <w:hyperlink r:id="rId14" w:history="1">
        <w:r w:rsidR="00921BF6" w:rsidRPr="00857EC9">
          <w:rPr>
            <w:rStyle w:val="Hyperlink"/>
          </w:rPr>
          <w:t>https://msc.fema.gov/portal/home</w:t>
        </w:r>
      </w:hyperlink>
      <w:r w:rsidR="00921BF6">
        <w:t xml:space="preserve"> </w:t>
      </w:r>
      <w:r>
        <w:t xml:space="preserve">with the proposed business’s location clearly marked must be included with the application. If the business </w:t>
      </w:r>
      <w:proofErr w:type="gramStart"/>
      <w:r>
        <w:t>is located in</w:t>
      </w:r>
      <w:proofErr w:type="gramEnd"/>
      <w:r>
        <w:t xml:space="preserve"> a denoted prohibited Floodway, then the business would be ineligible for assistance unless the business is a </w:t>
      </w:r>
      <w:r>
        <w:lastRenderedPageBreak/>
        <w:t>functionally dependent use of the floodway (e.g., a riverside marina or boat repair shop).</w:t>
      </w:r>
    </w:p>
    <w:p w14:paraId="77092168" w14:textId="421AA4FF" w:rsidR="00FB2E54" w:rsidRDefault="00DE3E8C" w:rsidP="00FB2E54">
      <w:pPr>
        <w:pStyle w:val="DefaultText"/>
        <w:numPr>
          <w:ilvl w:val="0"/>
          <w:numId w:val="10"/>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right="90" w:hanging="720"/>
        <w:textAlignment w:val="auto"/>
      </w:pPr>
      <w:r>
        <w:t xml:space="preserve">A </w:t>
      </w:r>
      <w:r w:rsidRPr="00DE3E8C">
        <w:t>Certificate of Good Standing from the Ill</w:t>
      </w:r>
      <w:r w:rsidR="00FB2E54">
        <w:t>inois Secretary of State</w:t>
      </w:r>
      <w:r>
        <w:t xml:space="preserve"> </w:t>
      </w:r>
      <w:r w:rsidR="00FB2E54">
        <w:t>for the local business</w:t>
      </w:r>
      <w:r w:rsidR="00854F5E">
        <w:t xml:space="preserve"> </w:t>
      </w:r>
      <w:r w:rsidR="007D17B2" w:rsidRPr="009B43B8">
        <w:t xml:space="preserve">(does not apply to sole proprietorships) </w:t>
      </w:r>
      <w:r w:rsidR="00854F5E" w:rsidRPr="009B43B8">
        <w:t xml:space="preserve">should </w:t>
      </w:r>
      <w:r w:rsidRPr="009B43B8">
        <w:t>accompany the application.</w:t>
      </w:r>
      <w:r w:rsidR="00854F5E" w:rsidRPr="009B43B8">
        <w:t xml:space="preserve">  </w:t>
      </w:r>
      <w:r w:rsidR="00FB2E54" w:rsidRPr="009B43B8">
        <w:t xml:space="preserve">The certificate can be printed from: </w:t>
      </w:r>
      <w:hyperlink r:id="rId15" w:history="1">
        <w:r w:rsidR="00FB2E54" w:rsidRPr="009B43B8">
          <w:rPr>
            <w:rStyle w:val="Hyperlink"/>
          </w:rPr>
          <w:t>https://www.ilsos.gov/corporatellc/</w:t>
        </w:r>
      </w:hyperlink>
      <w:r w:rsidR="00FB2E54" w:rsidRPr="009B43B8">
        <w:rPr>
          <w:rStyle w:val="Hyperlink"/>
          <w:u w:val="none"/>
        </w:rPr>
        <w:t xml:space="preserve">  </w:t>
      </w:r>
      <w:r w:rsidR="00FB2E54" w:rsidRPr="009B43B8">
        <w:rPr>
          <w:rStyle w:val="Hyperlink"/>
          <w:color w:val="auto"/>
          <w:u w:val="none"/>
        </w:rPr>
        <w:t xml:space="preserve">In addition, </w:t>
      </w:r>
      <w:r w:rsidR="00910C99" w:rsidRPr="009B43B8">
        <w:rPr>
          <w:rStyle w:val="Hyperlink"/>
          <w:color w:val="auto"/>
          <w:u w:val="none"/>
        </w:rPr>
        <w:t xml:space="preserve">an </w:t>
      </w:r>
      <w:bookmarkStart w:id="8" w:name="_Hlk37708598"/>
      <w:r w:rsidR="00910C99" w:rsidRPr="009B43B8">
        <w:rPr>
          <w:rStyle w:val="Hyperlink"/>
          <w:color w:val="auto"/>
          <w:u w:val="none"/>
        </w:rPr>
        <w:t>ITR-1</w:t>
      </w:r>
      <w:bookmarkEnd w:id="8"/>
      <w:r w:rsidR="00910C99" w:rsidRPr="009B43B8">
        <w:rPr>
          <w:rStyle w:val="Hyperlink"/>
          <w:color w:val="auto"/>
          <w:u w:val="none"/>
        </w:rPr>
        <w:t xml:space="preserve"> </w:t>
      </w:r>
      <w:r w:rsidR="00FB2E54" w:rsidRPr="009B43B8">
        <w:rPr>
          <w:rStyle w:val="Hyperlink"/>
          <w:color w:val="auto"/>
          <w:u w:val="none"/>
        </w:rPr>
        <w:t>verification</w:t>
      </w:r>
      <w:r w:rsidR="00FB2E54">
        <w:rPr>
          <w:rStyle w:val="Hyperlink"/>
          <w:color w:val="auto"/>
          <w:u w:val="none"/>
        </w:rPr>
        <w:t xml:space="preserve"> that the business has no tax liability with the Illinois Department of Revenue must be provided prior to grant closeout.</w:t>
      </w:r>
      <w:r w:rsidR="009B43B8">
        <w:rPr>
          <w:rStyle w:val="Hyperlink"/>
          <w:color w:val="auto"/>
          <w:u w:val="none"/>
        </w:rPr>
        <w:t xml:space="preserve"> </w:t>
      </w:r>
      <w:r w:rsidR="009B43B8">
        <w:t xml:space="preserve">This may be obtained at:                       </w:t>
      </w:r>
      <w:hyperlink r:id="rId16" w:history="1">
        <w:r w:rsidR="009B43B8">
          <w:rPr>
            <w:rStyle w:val="Hyperlink"/>
          </w:rPr>
          <w:t>http://tax.illinois.gov/taxforms/misc/clearance/ITR-1.pdf</w:t>
        </w:r>
      </w:hyperlink>
      <w:r w:rsidR="009B43B8">
        <w:t xml:space="preserve">                       </w:t>
      </w:r>
    </w:p>
    <w:p w14:paraId="2914B7B0" w14:textId="68E88704" w:rsidR="00DC0FA9" w:rsidRPr="00EA1B44" w:rsidRDefault="00560E62" w:rsidP="00DE3E8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120"/>
        <w:outlineLvl w:val="0"/>
        <w:rPr>
          <w:b/>
          <w:u w:val="single"/>
        </w:rPr>
      </w:pPr>
      <w:r>
        <w:rPr>
          <w:b/>
        </w:rPr>
        <w:t>G</w:t>
      </w:r>
      <w:r w:rsidR="00B05CB2">
        <w:rPr>
          <w:b/>
        </w:rPr>
        <w:t>.</w:t>
      </w:r>
      <w:r w:rsidR="00B05CB2">
        <w:rPr>
          <w:b/>
        </w:rPr>
        <w:tab/>
      </w:r>
      <w:r w:rsidR="00DC0FA9" w:rsidRPr="00EF47C7">
        <w:rPr>
          <w:b/>
          <w:u w:val="single"/>
        </w:rPr>
        <w:t>SPECIAL REQUIREMENTS FOR ECONOMIC DEVELOPMENT</w:t>
      </w:r>
    </w:p>
    <w:p w14:paraId="1AD7B3F4" w14:textId="1215B74E" w:rsidR="00DC0FA9" w:rsidRPr="00EF47C7" w:rsidRDefault="00DC0FA9" w:rsidP="00DC0FA9">
      <w:pPr>
        <w:pStyle w:val="DefaultText"/>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pPr>
      <w:r w:rsidRPr="00B05CB2">
        <w:t>The following requirements, in additi</w:t>
      </w:r>
      <w:r w:rsidR="00854F5E">
        <w:t xml:space="preserve">on to those listed </w:t>
      </w:r>
      <w:r w:rsidR="00B05CB2" w:rsidRPr="00B05CB2">
        <w:t>above</w:t>
      </w:r>
      <w:r w:rsidRPr="00B05CB2">
        <w:t xml:space="preserve">, apply to applications submitted for consideration under the CDBG-Economic Development </w:t>
      </w:r>
      <w:r w:rsidR="00854F5E">
        <w:t>Downstate Small Business Stabilization component:</w:t>
      </w:r>
      <w:r w:rsidRPr="00EF47C7">
        <w:t xml:space="preserve"> </w:t>
      </w:r>
    </w:p>
    <w:p w14:paraId="601F6963" w14:textId="77777777" w:rsidR="00DC0FA9" w:rsidRPr="00EF47C7" w:rsidRDefault="00DC0FA9" w:rsidP="00DC0FA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p>
    <w:p w14:paraId="01C5B524" w14:textId="35CD04AD" w:rsidR="00B05CB2" w:rsidRDefault="00EA1B44" w:rsidP="002F2D7E">
      <w:pPr>
        <w:pStyle w:val="DefaultText"/>
        <w:numPr>
          <w:ilvl w:val="0"/>
          <w:numId w:val="17"/>
        </w:numPr>
        <w:tabs>
          <w:tab w:val="left" w:pos="1440"/>
          <w:tab w:val="left" w:pos="2880"/>
          <w:tab w:val="left" w:pos="3600"/>
          <w:tab w:val="left" w:pos="4320"/>
          <w:tab w:val="left" w:pos="5040"/>
          <w:tab w:val="left" w:pos="5760"/>
          <w:tab w:val="left" w:pos="6480"/>
          <w:tab w:val="left" w:pos="7200"/>
          <w:tab w:val="left" w:pos="7920"/>
          <w:tab w:val="left" w:pos="8640"/>
        </w:tabs>
        <w:spacing w:after="120"/>
        <w:ind w:hanging="720"/>
      </w:pPr>
      <w:r>
        <w:t>Grant</w:t>
      </w:r>
      <w:r w:rsidR="00DC0FA9" w:rsidRPr="00EF47C7">
        <w:t xml:space="preserve"> Costs and Fu</w:t>
      </w:r>
      <w:r>
        <w:t>nding Information.  All applications</w:t>
      </w:r>
      <w:r w:rsidR="00DC0FA9" w:rsidRPr="00EF47C7">
        <w:t xml:space="preserve"> are assessed to determine whether CDBG funding is appropriate.  The business must submit supporting fin</w:t>
      </w:r>
      <w:r w:rsidR="001D25C8">
        <w:t>ancia</w:t>
      </w:r>
      <w:r w:rsidR="00FB2E54">
        <w:t>l data as indicated in Section K</w:t>
      </w:r>
      <w:r w:rsidR="001D25C8">
        <w:t xml:space="preserve">. </w:t>
      </w:r>
      <w:r w:rsidR="00DC0FA9" w:rsidRPr="00EF47C7">
        <w:t xml:space="preserve">The </w:t>
      </w:r>
      <w:r>
        <w:t xml:space="preserve">Department will review each </w:t>
      </w:r>
      <w:r w:rsidR="00FB2E54">
        <w:t>application to</w:t>
      </w:r>
      <w:r>
        <w:t xml:space="preserve"> determine </w:t>
      </w:r>
      <w:r w:rsidR="00DC0FA9" w:rsidRPr="00EF47C7">
        <w:t xml:space="preserve">whether funding is appropriate and whether the activity complies with the guidelines for evaluating project costs and financial </w:t>
      </w:r>
      <w:r w:rsidR="0012510A" w:rsidRPr="00964A5A">
        <w:t xml:space="preserve">feasibility </w:t>
      </w:r>
      <w:r w:rsidR="00DC0FA9" w:rsidRPr="00EF47C7">
        <w:t>set forth in 24 CFR 570.209(a)</w:t>
      </w:r>
      <w:r>
        <w:t xml:space="preserve">.  </w:t>
      </w:r>
      <w:r w:rsidR="00DC0FA9" w:rsidRPr="00EF47C7">
        <w:t xml:space="preserve">A financial review will be conducted to ensure that CDBG funds are not being substituted for available private debt financing or equity capital. </w:t>
      </w:r>
    </w:p>
    <w:p w14:paraId="3AC602C2" w14:textId="35E37D5B" w:rsidR="00B05CB2" w:rsidRDefault="00DC0FA9" w:rsidP="002F2D7E">
      <w:pPr>
        <w:pStyle w:val="DefaultText"/>
        <w:numPr>
          <w:ilvl w:val="0"/>
          <w:numId w:val="17"/>
        </w:numPr>
        <w:tabs>
          <w:tab w:val="left" w:pos="1440"/>
          <w:tab w:val="left" w:pos="2880"/>
          <w:tab w:val="left" w:pos="3600"/>
          <w:tab w:val="left" w:pos="4320"/>
          <w:tab w:val="left" w:pos="5040"/>
          <w:tab w:val="left" w:pos="5760"/>
          <w:tab w:val="left" w:pos="6480"/>
          <w:tab w:val="left" w:pos="7200"/>
          <w:tab w:val="left" w:pos="7920"/>
          <w:tab w:val="left" w:pos="8640"/>
        </w:tabs>
        <w:spacing w:after="120"/>
        <w:ind w:hanging="720"/>
      </w:pPr>
      <w:r w:rsidRPr="00EF47C7">
        <w:t xml:space="preserve">The amount of CDBG grant assistance provided to a business will be limited to the amount, with appropriate terms and conditions, sufficient to allow </w:t>
      </w:r>
      <w:r w:rsidR="001F7409">
        <w:t>continuity of the business</w:t>
      </w:r>
      <w:r w:rsidR="00B05CB2">
        <w:t xml:space="preserve"> for 60 days or the grant ceiling, whichever is less,</w:t>
      </w:r>
      <w:r w:rsidRPr="00EF47C7">
        <w:t xml:space="preserve"> without substituting CDBG fund</w:t>
      </w:r>
      <w:r w:rsidR="00910C99">
        <w:t xml:space="preserve">s </w:t>
      </w:r>
      <w:r w:rsidR="00910C99" w:rsidRPr="009B43B8">
        <w:t>for available private debt, cash equity or other federal assistance programs.</w:t>
      </w:r>
    </w:p>
    <w:p w14:paraId="4EA6B0A9" w14:textId="2F1AF05F" w:rsidR="00B05CB2" w:rsidRDefault="00DC0FA9" w:rsidP="002F2D7E">
      <w:pPr>
        <w:pStyle w:val="DefaultText"/>
        <w:numPr>
          <w:ilvl w:val="0"/>
          <w:numId w:val="17"/>
        </w:numPr>
        <w:tabs>
          <w:tab w:val="left" w:pos="1440"/>
          <w:tab w:val="left" w:pos="2880"/>
          <w:tab w:val="left" w:pos="3600"/>
          <w:tab w:val="left" w:pos="4320"/>
          <w:tab w:val="left" w:pos="5040"/>
          <w:tab w:val="left" w:pos="5760"/>
          <w:tab w:val="left" w:pos="6480"/>
          <w:tab w:val="left" w:pos="7200"/>
          <w:tab w:val="left" w:pos="7920"/>
          <w:tab w:val="left" w:pos="8640"/>
        </w:tabs>
        <w:spacing w:after="120"/>
        <w:ind w:hanging="720"/>
      </w:pPr>
      <w:r w:rsidRPr="00EF47C7">
        <w:t>The Department will conduct a</w:t>
      </w:r>
      <w:r w:rsidR="001F7409">
        <w:t>n</w:t>
      </w:r>
      <w:r w:rsidRPr="00EF47C7">
        <w:t xml:space="preserve"> analysis of the assisted </w:t>
      </w:r>
      <w:r w:rsidR="001808D7">
        <w:t>Business</w:t>
      </w:r>
      <w:r w:rsidRPr="00EF47C7">
        <w:t xml:space="preserve"> in relation to the </w:t>
      </w:r>
      <w:r w:rsidR="001F7409">
        <w:t>grant request</w:t>
      </w:r>
      <w:r w:rsidRPr="00EF47C7">
        <w:t xml:space="preserve"> and assess the r</w:t>
      </w:r>
      <w:r w:rsidR="001F7409">
        <w:t>isk</w:t>
      </w:r>
      <w:r w:rsidRPr="00EF47C7">
        <w:t xml:space="preserve">. </w:t>
      </w:r>
      <w:r>
        <w:t xml:space="preserve"> </w:t>
      </w:r>
      <w:r w:rsidRPr="00EF47C7">
        <w:t xml:space="preserve">The Department may approve the project </w:t>
      </w:r>
      <w:r w:rsidR="008C3CA4">
        <w:t xml:space="preserve">if it </w:t>
      </w:r>
      <w:r w:rsidRPr="00EF47C7">
        <w:t>determine</w:t>
      </w:r>
      <w:r w:rsidR="008C3CA4">
        <w:t>s</w:t>
      </w:r>
      <w:r w:rsidR="00E6393C">
        <w:t xml:space="preserve"> that the risk is reasonable.</w:t>
      </w:r>
      <w:r w:rsidRPr="00EF47C7">
        <w:t xml:space="preserve"> </w:t>
      </w:r>
    </w:p>
    <w:p w14:paraId="7E6D1C9A" w14:textId="7C0A3BDA" w:rsidR="00DC0FA9" w:rsidRPr="00EF47C7" w:rsidRDefault="009C48E8" w:rsidP="002F2D7E">
      <w:pPr>
        <w:pStyle w:val="DefaultText"/>
        <w:numPr>
          <w:ilvl w:val="0"/>
          <w:numId w:val="17"/>
        </w:numPr>
        <w:tabs>
          <w:tab w:val="left" w:pos="1440"/>
          <w:tab w:val="left" w:pos="2880"/>
          <w:tab w:val="left" w:pos="3600"/>
          <w:tab w:val="left" w:pos="4320"/>
          <w:tab w:val="left" w:pos="5040"/>
          <w:tab w:val="left" w:pos="5760"/>
          <w:tab w:val="left" w:pos="6480"/>
          <w:tab w:val="left" w:pos="7200"/>
          <w:tab w:val="left" w:pos="7920"/>
          <w:tab w:val="left" w:pos="8640"/>
        </w:tabs>
        <w:spacing w:after="120"/>
        <w:ind w:hanging="720"/>
      </w:pPr>
      <w:r>
        <w:t>The following will</w:t>
      </w:r>
      <w:r w:rsidR="00DC0FA9" w:rsidRPr="00EF47C7">
        <w:t xml:space="preserve"> be required for all businesses as a c</w:t>
      </w:r>
      <w:r w:rsidR="001F7409">
        <w:t>ondition of a CDBG grant award</w:t>
      </w:r>
      <w:r w:rsidR="00DC0FA9" w:rsidRPr="00EF47C7">
        <w:t xml:space="preserve">: </w:t>
      </w:r>
    </w:p>
    <w:p w14:paraId="3F3D978E" w14:textId="03C522D8" w:rsidR="00232134" w:rsidRPr="00232134" w:rsidRDefault="00232134" w:rsidP="00232134">
      <w:pPr>
        <w:pStyle w:val="ListParagraph"/>
        <w:numPr>
          <w:ilvl w:val="0"/>
          <w:numId w:val="3"/>
        </w:numPr>
        <w:spacing w:after="120"/>
        <w:ind w:left="2160"/>
        <w:rPr>
          <w:color w:val="000000"/>
          <w:szCs w:val="24"/>
        </w:rPr>
      </w:pPr>
      <w:bookmarkStart w:id="9" w:name="_Hlk35899435"/>
      <w:r w:rsidRPr="00232134">
        <w:rPr>
          <w:color w:val="000000"/>
          <w:szCs w:val="24"/>
        </w:rPr>
        <w:t xml:space="preserve">The business must identify their net income for the last three fiscal years </w:t>
      </w:r>
      <w:r w:rsidR="009E665E">
        <w:rPr>
          <w:color w:val="000000"/>
          <w:szCs w:val="24"/>
        </w:rPr>
        <w:t xml:space="preserve">beginning January 1, 2017 and </w:t>
      </w:r>
      <w:r w:rsidRPr="00232134">
        <w:rPr>
          <w:color w:val="000000"/>
          <w:szCs w:val="24"/>
        </w:rPr>
        <w:t>ending December 31, 2019.</w:t>
      </w:r>
      <w:r>
        <w:rPr>
          <w:color w:val="000000"/>
          <w:szCs w:val="24"/>
        </w:rPr>
        <w:t>  Net income can be obtained fro</w:t>
      </w:r>
      <w:r w:rsidRPr="00232134">
        <w:rPr>
          <w:color w:val="000000"/>
          <w:szCs w:val="24"/>
        </w:rPr>
        <w:t>m the Profit and Loss statement, generally the last item on th</w:t>
      </w:r>
      <w:r w:rsidR="009B43B8">
        <w:rPr>
          <w:color w:val="000000"/>
          <w:szCs w:val="24"/>
        </w:rPr>
        <w:t>at statement.  If</w:t>
      </w:r>
      <w:r w:rsidRPr="00232134">
        <w:rPr>
          <w:color w:val="000000"/>
          <w:szCs w:val="24"/>
        </w:rPr>
        <w:t xml:space="preserve"> </w:t>
      </w:r>
      <w:r w:rsidR="00FB2E54">
        <w:rPr>
          <w:color w:val="000000"/>
          <w:szCs w:val="24"/>
        </w:rPr>
        <w:t xml:space="preserve">the </w:t>
      </w:r>
      <w:r w:rsidRPr="00232134">
        <w:rPr>
          <w:color w:val="000000"/>
          <w:szCs w:val="24"/>
        </w:rPr>
        <w:t xml:space="preserve">Profit and Loss </w:t>
      </w:r>
      <w:r w:rsidRPr="009B43B8">
        <w:rPr>
          <w:color w:val="000000"/>
          <w:szCs w:val="24"/>
        </w:rPr>
        <w:t xml:space="preserve">statements </w:t>
      </w:r>
      <w:r w:rsidR="00910C99" w:rsidRPr="009B43B8">
        <w:rPr>
          <w:color w:val="000000"/>
          <w:szCs w:val="24"/>
        </w:rPr>
        <w:t>are not available</w:t>
      </w:r>
      <w:r w:rsidRPr="009B43B8">
        <w:rPr>
          <w:color w:val="000000"/>
          <w:szCs w:val="24"/>
        </w:rPr>
        <w:t>,</w:t>
      </w:r>
      <w:r w:rsidRPr="00232134">
        <w:rPr>
          <w:color w:val="000000"/>
          <w:szCs w:val="24"/>
        </w:rPr>
        <w:t xml:space="preserve"> net income can be derived from total sales min</w:t>
      </w:r>
      <w:r w:rsidR="009B43B8">
        <w:rPr>
          <w:color w:val="000000"/>
          <w:szCs w:val="24"/>
        </w:rPr>
        <w:t>us total expenses.  End-of-year</w:t>
      </w:r>
      <w:r w:rsidRPr="00232134">
        <w:rPr>
          <w:color w:val="000000"/>
          <w:szCs w:val="24"/>
        </w:rPr>
        <w:t xml:space="preserve"> cash bala</w:t>
      </w:r>
      <w:r>
        <w:rPr>
          <w:color w:val="000000"/>
          <w:szCs w:val="24"/>
        </w:rPr>
        <w:t xml:space="preserve">nces must </w:t>
      </w:r>
      <w:r w:rsidR="009B43B8">
        <w:rPr>
          <w:color w:val="000000"/>
          <w:szCs w:val="24"/>
        </w:rPr>
        <w:t xml:space="preserve">also </w:t>
      </w:r>
      <w:r>
        <w:rPr>
          <w:color w:val="000000"/>
          <w:szCs w:val="24"/>
        </w:rPr>
        <w:t xml:space="preserve">be provided.  This will be </w:t>
      </w:r>
      <w:r w:rsidRPr="00232134">
        <w:rPr>
          <w:color w:val="000000"/>
          <w:szCs w:val="24"/>
        </w:rPr>
        <w:t>either the first line item on the balance sheet or bank statements as of the last day of each fiscal year.  Three years of ending cash balances must b</w:t>
      </w:r>
      <w:r w:rsidR="00726B68">
        <w:rPr>
          <w:color w:val="000000"/>
          <w:szCs w:val="24"/>
        </w:rPr>
        <w:t>e provided for each fiscal year, as well as the current cash balance.</w:t>
      </w:r>
    </w:p>
    <w:p w14:paraId="39B4D0CE" w14:textId="1BC97A0F" w:rsidR="00ED3F93" w:rsidRPr="00964A5A" w:rsidRDefault="00232134" w:rsidP="00232134">
      <w:pPr>
        <w:pStyle w:val="DefaultText"/>
        <w:numPr>
          <w:ilvl w:val="0"/>
          <w:numId w:val="3"/>
        </w:numPr>
        <w:tabs>
          <w:tab w:val="left" w:pos="1080"/>
          <w:tab w:val="left" w:pos="1440"/>
          <w:tab w:val="left" w:pos="2160"/>
          <w:tab w:val="left" w:pos="3600"/>
          <w:tab w:val="left" w:pos="4320"/>
          <w:tab w:val="left" w:pos="5040"/>
          <w:tab w:val="left" w:pos="5760"/>
          <w:tab w:val="left" w:pos="6480"/>
          <w:tab w:val="left" w:pos="7200"/>
          <w:tab w:val="left" w:pos="7920"/>
          <w:tab w:val="left" w:pos="8640"/>
        </w:tabs>
        <w:spacing w:after="120"/>
        <w:ind w:left="2160"/>
        <w:rPr>
          <w:strike/>
        </w:rPr>
      </w:pPr>
      <w:r w:rsidRPr="00964A5A">
        <w:t xml:space="preserve"> </w:t>
      </w:r>
      <w:r>
        <w:t>A copy of the most current bank statement for the business.</w:t>
      </w:r>
      <w:r w:rsidR="007C5D86" w:rsidRPr="00964A5A">
        <w:t xml:space="preserve">  </w:t>
      </w:r>
    </w:p>
    <w:p w14:paraId="3AEF3582" w14:textId="37C18214" w:rsidR="00DC0FA9" w:rsidRPr="00964A5A" w:rsidRDefault="00ED3F93" w:rsidP="002F2D7E">
      <w:pPr>
        <w:pStyle w:val="DefaultText"/>
        <w:numPr>
          <w:ilvl w:val="0"/>
          <w:numId w:val="3"/>
        </w:numPr>
        <w:tabs>
          <w:tab w:val="left" w:pos="1080"/>
          <w:tab w:val="left" w:pos="1440"/>
          <w:tab w:val="left" w:pos="2160"/>
          <w:tab w:val="left" w:pos="3600"/>
          <w:tab w:val="left" w:pos="4320"/>
          <w:tab w:val="left" w:pos="5040"/>
          <w:tab w:val="left" w:pos="5760"/>
          <w:tab w:val="left" w:pos="6480"/>
          <w:tab w:val="left" w:pos="7200"/>
          <w:tab w:val="left" w:pos="7920"/>
          <w:tab w:val="left" w:pos="8640"/>
        </w:tabs>
        <w:spacing w:after="120"/>
        <w:ind w:left="2160"/>
        <w:rPr>
          <w:strike/>
        </w:rPr>
      </w:pPr>
      <w:r w:rsidRPr="00964A5A">
        <w:t xml:space="preserve">If available, </w:t>
      </w:r>
      <w:r w:rsidR="007C5D86" w:rsidRPr="00964A5A">
        <w:t xml:space="preserve">other forms of documentation to demonstrate the lack of permanent working capital in support of operating expenses.  Such evidence may include shutoff utility notices, delinquent bills, </w:t>
      </w:r>
      <w:r w:rsidR="00647CFC" w:rsidRPr="00964A5A">
        <w:t xml:space="preserve">denied loan applications, </w:t>
      </w:r>
      <w:r w:rsidR="007C5D86" w:rsidRPr="00964A5A">
        <w:t>etc.</w:t>
      </w:r>
    </w:p>
    <w:p w14:paraId="634E153E" w14:textId="101BD7B9" w:rsidR="00ED3F93" w:rsidRPr="00964A5A" w:rsidRDefault="00ED3F93" w:rsidP="002F2D7E">
      <w:pPr>
        <w:pStyle w:val="DefaultText"/>
        <w:numPr>
          <w:ilvl w:val="0"/>
          <w:numId w:val="3"/>
        </w:numPr>
        <w:tabs>
          <w:tab w:val="left" w:pos="1080"/>
          <w:tab w:val="left" w:pos="1440"/>
          <w:tab w:val="left" w:pos="2160"/>
          <w:tab w:val="left" w:pos="3600"/>
          <w:tab w:val="left" w:pos="4320"/>
          <w:tab w:val="left" w:pos="5040"/>
          <w:tab w:val="left" w:pos="5760"/>
          <w:tab w:val="left" w:pos="6480"/>
          <w:tab w:val="left" w:pos="7200"/>
          <w:tab w:val="left" w:pos="7920"/>
          <w:tab w:val="left" w:pos="8640"/>
        </w:tabs>
        <w:spacing w:after="120"/>
        <w:ind w:left="2160"/>
        <w:rPr>
          <w:strike/>
        </w:rPr>
      </w:pPr>
      <w:bookmarkStart w:id="10" w:name="_Hlk35897776"/>
      <w:r w:rsidRPr="00964A5A">
        <w:lastRenderedPageBreak/>
        <w:t xml:space="preserve">A listing of all employees </w:t>
      </w:r>
      <w:r w:rsidR="00F04487" w:rsidRPr="00964A5A">
        <w:t>as of January 1, 2020, employees hir</w:t>
      </w:r>
      <w:r w:rsidR="00FB2E54">
        <w:t>ed since then, and their</w:t>
      </w:r>
      <w:r w:rsidR="00F04487" w:rsidRPr="00964A5A">
        <w:t xml:space="preserve"> status.</w:t>
      </w:r>
    </w:p>
    <w:bookmarkEnd w:id="10"/>
    <w:p w14:paraId="5FCAE99D" w14:textId="46029217" w:rsidR="00673840" w:rsidRPr="009E665E" w:rsidRDefault="00F04487" w:rsidP="00673840">
      <w:pPr>
        <w:pStyle w:val="DefaultText"/>
        <w:numPr>
          <w:ilvl w:val="0"/>
          <w:numId w:val="3"/>
        </w:numPr>
        <w:tabs>
          <w:tab w:val="left" w:pos="1080"/>
          <w:tab w:val="left" w:pos="1440"/>
          <w:tab w:val="left" w:pos="2160"/>
          <w:tab w:val="left" w:pos="3600"/>
          <w:tab w:val="left" w:pos="4320"/>
          <w:tab w:val="left" w:pos="5040"/>
          <w:tab w:val="left" w:pos="5760"/>
          <w:tab w:val="left" w:pos="6480"/>
          <w:tab w:val="left" w:pos="7200"/>
          <w:tab w:val="left" w:pos="7920"/>
          <w:tab w:val="left" w:pos="8640"/>
        </w:tabs>
        <w:spacing w:after="120"/>
        <w:ind w:left="2160"/>
        <w:rPr>
          <w:strike/>
        </w:rPr>
      </w:pPr>
      <w:r w:rsidRPr="00964A5A">
        <w:t>A Participation Agreement between the unit of local government and the business that will receive funding.</w:t>
      </w:r>
      <w:bookmarkStart w:id="11" w:name="_Toc318364276"/>
    </w:p>
    <w:bookmarkEnd w:id="9"/>
    <w:p w14:paraId="1F4285E1" w14:textId="785AF7A7" w:rsidR="00B05CB2" w:rsidRPr="002D0E54" w:rsidRDefault="00560E62" w:rsidP="00B05CB2">
      <w:pPr>
        <w:tabs>
          <w:tab w:val="left" w:pos="720"/>
        </w:tabs>
        <w:overflowPunct/>
        <w:autoSpaceDE/>
        <w:autoSpaceDN/>
        <w:adjustRightInd/>
        <w:spacing w:before="240" w:after="120"/>
        <w:textAlignment w:val="auto"/>
      </w:pPr>
      <w:r>
        <w:rPr>
          <w:b/>
          <w:bCs/>
        </w:rPr>
        <w:t>H</w:t>
      </w:r>
      <w:r w:rsidR="00B05CB2">
        <w:rPr>
          <w:b/>
          <w:bCs/>
        </w:rPr>
        <w:t>.</w:t>
      </w:r>
      <w:r w:rsidR="00B05CB2">
        <w:rPr>
          <w:b/>
          <w:bCs/>
        </w:rPr>
        <w:tab/>
      </w:r>
      <w:r w:rsidR="00B05CB2" w:rsidRPr="002D0E54">
        <w:rPr>
          <w:b/>
          <w:bCs/>
          <w:u w:val="single"/>
        </w:rPr>
        <w:t xml:space="preserve">RESIDENT </w:t>
      </w:r>
      <w:r w:rsidR="00B05CB2" w:rsidRPr="002D0E54">
        <w:rPr>
          <w:b/>
          <w:u w:val="single"/>
        </w:rPr>
        <w:t>PARTICIPATION</w:t>
      </w:r>
    </w:p>
    <w:p w14:paraId="5825450F" w14:textId="148C40B9" w:rsidR="00B05CB2" w:rsidRDefault="00B05CB2" w:rsidP="00B05CB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r>
        <w:tab/>
      </w:r>
      <w:r w:rsidRPr="002665B2">
        <w:t xml:space="preserve">A public hearing must be held prior to submission of an application and </w:t>
      </w:r>
      <w:r w:rsidRPr="002665B2">
        <w:rPr>
          <w:u w:val="single"/>
        </w:rPr>
        <w:t>prior to passage of a local council resolution of support</w:t>
      </w:r>
      <w:r>
        <w:rPr>
          <w:u w:val="single"/>
        </w:rPr>
        <w:t xml:space="preserve"> by the local governing body</w:t>
      </w:r>
      <w:r w:rsidRPr="002665B2">
        <w:t xml:space="preserve">. </w:t>
      </w:r>
    </w:p>
    <w:p w14:paraId="639BC721" w14:textId="6A333997" w:rsidR="00FB2E54" w:rsidRDefault="00FB2E54" w:rsidP="00B05CB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p>
    <w:p w14:paraId="5BB4A62F" w14:textId="601E5CB6" w:rsidR="0006421B" w:rsidRPr="00E350C5" w:rsidRDefault="00FB2E54" w:rsidP="00E350C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b/>
          <w:szCs w:val="24"/>
        </w:rPr>
      </w:pPr>
      <w:r>
        <w:tab/>
      </w:r>
      <w:r w:rsidRPr="00E350C5">
        <w:rPr>
          <w:b/>
          <w:szCs w:val="24"/>
        </w:rPr>
        <w:t xml:space="preserve">NOTE: To reduce the potential for spread of COVID-19, public hearings may </w:t>
      </w:r>
      <w:r w:rsidR="0006421B" w:rsidRPr="00E350C5">
        <w:rPr>
          <w:b/>
          <w:color w:val="1F1F1E"/>
          <w:szCs w:val="24"/>
        </w:rPr>
        <w:t xml:space="preserve">include virtual public hearings (alone, or in concert with an in-person hearing) if it allows questions in real time, with answers coming directly from the elected representatives to all “attendees.” </w:t>
      </w:r>
    </w:p>
    <w:p w14:paraId="1153D0FC" w14:textId="57851675" w:rsidR="00137093" w:rsidRPr="00E350C5" w:rsidRDefault="00137093" w:rsidP="00B05CB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b/>
          <w:szCs w:val="24"/>
        </w:rPr>
      </w:pPr>
    </w:p>
    <w:p w14:paraId="27BB6836" w14:textId="5247791E" w:rsidR="00137093" w:rsidRPr="00E350C5" w:rsidRDefault="00FB2E54" w:rsidP="00B05CB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b/>
          <w:color w:val="1F1F1E"/>
          <w:szCs w:val="24"/>
        </w:rPr>
      </w:pPr>
      <w:r w:rsidRPr="00E350C5">
        <w:rPr>
          <w:b/>
          <w:szCs w:val="24"/>
        </w:rPr>
        <w:tab/>
      </w:r>
      <w:r w:rsidR="00137093" w:rsidRPr="00E350C5">
        <w:rPr>
          <w:b/>
          <w:szCs w:val="24"/>
        </w:rPr>
        <w:t>For virtual h</w:t>
      </w:r>
      <w:r w:rsidR="00E350C5" w:rsidRPr="00E350C5">
        <w:rPr>
          <w:b/>
          <w:szCs w:val="24"/>
        </w:rPr>
        <w:t>earings, steps must be made to ensure</w:t>
      </w:r>
      <w:r w:rsidR="00137093" w:rsidRPr="00E350C5">
        <w:rPr>
          <w:b/>
          <w:szCs w:val="24"/>
        </w:rPr>
        <w:t xml:space="preserve"> that information is provided on an accessible website, that e-mails and other digital notifications are accessible, and that the application or platform used to host the hearing must also be accessible. Additional services such as audio description or captioning may also be needed to provide effective communication in a digital context. Helpful guidelines for ensuring the accessibility of web-based and digital materials are available through the World Wide Web Consortium’s Web Accessibility Initiative at </w:t>
      </w:r>
      <w:r w:rsidR="00137093" w:rsidRPr="00E350C5">
        <w:rPr>
          <w:b/>
          <w:color w:val="0000FF"/>
          <w:szCs w:val="24"/>
        </w:rPr>
        <w:t>https://www.w3.org/WAI/</w:t>
      </w:r>
      <w:r w:rsidR="00E350C5" w:rsidRPr="00E350C5">
        <w:rPr>
          <w:b/>
          <w:szCs w:val="24"/>
        </w:rPr>
        <w:t xml:space="preserve">. </w:t>
      </w:r>
    </w:p>
    <w:p w14:paraId="53AFC071" w14:textId="54D7BABB" w:rsidR="00B05CB2" w:rsidRPr="002D0E54" w:rsidRDefault="00E350C5" w:rsidP="00E350C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b/>
        </w:rPr>
        <w:t xml:space="preserve"> </w:t>
      </w:r>
      <w:r w:rsidRPr="002665B2">
        <w:t xml:space="preserve"> </w:t>
      </w:r>
    </w:p>
    <w:p w14:paraId="18769974" w14:textId="0AD97D98" w:rsidR="00B05CB2" w:rsidRPr="002D0E54" w:rsidRDefault="00B05CB2" w:rsidP="00B05CB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263"/>
        <w:rPr>
          <w:u w:val="single"/>
        </w:rPr>
      </w:pPr>
      <w:r w:rsidRPr="002D0E54">
        <w:tab/>
      </w:r>
      <w:r w:rsidR="00E350C5">
        <w:rPr>
          <w:u w:val="single"/>
        </w:rPr>
        <w:t>Resident</w:t>
      </w:r>
      <w:r w:rsidRPr="002D0E54">
        <w:rPr>
          <w:u w:val="single"/>
        </w:rPr>
        <w:t xml:space="preserve"> Participation</w:t>
      </w:r>
    </w:p>
    <w:p w14:paraId="103F5968" w14:textId="448BE11D" w:rsidR="00560E62" w:rsidRPr="00E350C5" w:rsidRDefault="00B05CB2" w:rsidP="00BB759F">
      <w:pPr>
        <w:pStyle w:val="DefaultText"/>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hanging="720"/>
      </w:pPr>
      <w:r w:rsidRPr="00E350C5">
        <w:t xml:space="preserve">All applicants </w:t>
      </w:r>
      <w:r w:rsidRPr="00E350C5">
        <w:rPr>
          <w:b/>
          <w:u w:val="single"/>
        </w:rPr>
        <w:t>must</w:t>
      </w:r>
      <w:r w:rsidRPr="00E350C5">
        <w:t xml:space="preserve"> provide for public participation.  All residents must be given reasonable access to the community’s application and reasonable time to review the application prior to the public hearing.   </w:t>
      </w:r>
    </w:p>
    <w:p w14:paraId="56DBC5BA" w14:textId="77777777" w:rsidR="00B05CB2" w:rsidRPr="002D0E54" w:rsidRDefault="00B05CB2" w:rsidP="00B05CB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u w:val="single"/>
        </w:rPr>
      </w:pPr>
      <w:r w:rsidRPr="002D0E54">
        <w:tab/>
      </w:r>
      <w:r w:rsidRPr="002D0E54">
        <w:rPr>
          <w:u w:val="single"/>
        </w:rPr>
        <w:t>Public Notice</w:t>
      </w:r>
    </w:p>
    <w:p w14:paraId="483D44DD" w14:textId="254C57A7" w:rsidR="00B05CB2" w:rsidRPr="002D0E54" w:rsidRDefault="00B05CB2" w:rsidP="009E665E">
      <w:pPr>
        <w:pStyle w:val="DefaultText"/>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hanging="720"/>
      </w:pPr>
      <w:r w:rsidRPr="002D0E54">
        <w:t xml:space="preserve">A Notice of Public Hearing </w:t>
      </w:r>
      <w:r w:rsidRPr="002D0E54">
        <w:rPr>
          <w:b/>
          <w:u w:val="single"/>
        </w:rPr>
        <w:t>must</w:t>
      </w:r>
      <w:r w:rsidRPr="002D0E54">
        <w:t xml:space="preserve"> be published at least once in a newspaper of general circulation at least </w:t>
      </w:r>
      <w:r w:rsidR="00E350C5">
        <w:rPr>
          <w:u w:val="single"/>
        </w:rPr>
        <w:t>seven</w:t>
      </w:r>
      <w:r w:rsidRPr="002D0E54">
        <w:t xml:space="preserve"> calendar days (</w:t>
      </w:r>
      <w:r w:rsidRPr="002D0E54">
        <w:rPr>
          <w:u w:val="single"/>
        </w:rPr>
        <w:t>excluding</w:t>
      </w:r>
      <w:r w:rsidRPr="002D0E54">
        <w:t xml:space="preserve"> the date of publication </w:t>
      </w:r>
      <w:r w:rsidRPr="002D0E54">
        <w:rPr>
          <w:i/>
        </w:rPr>
        <w:t>and</w:t>
      </w:r>
      <w:r w:rsidRPr="002D0E54">
        <w:t xml:space="preserve"> the date of the hearing) prior to the public </w:t>
      </w:r>
      <w:r w:rsidRPr="009E665E">
        <w:t>hearing.</w:t>
      </w:r>
      <w:r w:rsidRPr="009E665E">
        <w:rPr>
          <w:b/>
        </w:rPr>
        <w:t xml:space="preserve">  </w:t>
      </w:r>
      <w:r w:rsidR="009E665E">
        <w:rPr>
          <w:b/>
        </w:rPr>
        <w:t xml:space="preserve"> </w:t>
      </w:r>
      <w:r w:rsidR="009E665E" w:rsidRPr="009E665E">
        <w:rPr>
          <w:b/>
        </w:rPr>
        <w:t xml:space="preserve">NOTE: One public hearing may </w:t>
      </w:r>
      <w:r w:rsidR="009E665E">
        <w:rPr>
          <w:b/>
        </w:rPr>
        <w:t>cover</w:t>
      </w:r>
      <w:r w:rsidR="009E665E" w:rsidRPr="009E665E">
        <w:rPr>
          <w:b/>
        </w:rPr>
        <w:t xml:space="preserve"> multiple appl</w:t>
      </w:r>
      <w:r w:rsidR="009E665E">
        <w:rPr>
          <w:b/>
        </w:rPr>
        <w:t>ications; information concerning each application must be included in the Notice of Public Hearing.</w:t>
      </w:r>
      <w:r w:rsidR="009E665E">
        <w:t xml:space="preserve"> </w:t>
      </w:r>
    </w:p>
    <w:p w14:paraId="7187B962" w14:textId="77777777" w:rsidR="00B05CB2" w:rsidRPr="00E350C5" w:rsidRDefault="00B05CB2" w:rsidP="002F2D7E">
      <w:pPr>
        <w:pStyle w:val="DefaultText"/>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hanging="720"/>
      </w:pPr>
      <w:r w:rsidRPr="00E350C5">
        <w:t xml:space="preserve">All project information must be available for viewing on the first date of publication at a location within the community. </w:t>
      </w:r>
    </w:p>
    <w:p w14:paraId="7EDFE267" w14:textId="77777777" w:rsidR="00B05CB2" w:rsidRPr="002D0E54" w:rsidRDefault="00B05CB2" w:rsidP="00B05CB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u w:val="single"/>
        </w:rPr>
      </w:pPr>
      <w:r w:rsidRPr="002D0E54">
        <w:tab/>
      </w:r>
      <w:r w:rsidRPr="002D0E54">
        <w:rPr>
          <w:u w:val="single"/>
        </w:rPr>
        <w:t>Conducting the Public Hearing</w:t>
      </w:r>
    </w:p>
    <w:p w14:paraId="6DFD88B8" w14:textId="77777777" w:rsidR="00B05CB2" w:rsidRPr="002D0E54" w:rsidRDefault="00B05CB2" w:rsidP="002F2D7E">
      <w:pPr>
        <w:pStyle w:val="DefaultText"/>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hanging="720"/>
      </w:pPr>
      <w:r w:rsidRPr="002D0E54">
        <w:t xml:space="preserve">Public Hearings must be facilitated by the applicant’s governing body authorized official and certified by the authorized official or clerk.  </w:t>
      </w:r>
    </w:p>
    <w:p w14:paraId="3272EC10" w14:textId="77777777" w:rsidR="00B05CB2" w:rsidRPr="002D0E54" w:rsidRDefault="00B05CB2" w:rsidP="002F2D7E">
      <w:pPr>
        <w:pStyle w:val="DefaultText"/>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hanging="720"/>
      </w:pPr>
      <w:r w:rsidRPr="002D0E54">
        <w:t>Efforts must be made to assure reasonable access to the public hearing by persons with disabilities; as well as be conducted in a manner to meet the needs of non-English speaking residents where a significant number of non-English speaking residents can reasonably be expected to participate.</w:t>
      </w:r>
    </w:p>
    <w:p w14:paraId="7DD6E6F8" w14:textId="77777777" w:rsidR="00B05CB2" w:rsidRPr="002D0E54" w:rsidRDefault="00B05CB2" w:rsidP="002F2D7E">
      <w:pPr>
        <w:pStyle w:val="DefaultText"/>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hanging="720"/>
      </w:pPr>
      <w:r w:rsidRPr="002D0E54">
        <w:lastRenderedPageBreak/>
        <w:t>Those attending the public hearing must be informed of where and how to access a copy of the application.</w:t>
      </w:r>
    </w:p>
    <w:p w14:paraId="3867AB09" w14:textId="4FEF36EE" w:rsidR="00B05CB2" w:rsidRPr="002D0E54" w:rsidRDefault="00B05CB2" w:rsidP="002F2D7E">
      <w:pPr>
        <w:pStyle w:val="DefaultText"/>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hanging="720"/>
      </w:pPr>
      <w:r w:rsidRPr="009E665E">
        <w:t>A sign-in sheet must be provided to document attendance. It is suggested that each person attending the public hearing provide his address and identify</w:t>
      </w:r>
      <w:r w:rsidRPr="002D0E54">
        <w:t xml:space="preserve"> his role of participation (e.g., resident, elected or appointed official, municipal employee, contractor, grant administrator, business owner, etc.).</w:t>
      </w:r>
      <w:r w:rsidR="009E665E">
        <w:t xml:space="preserve">  </w:t>
      </w:r>
      <w:r w:rsidR="009E665E">
        <w:rPr>
          <w:b/>
        </w:rPr>
        <w:t xml:space="preserve">NOTE: To reduce the potential for spread of COVID-19, a roll call may be taken or some other remote method of obtaining the names of those in attendance may replace a sign-in sheet.  </w:t>
      </w:r>
      <w:r w:rsidR="009E665E" w:rsidRPr="002665B2">
        <w:t xml:space="preserve"> </w:t>
      </w:r>
    </w:p>
    <w:p w14:paraId="7C194452" w14:textId="77777777" w:rsidR="00B05CB2" w:rsidRPr="002D0E54" w:rsidRDefault="00B05CB2" w:rsidP="002F2D7E">
      <w:pPr>
        <w:pStyle w:val="DefaultText"/>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hanging="634"/>
      </w:pPr>
      <w:r w:rsidRPr="002D0E54">
        <w:t xml:space="preserve">The public hearing must cover:  </w:t>
      </w:r>
    </w:p>
    <w:p w14:paraId="705EE5A3" w14:textId="77777777" w:rsidR="00B05CB2" w:rsidRPr="002D0E54" w:rsidRDefault="00B05CB2" w:rsidP="002F2D7E">
      <w:pPr>
        <w:pStyle w:val="DefaultText"/>
        <w:numPr>
          <w:ilvl w:val="0"/>
          <w:numId w:val="11"/>
        </w:numPr>
        <w:tabs>
          <w:tab w:val="left" w:pos="2160"/>
          <w:tab w:val="left" w:pos="2880"/>
          <w:tab w:val="left" w:pos="3600"/>
          <w:tab w:val="left" w:pos="4320"/>
          <w:tab w:val="left" w:pos="5040"/>
          <w:tab w:val="left" w:pos="5760"/>
          <w:tab w:val="left" w:pos="6480"/>
          <w:tab w:val="left" w:pos="7200"/>
          <w:tab w:val="left" w:pos="7920"/>
          <w:tab w:val="left" w:pos="8640"/>
        </w:tabs>
        <w:ind w:left="2160" w:hanging="720"/>
      </w:pPr>
      <w:r w:rsidRPr="002D0E54">
        <w:t xml:space="preserve">The amount of funds available; </w:t>
      </w:r>
    </w:p>
    <w:p w14:paraId="039C9521" w14:textId="68DEC5BF" w:rsidR="00B05CB2" w:rsidRPr="002D0E54" w:rsidRDefault="009E665E" w:rsidP="002F2D7E">
      <w:pPr>
        <w:pStyle w:val="DefaultText"/>
        <w:numPr>
          <w:ilvl w:val="0"/>
          <w:numId w:val="11"/>
        </w:numPr>
        <w:tabs>
          <w:tab w:val="left" w:pos="1530"/>
          <w:tab w:val="left" w:pos="2160"/>
          <w:tab w:val="left" w:pos="2880"/>
          <w:tab w:val="left" w:pos="3600"/>
          <w:tab w:val="left" w:pos="4320"/>
          <w:tab w:val="left" w:pos="5040"/>
          <w:tab w:val="left" w:pos="5760"/>
          <w:tab w:val="left" w:pos="6480"/>
          <w:tab w:val="left" w:pos="7200"/>
          <w:tab w:val="left" w:pos="7920"/>
          <w:tab w:val="left" w:pos="8640"/>
        </w:tabs>
        <w:ind w:left="2160" w:hanging="720"/>
      </w:pPr>
      <w:r>
        <w:t>The</w:t>
      </w:r>
      <w:r w:rsidR="00B05CB2" w:rsidRPr="002D0E54">
        <w:t xml:space="preserve"> activities that will be undertaken with grant funding, including amount;</w:t>
      </w:r>
    </w:p>
    <w:p w14:paraId="2F807C70" w14:textId="77777777" w:rsidR="00B05CB2" w:rsidRPr="002D0E54" w:rsidRDefault="00B05CB2" w:rsidP="002F2D7E">
      <w:pPr>
        <w:pStyle w:val="DefaultText"/>
        <w:numPr>
          <w:ilvl w:val="0"/>
          <w:numId w:val="11"/>
        </w:numPr>
        <w:tabs>
          <w:tab w:val="left" w:pos="1530"/>
          <w:tab w:val="left" w:pos="2160"/>
          <w:tab w:val="left" w:pos="2880"/>
          <w:tab w:val="left" w:pos="3600"/>
          <w:tab w:val="left" w:pos="4320"/>
          <w:tab w:val="left" w:pos="5040"/>
          <w:tab w:val="left" w:pos="5760"/>
          <w:tab w:val="left" w:pos="6480"/>
          <w:tab w:val="left" w:pos="7200"/>
          <w:tab w:val="left" w:pos="7920"/>
          <w:tab w:val="left" w:pos="8640"/>
        </w:tabs>
        <w:ind w:left="2160" w:hanging="720"/>
      </w:pPr>
      <w:r w:rsidRPr="002D0E54">
        <w:t xml:space="preserve">A </w:t>
      </w:r>
      <w:r w:rsidRPr="002D0E54">
        <w:rPr>
          <w:u w:val="single"/>
        </w:rPr>
        <w:t>detailed, prioritized</w:t>
      </w:r>
      <w:r w:rsidRPr="002D0E54">
        <w:t xml:space="preserve"> list of community development and housing needs; and</w:t>
      </w:r>
    </w:p>
    <w:p w14:paraId="6F32AF7F" w14:textId="63FA9EAE" w:rsidR="00B05CB2" w:rsidRDefault="00B05CB2" w:rsidP="002F2D7E">
      <w:pPr>
        <w:pStyle w:val="DefaultText"/>
        <w:numPr>
          <w:ilvl w:val="0"/>
          <w:numId w:val="11"/>
        </w:numPr>
        <w:tabs>
          <w:tab w:val="left" w:pos="1530"/>
          <w:tab w:val="left" w:pos="2160"/>
          <w:tab w:val="left" w:pos="2880"/>
          <w:tab w:val="left" w:pos="3600"/>
          <w:tab w:val="left" w:pos="4320"/>
          <w:tab w:val="left" w:pos="5040"/>
          <w:tab w:val="left" w:pos="5760"/>
          <w:tab w:val="left" w:pos="6480"/>
          <w:tab w:val="left" w:pos="7200"/>
          <w:tab w:val="left" w:pos="7920"/>
          <w:tab w:val="left" w:pos="8640"/>
        </w:tabs>
        <w:spacing w:after="120"/>
        <w:ind w:left="2160" w:hanging="720"/>
      </w:pPr>
      <w:r w:rsidRPr="002D0E54">
        <w:t>A narrative discussion of the scope of the project including the proposed improvements, costs, benefit area, impact on community finances, etc.</w:t>
      </w:r>
    </w:p>
    <w:p w14:paraId="20A6737F" w14:textId="5A3F1C2C" w:rsidR="009E665E" w:rsidRPr="002D0E54" w:rsidRDefault="009E665E" w:rsidP="009E665E">
      <w:pPr>
        <w:pStyle w:val="DefaultText"/>
        <w:tabs>
          <w:tab w:val="left" w:pos="1530"/>
          <w:tab w:val="left" w:pos="2160"/>
          <w:tab w:val="left" w:pos="2880"/>
          <w:tab w:val="left" w:pos="3600"/>
          <w:tab w:val="left" w:pos="4320"/>
          <w:tab w:val="left" w:pos="5040"/>
          <w:tab w:val="left" w:pos="5760"/>
          <w:tab w:val="left" w:pos="6480"/>
          <w:tab w:val="left" w:pos="7200"/>
          <w:tab w:val="left" w:pos="7920"/>
          <w:tab w:val="left" w:pos="8640"/>
        </w:tabs>
        <w:spacing w:after="120"/>
        <w:ind w:left="2160"/>
      </w:pPr>
      <w:r w:rsidRPr="009E665E">
        <w:rPr>
          <w:b/>
        </w:rPr>
        <w:t xml:space="preserve">NOTE: One public hearing may include multiple applications, but the details of each application must be discussed during the hearing, and a separate vote </w:t>
      </w:r>
      <w:r w:rsidR="00E350C5">
        <w:rPr>
          <w:b/>
        </w:rPr>
        <w:t>for a Resolution of Support</w:t>
      </w:r>
      <w:r w:rsidRPr="009E665E">
        <w:rPr>
          <w:b/>
        </w:rPr>
        <w:t xml:space="preserve"> must be made</w:t>
      </w:r>
      <w:r>
        <w:t>.</w:t>
      </w:r>
    </w:p>
    <w:p w14:paraId="0683A10A" w14:textId="77777777" w:rsidR="00B05CB2" w:rsidRPr="002D0E54" w:rsidRDefault="00B05CB2" w:rsidP="002F2D7E">
      <w:pPr>
        <w:pStyle w:val="DefaultText"/>
        <w:numPr>
          <w:ilvl w:val="0"/>
          <w:numId w:val="15"/>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hanging="720"/>
      </w:pPr>
      <w:r w:rsidRPr="002D0E54">
        <w:t xml:space="preserve">The minutes of the public hearing must be certified by the chief elected official or other authorized local officials, such as county clerk, city clerk, etc.  </w:t>
      </w:r>
    </w:p>
    <w:p w14:paraId="02C5A087" w14:textId="77777777" w:rsidR="00B05CB2" w:rsidRPr="002D0E54" w:rsidRDefault="00B05CB2" w:rsidP="00B05CB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u w:val="single"/>
        </w:rPr>
      </w:pPr>
      <w:r w:rsidRPr="002D0E54">
        <w:tab/>
      </w:r>
      <w:r w:rsidRPr="002D0E54">
        <w:rPr>
          <w:u w:val="single"/>
        </w:rPr>
        <w:t>Documenting Resident Participation</w:t>
      </w:r>
    </w:p>
    <w:p w14:paraId="72AC0EBE" w14:textId="77777777" w:rsidR="00B05CB2" w:rsidRPr="002D0E54" w:rsidRDefault="00B05CB2" w:rsidP="00B05CB2">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2D0E54">
        <w:t xml:space="preserve">The following documents must be submitted with the application.  </w:t>
      </w:r>
    </w:p>
    <w:p w14:paraId="4DBE759A" w14:textId="77777777" w:rsidR="00B05CB2" w:rsidRPr="002D0E54" w:rsidRDefault="00B05CB2" w:rsidP="002F2D7E">
      <w:pPr>
        <w:pStyle w:val="DefaultText"/>
        <w:numPr>
          <w:ilvl w:val="0"/>
          <w:numId w:val="16"/>
        </w:numPr>
        <w:tabs>
          <w:tab w:val="left" w:pos="1440"/>
          <w:tab w:val="left" w:pos="2160"/>
          <w:tab w:val="left" w:pos="2880"/>
          <w:tab w:val="left" w:pos="3600"/>
          <w:tab w:val="left" w:pos="4320"/>
          <w:tab w:val="left" w:pos="5040"/>
          <w:tab w:val="left" w:pos="5760"/>
          <w:tab w:val="left" w:pos="6480"/>
          <w:tab w:val="left" w:pos="7200"/>
          <w:tab w:val="left" w:pos="7920"/>
          <w:tab w:val="left" w:pos="8640"/>
        </w:tabs>
        <w:ind w:hanging="720"/>
      </w:pPr>
      <w:r w:rsidRPr="002D0E54">
        <w:t>7-day Notice</w:t>
      </w:r>
    </w:p>
    <w:p w14:paraId="1EB278FA" w14:textId="77777777" w:rsidR="00B05CB2" w:rsidRPr="002D0E54" w:rsidRDefault="00B05CB2" w:rsidP="002F2D7E">
      <w:pPr>
        <w:pStyle w:val="DefaultText"/>
        <w:numPr>
          <w:ilvl w:val="0"/>
          <w:numId w:val="16"/>
        </w:numPr>
        <w:tabs>
          <w:tab w:val="left" w:pos="1440"/>
          <w:tab w:val="left" w:pos="2160"/>
          <w:tab w:val="left" w:pos="2880"/>
          <w:tab w:val="left" w:pos="3600"/>
          <w:tab w:val="left" w:pos="4320"/>
          <w:tab w:val="left" w:pos="5040"/>
          <w:tab w:val="left" w:pos="5760"/>
          <w:tab w:val="left" w:pos="6480"/>
          <w:tab w:val="left" w:pos="7200"/>
          <w:tab w:val="left" w:pos="7920"/>
          <w:tab w:val="left" w:pos="8640"/>
        </w:tabs>
        <w:ind w:hanging="720"/>
      </w:pPr>
      <w:r w:rsidRPr="002D0E54">
        <w:t>Newspaper Clipping</w:t>
      </w:r>
    </w:p>
    <w:p w14:paraId="3FD7D51A" w14:textId="77777777" w:rsidR="00B05CB2" w:rsidRPr="002D0E54" w:rsidRDefault="00B05CB2" w:rsidP="002F2D7E">
      <w:pPr>
        <w:pStyle w:val="DefaultText"/>
        <w:numPr>
          <w:ilvl w:val="0"/>
          <w:numId w:val="16"/>
        </w:numPr>
        <w:tabs>
          <w:tab w:val="left" w:pos="1440"/>
          <w:tab w:val="left" w:pos="2160"/>
          <w:tab w:val="left" w:pos="2880"/>
          <w:tab w:val="left" w:pos="3600"/>
          <w:tab w:val="left" w:pos="4320"/>
          <w:tab w:val="left" w:pos="5040"/>
          <w:tab w:val="left" w:pos="5760"/>
          <w:tab w:val="left" w:pos="6480"/>
          <w:tab w:val="left" w:pos="7200"/>
          <w:tab w:val="left" w:pos="7920"/>
          <w:tab w:val="left" w:pos="8640"/>
        </w:tabs>
        <w:ind w:hanging="720"/>
      </w:pPr>
      <w:r w:rsidRPr="002D0E54">
        <w:t>Publisher’s Certification</w:t>
      </w:r>
    </w:p>
    <w:p w14:paraId="56172ED2" w14:textId="77777777" w:rsidR="00B05CB2" w:rsidRPr="002D0E54" w:rsidRDefault="00B05CB2" w:rsidP="002F2D7E">
      <w:pPr>
        <w:pStyle w:val="DefaultText"/>
        <w:numPr>
          <w:ilvl w:val="0"/>
          <w:numId w:val="16"/>
        </w:numPr>
        <w:tabs>
          <w:tab w:val="left" w:pos="1440"/>
          <w:tab w:val="left" w:pos="2160"/>
          <w:tab w:val="left" w:pos="2880"/>
          <w:tab w:val="left" w:pos="3600"/>
          <w:tab w:val="left" w:pos="4320"/>
          <w:tab w:val="left" w:pos="5040"/>
          <w:tab w:val="left" w:pos="5760"/>
          <w:tab w:val="left" w:pos="6480"/>
          <w:tab w:val="left" w:pos="7200"/>
          <w:tab w:val="left" w:pos="7920"/>
          <w:tab w:val="left" w:pos="8640"/>
        </w:tabs>
        <w:ind w:hanging="720"/>
      </w:pPr>
      <w:r w:rsidRPr="002D0E54">
        <w:t>Certified Minutes</w:t>
      </w:r>
    </w:p>
    <w:p w14:paraId="526C091A" w14:textId="77777777" w:rsidR="00B05CB2" w:rsidRPr="002D0E54" w:rsidRDefault="00B05CB2" w:rsidP="002F2D7E">
      <w:pPr>
        <w:pStyle w:val="DefaultText"/>
        <w:numPr>
          <w:ilvl w:val="0"/>
          <w:numId w:val="16"/>
        </w:numPr>
        <w:tabs>
          <w:tab w:val="left" w:pos="1440"/>
          <w:tab w:val="left" w:pos="2160"/>
          <w:tab w:val="left" w:pos="2880"/>
          <w:tab w:val="left" w:pos="3600"/>
          <w:tab w:val="left" w:pos="4320"/>
          <w:tab w:val="left" w:pos="5040"/>
          <w:tab w:val="left" w:pos="5760"/>
          <w:tab w:val="left" w:pos="6480"/>
          <w:tab w:val="left" w:pos="7200"/>
          <w:tab w:val="left" w:pos="7920"/>
          <w:tab w:val="left" w:pos="8640"/>
        </w:tabs>
        <w:ind w:hanging="720"/>
      </w:pPr>
      <w:r w:rsidRPr="002D0E54">
        <w:t>Attendance Sheet</w:t>
      </w:r>
    </w:p>
    <w:p w14:paraId="15A609FB" w14:textId="77777777" w:rsidR="00B05CB2" w:rsidRPr="002D0E54" w:rsidRDefault="00B05CB2" w:rsidP="00B05CB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263"/>
      </w:pPr>
      <w:r w:rsidRPr="002D0E54">
        <w:tab/>
      </w:r>
    </w:p>
    <w:p w14:paraId="1DD9AC5D" w14:textId="56B511B3" w:rsidR="00B05CB2" w:rsidRPr="006448FD" w:rsidRDefault="00B05CB2" w:rsidP="00B05CB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263"/>
        <w:rPr>
          <w:b/>
          <w:u w:val="single"/>
        </w:rPr>
      </w:pPr>
      <w:r w:rsidRPr="002D0E54">
        <w:rPr>
          <w:b/>
        </w:rPr>
        <w:tab/>
      </w:r>
      <w:r w:rsidR="006448FD">
        <w:rPr>
          <w:b/>
        </w:rPr>
        <w:t xml:space="preserve">As the opportunity for resident participation is a federal requirement, </w:t>
      </w:r>
      <w:r w:rsidR="006448FD" w:rsidRPr="006448FD">
        <w:rPr>
          <w:b/>
          <w:u w:val="single"/>
        </w:rPr>
        <w:t>i</w:t>
      </w:r>
      <w:r w:rsidRPr="006448FD">
        <w:rPr>
          <w:b/>
          <w:u w:val="single"/>
        </w:rPr>
        <w:t>f the publication guideline or public hearing requirements are not met, the application will not be reviewed further nor considered for funding.</w:t>
      </w:r>
    </w:p>
    <w:p w14:paraId="2CDF2672" w14:textId="36AB1124" w:rsidR="00E350C5" w:rsidRPr="00EA073C" w:rsidRDefault="00B05CB2" w:rsidP="00E350C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720" w:hanging="259"/>
      </w:pPr>
      <w:r w:rsidRPr="002D0E54">
        <w:rPr>
          <w:b/>
        </w:rPr>
        <w:tab/>
        <w:t>A sample of a public hearing notice is contained in the Application Forms section.</w:t>
      </w:r>
      <w:r w:rsidRPr="002D0E54">
        <w:t xml:space="preserve"> </w:t>
      </w:r>
      <w:bookmarkStart w:id="12" w:name="_Toc318364329"/>
      <w:bookmarkEnd w:id="11"/>
    </w:p>
    <w:p w14:paraId="27D6EAA4" w14:textId="62D3D13A" w:rsidR="00151B32" w:rsidRPr="002D0E54" w:rsidRDefault="00560E62" w:rsidP="00E350C5">
      <w:pPr>
        <w:pStyle w:val="DefaultText"/>
        <w:tabs>
          <w:tab w:val="left" w:pos="720"/>
          <w:tab w:val="left" w:pos="935"/>
          <w:tab w:val="decimal" w:pos="5719"/>
          <w:tab w:val="decimal" w:pos="8886"/>
        </w:tabs>
        <w:spacing w:before="240" w:after="120"/>
        <w:ind w:left="720" w:hanging="720"/>
      </w:pPr>
      <w:r>
        <w:rPr>
          <w:b/>
          <w:szCs w:val="24"/>
        </w:rPr>
        <w:t>I</w:t>
      </w:r>
      <w:r w:rsidR="00DC0FA9" w:rsidRPr="00EF47C7">
        <w:rPr>
          <w:szCs w:val="24"/>
        </w:rPr>
        <w:t>.</w:t>
      </w:r>
      <w:r w:rsidR="00DC0FA9" w:rsidRPr="00EF47C7">
        <w:rPr>
          <w:b/>
          <w:szCs w:val="24"/>
        </w:rPr>
        <w:tab/>
      </w:r>
      <w:r w:rsidR="00151B32" w:rsidRPr="002D0E54">
        <w:rPr>
          <w:b/>
          <w:u w:val="single"/>
        </w:rPr>
        <w:t>INITIAL GRANTEE RESPONSIBILITY</w:t>
      </w:r>
    </w:p>
    <w:p w14:paraId="241EB263" w14:textId="71D4E179" w:rsidR="00151B32" w:rsidRDefault="009E665E" w:rsidP="00151B32">
      <w:pPr>
        <w:pStyle w:val="DefaultText"/>
        <w:tabs>
          <w:tab w:val="left" w:pos="480"/>
          <w:tab w:val="left" w:pos="935"/>
          <w:tab w:val="decimal" w:pos="5719"/>
          <w:tab w:val="decimal" w:pos="8886"/>
        </w:tabs>
        <w:spacing w:after="120"/>
        <w:ind w:left="720"/>
        <w:rPr>
          <w:szCs w:val="24"/>
        </w:rPr>
      </w:pPr>
      <w:r>
        <w:t>Successful applicants (local governments) w</w:t>
      </w:r>
      <w:r w:rsidR="00151B32" w:rsidRPr="002D0E54">
        <w:t xml:space="preserve">ill receive a </w:t>
      </w:r>
      <w:r w:rsidR="00151B32" w:rsidRPr="002D0E54">
        <w:rPr>
          <w:b/>
        </w:rPr>
        <w:t xml:space="preserve">Notice of State Award </w:t>
      </w:r>
      <w:r w:rsidR="00151B32" w:rsidRPr="00151B32">
        <w:t>(NOSA)</w:t>
      </w:r>
      <w:r w:rsidR="00151B32" w:rsidRPr="002D0E54">
        <w:rPr>
          <w:szCs w:val="24"/>
        </w:rPr>
        <w:t xml:space="preserve"> which includes</w:t>
      </w:r>
      <w:r w:rsidR="00151B32" w:rsidRPr="002D0E54">
        <w:rPr>
          <w:b/>
          <w:szCs w:val="24"/>
        </w:rPr>
        <w:t xml:space="preserve"> </w:t>
      </w:r>
      <w:r w:rsidR="00151B32" w:rsidRPr="002D0E54">
        <w:rPr>
          <w:szCs w:val="24"/>
        </w:rPr>
        <w:t>information regarding your entity, grant funding, grant terms and conditions, and specific conditions assigned to the grant based on t</w:t>
      </w:r>
      <w:r w:rsidR="00E350C5">
        <w:rPr>
          <w:szCs w:val="24"/>
        </w:rPr>
        <w:t>he risk assessments.  T</w:t>
      </w:r>
      <w:r w:rsidR="00151B32" w:rsidRPr="002D0E54">
        <w:rPr>
          <w:szCs w:val="24"/>
        </w:rPr>
        <w:t xml:space="preserve">o receive the formal Grant Agreement, the Grantee </w:t>
      </w:r>
      <w:r>
        <w:rPr>
          <w:szCs w:val="24"/>
        </w:rPr>
        <w:t xml:space="preserve">(local government) </w:t>
      </w:r>
      <w:r w:rsidR="00151B32" w:rsidRPr="002D0E54">
        <w:rPr>
          <w:szCs w:val="24"/>
        </w:rPr>
        <w:t xml:space="preserve">must indicate agreement to the contents of the NOSA by remitting its acceptance through the grants portal. </w:t>
      </w:r>
    </w:p>
    <w:p w14:paraId="0802D072" w14:textId="67DEA59B" w:rsidR="00DB52C4" w:rsidRPr="002D0E54" w:rsidRDefault="00902688" w:rsidP="00151B32">
      <w:pPr>
        <w:pStyle w:val="DefaultText"/>
        <w:tabs>
          <w:tab w:val="left" w:pos="480"/>
          <w:tab w:val="left" w:pos="935"/>
          <w:tab w:val="decimal" w:pos="5719"/>
          <w:tab w:val="decimal" w:pos="8886"/>
        </w:tabs>
        <w:spacing w:after="120"/>
        <w:ind w:left="720"/>
      </w:pPr>
      <w:r w:rsidRPr="009B43B8">
        <w:t>Local Governments</w:t>
      </w:r>
      <w:r w:rsidR="00587943" w:rsidRPr="009B43B8">
        <w:t xml:space="preserve"> will provide DCEO pay requests on behalf of the benefiting business.  Pay requests must detail what the funds will be used for and in what amount(s).  Payments will be made to the local government, who in turn will provide funds to the benefiting business.  </w:t>
      </w:r>
      <w:r w:rsidR="00587943" w:rsidRPr="009B43B8">
        <w:lastRenderedPageBreak/>
        <w:t>Payments received by the local government for grant funds must be kept in a separate bank account, per federal rules.  However, if the local government is receiving more than one Downstate Small Business Stabilization (DSBS) grant, all DSBS funds may be held in one account.</w:t>
      </w:r>
      <w:r w:rsidR="00587943">
        <w:t xml:space="preserve">  </w:t>
      </w:r>
    </w:p>
    <w:p w14:paraId="61A71D4D" w14:textId="01C3A9F9" w:rsidR="00151B32" w:rsidRPr="002D0E54" w:rsidRDefault="00560E62" w:rsidP="00151B32">
      <w:pPr>
        <w:pStyle w:val="DefaultText"/>
        <w:tabs>
          <w:tab w:val="left" w:pos="720"/>
          <w:tab w:val="left" w:pos="935"/>
          <w:tab w:val="decimal" w:pos="5719"/>
          <w:tab w:val="decimal" w:pos="8886"/>
        </w:tabs>
        <w:spacing w:before="240" w:after="120"/>
        <w:ind w:left="720" w:hanging="720"/>
      </w:pPr>
      <w:r>
        <w:rPr>
          <w:b/>
        </w:rPr>
        <w:t>J</w:t>
      </w:r>
      <w:r w:rsidR="00151B32" w:rsidRPr="002D0E54">
        <w:rPr>
          <w:b/>
        </w:rPr>
        <w:t>.</w:t>
      </w:r>
      <w:r w:rsidR="00151B32" w:rsidRPr="002D0E54">
        <w:rPr>
          <w:b/>
        </w:rPr>
        <w:tab/>
      </w:r>
      <w:r w:rsidR="00151B32" w:rsidRPr="002D0E54">
        <w:rPr>
          <w:b/>
          <w:u w:val="single"/>
        </w:rPr>
        <w:t>REPORTING</w:t>
      </w:r>
    </w:p>
    <w:p w14:paraId="2AA0E65E" w14:textId="0F587E7F" w:rsidR="00A21188" w:rsidRPr="009B43B8" w:rsidRDefault="00895CB5" w:rsidP="00895CB5">
      <w:pPr>
        <w:pStyle w:val="DefaultText"/>
        <w:tabs>
          <w:tab w:val="left" w:pos="720"/>
          <w:tab w:val="left" w:pos="935"/>
          <w:tab w:val="decimal" w:pos="5719"/>
          <w:tab w:val="decimal" w:pos="8886"/>
        </w:tabs>
        <w:spacing w:after="120"/>
        <w:ind w:left="720" w:hanging="358"/>
      </w:pPr>
      <w:r>
        <w:tab/>
      </w:r>
      <w:r w:rsidR="00A21188" w:rsidRPr="009B43B8">
        <w:t xml:space="preserve">The local government will be responsible for a 6-month report and close-out report.  (For projects 6 months or less, this will mean the grantee only needs to submit 1 report).  </w:t>
      </w:r>
    </w:p>
    <w:p w14:paraId="4EA98F51" w14:textId="5231629C" w:rsidR="00A21188" w:rsidRPr="009B43B8" w:rsidRDefault="00A21188" w:rsidP="00895CB5">
      <w:pPr>
        <w:pStyle w:val="DefaultText"/>
        <w:tabs>
          <w:tab w:val="left" w:pos="720"/>
          <w:tab w:val="left" w:pos="935"/>
          <w:tab w:val="decimal" w:pos="5719"/>
          <w:tab w:val="decimal" w:pos="8886"/>
        </w:tabs>
        <w:spacing w:after="120"/>
        <w:ind w:left="720"/>
      </w:pPr>
      <w:r w:rsidRPr="009B43B8">
        <w:t>Only the following will be required:</w:t>
      </w:r>
    </w:p>
    <w:p w14:paraId="59EBECAB" w14:textId="704C7CC1" w:rsidR="00A21188" w:rsidRPr="009B43B8" w:rsidRDefault="00587943" w:rsidP="00A21188">
      <w:pPr>
        <w:pStyle w:val="DefaultText"/>
        <w:numPr>
          <w:ilvl w:val="1"/>
          <w:numId w:val="35"/>
        </w:numPr>
        <w:tabs>
          <w:tab w:val="left" w:pos="720"/>
          <w:tab w:val="left" w:pos="935"/>
          <w:tab w:val="decimal" w:pos="5719"/>
          <w:tab w:val="decimal" w:pos="8886"/>
        </w:tabs>
        <w:spacing w:after="120"/>
      </w:pPr>
      <w:r w:rsidRPr="009B43B8">
        <w:t>Cancelled checks/bank documentation to support the</w:t>
      </w:r>
      <w:r w:rsidR="007F523E" w:rsidRPr="009B43B8">
        <w:t xml:space="preserve"> funds drawn.  </w:t>
      </w:r>
      <w:r w:rsidRPr="009B43B8">
        <w:t xml:space="preserve"> </w:t>
      </w:r>
    </w:p>
    <w:p w14:paraId="4AE33895" w14:textId="33253F10" w:rsidR="00A21188" w:rsidRPr="009B43B8" w:rsidRDefault="007F523E" w:rsidP="00A21188">
      <w:pPr>
        <w:pStyle w:val="DefaultText"/>
        <w:numPr>
          <w:ilvl w:val="1"/>
          <w:numId w:val="35"/>
        </w:numPr>
        <w:tabs>
          <w:tab w:val="left" w:pos="720"/>
          <w:tab w:val="left" w:pos="935"/>
          <w:tab w:val="decimal" w:pos="5719"/>
          <w:tab w:val="decimal" w:pos="8886"/>
        </w:tabs>
        <w:spacing w:after="120"/>
      </w:pPr>
      <w:r w:rsidRPr="009B43B8">
        <w:t xml:space="preserve">Invoices/Receipts for any </w:t>
      </w:r>
      <w:r w:rsidR="00A21188" w:rsidRPr="009B43B8">
        <w:t xml:space="preserve">budget line that cumulatively exceeds 10% of the grant award         </w:t>
      </w:r>
    </w:p>
    <w:p w14:paraId="09FE8B84" w14:textId="22B1117E" w:rsidR="00A21188" w:rsidRPr="00A21188" w:rsidRDefault="00895CB5" w:rsidP="00895CB5">
      <w:pPr>
        <w:pStyle w:val="DefaultText"/>
        <w:tabs>
          <w:tab w:val="left" w:pos="720"/>
          <w:tab w:val="left" w:pos="935"/>
          <w:tab w:val="decimal" w:pos="5719"/>
          <w:tab w:val="decimal" w:pos="8886"/>
        </w:tabs>
        <w:spacing w:after="120"/>
        <w:ind w:left="720" w:hanging="1440"/>
      </w:pPr>
      <w:r w:rsidRPr="009B43B8">
        <w:tab/>
      </w:r>
      <w:r w:rsidR="007F523E" w:rsidRPr="009B43B8">
        <w:t>Grantees will</w:t>
      </w:r>
      <w:r w:rsidR="00A21188" w:rsidRPr="009B43B8">
        <w:t xml:space="preserve"> be required to retain receipts and documentation if DCEO should require documentation, but it will not need to be submitted during the grant period.</w:t>
      </w:r>
    </w:p>
    <w:p w14:paraId="7F3C49ED" w14:textId="116A0079" w:rsidR="00151B32" w:rsidRPr="002D0E54" w:rsidRDefault="00560E62" w:rsidP="00895CB5">
      <w:pPr>
        <w:pStyle w:val="DefaultText"/>
        <w:tabs>
          <w:tab w:val="left" w:pos="720"/>
          <w:tab w:val="left" w:pos="935"/>
          <w:tab w:val="decimal" w:pos="5719"/>
          <w:tab w:val="decimal" w:pos="8886"/>
        </w:tabs>
        <w:spacing w:before="240" w:after="120"/>
        <w:ind w:left="720" w:hanging="720"/>
      </w:pPr>
      <w:r>
        <w:rPr>
          <w:b/>
          <w:bCs/>
        </w:rPr>
        <w:t>K</w:t>
      </w:r>
      <w:r w:rsidR="00151B32" w:rsidRPr="002D0E54">
        <w:rPr>
          <w:b/>
          <w:bCs/>
        </w:rPr>
        <w:t>.</w:t>
      </w:r>
      <w:r w:rsidR="00151B32" w:rsidRPr="002D0E54">
        <w:tab/>
      </w:r>
      <w:r w:rsidR="00151B32" w:rsidRPr="002D0E54">
        <w:rPr>
          <w:b/>
          <w:u w:val="single"/>
        </w:rPr>
        <w:t>APPLICATION NARRATIVE RESPONSES and INCLUSIONS</w:t>
      </w:r>
    </w:p>
    <w:p w14:paraId="46ED10F1" w14:textId="384274CF" w:rsidR="00151B32" w:rsidRPr="002D0E54" w:rsidRDefault="00151B32" w:rsidP="00151B32">
      <w:pPr>
        <w:tabs>
          <w:tab w:val="left" w:pos="720"/>
        </w:tabs>
        <w:overflowPunct/>
        <w:autoSpaceDE/>
        <w:autoSpaceDN/>
        <w:adjustRightInd/>
        <w:ind w:left="720" w:firstLine="1"/>
        <w:textAlignment w:val="auto"/>
      </w:pPr>
      <w:r w:rsidRPr="002D0E54">
        <w:t xml:space="preserve">All applications must include the following narrative responses and requested documentation.  Please utilize the </w:t>
      </w:r>
      <w:r w:rsidR="00800B1B">
        <w:rPr>
          <w:u w:val="single"/>
        </w:rPr>
        <w:t>Submission</w:t>
      </w:r>
      <w:r w:rsidRPr="002D0E54">
        <w:rPr>
          <w:u w:val="single"/>
        </w:rPr>
        <w:t xml:space="preserve"> Checklist</w:t>
      </w:r>
      <w:r w:rsidRPr="002D0E54">
        <w:t xml:space="preserve"> contained in the Application Forms section</w:t>
      </w:r>
      <w:r w:rsidRPr="002D0E54">
        <w:rPr>
          <w:color w:val="E36C0A" w:themeColor="accent6" w:themeShade="BF"/>
        </w:rPr>
        <w:t xml:space="preserve"> </w:t>
      </w:r>
      <w:r w:rsidRPr="002D0E54">
        <w:t xml:space="preserve">to ensure all required application components are included and for placement in the application submission. </w:t>
      </w:r>
    </w:p>
    <w:p w14:paraId="0FAFD388" w14:textId="77777777" w:rsidR="00151B32" w:rsidRPr="002D0E54" w:rsidRDefault="00151B32" w:rsidP="00151B32">
      <w:pPr>
        <w:tabs>
          <w:tab w:val="left" w:pos="720"/>
        </w:tabs>
        <w:overflowPunct/>
        <w:autoSpaceDE/>
        <w:autoSpaceDN/>
        <w:adjustRightInd/>
        <w:ind w:left="720" w:firstLine="1"/>
        <w:textAlignment w:val="auto"/>
      </w:pPr>
    </w:p>
    <w:p w14:paraId="5C97ABD1" w14:textId="71412403" w:rsidR="009357E4" w:rsidRPr="009E665E" w:rsidRDefault="00151B32" w:rsidP="009E665E">
      <w:pPr>
        <w:pStyle w:val="DefaultText"/>
        <w:numPr>
          <w:ilvl w:val="0"/>
          <w:numId w:val="18"/>
        </w:numPr>
        <w:tabs>
          <w:tab w:val="left" w:pos="363"/>
          <w:tab w:val="left" w:pos="1440"/>
          <w:tab w:val="left" w:pos="1800"/>
          <w:tab w:val="left" w:pos="2400"/>
          <w:tab w:val="left" w:pos="3000"/>
          <w:tab w:val="left" w:pos="3600"/>
          <w:tab w:val="left" w:pos="4200"/>
          <w:tab w:val="left" w:pos="4800"/>
          <w:tab w:val="left" w:pos="5400"/>
          <w:tab w:val="left" w:pos="6000"/>
          <w:tab w:val="left" w:pos="6600"/>
          <w:tab w:val="left" w:pos="7200"/>
        </w:tabs>
        <w:spacing w:after="120"/>
        <w:rPr>
          <w:szCs w:val="24"/>
        </w:rPr>
      </w:pPr>
      <w:r w:rsidRPr="002D0E54">
        <w:rPr>
          <w:b/>
          <w:szCs w:val="24"/>
          <w:u w:val="single"/>
        </w:rPr>
        <w:t>Letter of Transmittal</w:t>
      </w:r>
      <w:r w:rsidRPr="002D0E54">
        <w:rPr>
          <w:szCs w:val="24"/>
        </w:rPr>
        <w:t xml:space="preserve"> – must be dated, include the amount requested, a brief project description, and additional funding amount and source; and certify that the application has been approved by the unit of local government named in the application. </w:t>
      </w:r>
      <w:r>
        <w:rPr>
          <w:szCs w:val="24"/>
        </w:rPr>
        <w:t>A sample letter of transmittal is available in the Application Forms section.</w:t>
      </w:r>
    </w:p>
    <w:p w14:paraId="6D37F0AD" w14:textId="1D1DCF62" w:rsidR="00151B32" w:rsidRDefault="00151B32" w:rsidP="009E665E">
      <w:pPr>
        <w:pStyle w:val="DefaultText"/>
        <w:numPr>
          <w:ilvl w:val="0"/>
          <w:numId w:val="18"/>
        </w:numPr>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right="-144"/>
        <w:rPr>
          <w:szCs w:val="24"/>
        </w:rPr>
      </w:pPr>
      <w:r w:rsidRPr="002D0E54">
        <w:rPr>
          <w:b/>
          <w:bCs/>
          <w:szCs w:val="24"/>
          <w:u w:val="single"/>
        </w:rPr>
        <w:t>State of Illinois-DCEO Uniform Grant Application</w:t>
      </w:r>
      <w:r w:rsidRPr="002D0E54">
        <w:rPr>
          <w:szCs w:val="24"/>
        </w:rPr>
        <w:t xml:space="preserve"> </w:t>
      </w:r>
      <w:r>
        <w:rPr>
          <w:szCs w:val="24"/>
        </w:rPr>
        <w:t xml:space="preserve">  The Uniform Grant Application</w:t>
      </w:r>
      <w:r w:rsidR="009E665E">
        <w:rPr>
          <w:szCs w:val="24"/>
        </w:rPr>
        <w:t xml:space="preserve"> must be completed by the local government, and</w:t>
      </w:r>
      <w:r>
        <w:rPr>
          <w:szCs w:val="24"/>
        </w:rPr>
        <w:t xml:space="preserve"> can be found </w:t>
      </w:r>
      <w:r w:rsidR="001C2D73">
        <w:rPr>
          <w:szCs w:val="24"/>
        </w:rPr>
        <w:t>in the Downstate Small Business Stabilization section at</w:t>
      </w:r>
      <w:r>
        <w:rPr>
          <w:szCs w:val="24"/>
        </w:rPr>
        <w:t xml:space="preserve">: </w:t>
      </w:r>
      <w:hyperlink r:id="rId17" w:history="1">
        <w:r w:rsidRPr="00FE4B67">
          <w:rPr>
            <w:rStyle w:val="Hyperlink"/>
            <w:sz w:val="22"/>
            <w:szCs w:val="22"/>
          </w:rPr>
          <w:t>https://www2.illinois.gov/dceo/CommunityServices/CommunityInfrastructure/Pages/default.aspx</w:t>
        </w:r>
      </w:hyperlink>
    </w:p>
    <w:p w14:paraId="16190168" w14:textId="4CAF2FDD" w:rsidR="00151B32" w:rsidRPr="00A73BB9" w:rsidRDefault="00151B32" w:rsidP="002F2D7E">
      <w:pPr>
        <w:pStyle w:val="DefaultText"/>
        <w:numPr>
          <w:ilvl w:val="0"/>
          <w:numId w:val="18"/>
        </w:numPr>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Cs w:val="24"/>
        </w:rPr>
      </w:pPr>
      <w:r w:rsidRPr="00A73BB9">
        <w:rPr>
          <w:b/>
          <w:szCs w:val="24"/>
          <w:u w:val="single"/>
        </w:rPr>
        <w:t>Project Information</w:t>
      </w:r>
      <w:r w:rsidRPr="00A73BB9">
        <w:rPr>
          <w:b/>
          <w:szCs w:val="24"/>
        </w:rPr>
        <w:t xml:space="preserve"> </w:t>
      </w:r>
      <w:r w:rsidRPr="00A73BB9">
        <w:rPr>
          <w:bCs/>
          <w:szCs w:val="24"/>
        </w:rPr>
        <w:t>Basic details concerning the project</w:t>
      </w:r>
      <w:r w:rsidR="00825E53">
        <w:rPr>
          <w:bCs/>
          <w:szCs w:val="24"/>
        </w:rPr>
        <w:t xml:space="preserve"> </w:t>
      </w:r>
      <w:r w:rsidR="00825E53" w:rsidRPr="009B43B8">
        <w:rPr>
          <w:bCs/>
          <w:szCs w:val="24"/>
        </w:rPr>
        <w:t xml:space="preserve">including information from the </w:t>
      </w:r>
      <w:r w:rsidR="00FA34D1" w:rsidRPr="009B43B8">
        <w:rPr>
          <w:bCs/>
          <w:szCs w:val="24"/>
        </w:rPr>
        <w:t>local government and benefiting business.</w:t>
      </w:r>
      <w:r w:rsidRPr="00A73BB9">
        <w:rPr>
          <w:bCs/>
          <w:szCs w:val="24"/>
        </w:rPr>
        <w:t xml:space="preserve"> </w:t>
      </w:r>
      <w:r w:rsidRPr="00A73BB9">
        <w:rPr>
          <w:szCs w:val="24"/>
        </w:rPr>
        <w:t>(see Application Forms section for form.)</w:t>
      </w:r>
    </w:p>
    <w:p w14:paraId="63433AC6" w14:textId="5F093044" w:rsidR="002F2D7E" w:rsidRPr="00FA34D1" w:rsidRDefault="00151B32" w:rsidP="009E665E">
      <w:pPr>
        <w:pStyle w:val="DefaultText"/>
        <w:numPr>
          <w:ilvl w:val="0"/>
          <w:numId w:val="18"/>
        </w:numPr>
        <w:tabs>
          <w:tab w:val="left" w:pos="432"/>
          <w:tab w:val="left" w:pos="1463"/>
          <w:tab w:val="left" w:pos="2160"/>
          <w:tab w:val="left" w:pos="2880"/>
          <w:tab w:val="left" w:pos="3600"/>
          <w:tab w:val="left" w:pos="4320"/>
          <w:tab w:val="left" w:pos="5040"/>
          <w:tab w:val="left" w:pos="5760"/>
          <w:tab w:val="left" w:pos="6480"/>
          <w:tab w:val="left" w:pos="7200"/>
          <w:tab w:val="left" w:pos="7920"/>
          <w:tab w:val="left" w:pos="8640"/>
        </w:tabs>
        <w:spacing w:after="120"/>
        <w:ind w:right="-144"/>
        <w:rPr>
          <w:rStyle w:val="Hyperlink"/>
          <w:color w:val="auto"/>
          <w:szCs w:val="24"/>
          <w:u w:val="none"/>
        </w:rPr>
      </w:pPr>
      <w:r w:rsidRPr="00597861">
        <w:rPr>
          <w:b/>
          <w:szCs w:val="24"/>
          <w:u w:val="single"/>
        </w:rPr>
        <w:t>Uniform GATA Budget</w:t>
      </w:r>
      <w:r w:rsidR="0049697E">
        <w:rPr>
          <w:b/>
          <w:szCs w:val="24"/>
          <w:u w:val="single"/>
        </w:rPr>
        <w:t>-DSBS</w:t>
      </w:r>
      <w:r w:rsidRPr="002D0E54">
        <w:rPr>
          <w:b/>
          <w:szCs w:val="24"/>
        </w:rPr>
        <w:t xml:space="preserve"> </w:t>
      </w:r>
      <w:r w:rsidR="009E665E">
        <w:rPr>
          <w:szCs w:val="24"/>
        </w:rPr>
        <w:t>Local governments and benefiting businesses should work together to complete t</w:t>
      </w:r>
      <w:r>
        <w:rPr>
          <w:szCs w:val="24"/>
        </w:rPr>
        <w:t>he Uniform GATA Budget</w:t>
      </w:r>
      <w:r w:rsidR="0049697E">
        <w:rPr>
          <w:szCs w:val="24"/>
        </w:rPr>
        <w:t>-DSBS</w:t>
      </w:r>
      <w:r w:rsidR="009E665E">
        <w:rPr>
          <w:szCs w:val="24"/>
        </w:rPr>
        <w:t>. It</w:t>
      </w:r>
      <w:r>
        <w:rPr>
          <w:szCs w:val="24"/>
        </w:rPr>
        <w:t xml:space="preserve"> can be found</w:t>
      </w:r>
      <w:r w:rsidR="001C2D73" w:rsidRPr="001C2D73">
        <w:rPr>
          <w:szCs w:val="24"/>
        </w:rPr>
        <w:t xml:space="preserve"> </w:t>
      </w:r>
      <w:r w:rsidR="001C2D73">
        <w:rPr>
          <w:szCs w:val="24"/>
        </w:rPr>
        <w:t>in the Downstate Small Business Stabilization section</w:t>
      </w:r>
      <w:r>
        <w:rPr>
          <w:szCs w:val="24"/>
        </w:rPr>
        <w:t xml:space="preserve"> at: </w:t>
      </w:r>
      <w:hyperlink r:id="rId18" w:history="1">
        <w:r w:rsidRPr="00FE4B67">
          <w:rPr>
            <w:rStyle w:val="Hyperlink"/>
            <w:sz w:val="22"/>
            <w:szCs w:val="22"/>
          </w:rPr>
          <w:t>https://www2.illinois.gov/dceo/CommunityServices/CommunityInfrastructure/Pages/default.aspx</w:t>
        </w:r>
      </w:hyperlink>
      <w:bookmarkStart w:id="13" w:name="_Hlk30952504"/>
    </w:p>
    <w:p w14:paraId="4688B24C" w14:textId="4FD06194" w:rsidR="00A23613" w:rsidRDefault="0049697E" w:rsidP="00A23613">
      <w:pPr>
        <w:pStyle w:val="DefaultText"/>
        <w:tabs>
          <w:tab w:val="left" w:pos="432"/>
          <w:tab w:val="left" w:pos="1463"/>
          <w:tab w:val="left" w:pos="2160"/>
          <w:tab w:val="left" w:pos="2880"/>
          <w:tab w:val="left" w:pos="3600"/>
          <w:tab w:val="left" w:pos="4320"/>
          <w:tab w:val="left" w:pos="5040"/>
          <w:tab w:val="left" w:pos="5760"/>
          <w:tab w:val="left" w:pos="6480"/>
          <w:tab w:val="left" w:pos="7200"/>
          <w:tab w:val="left" w:pos="7920"/>
          <w:tab w:val="left" w:pos="8640"/>
        </w:tabs>
        <w:spacing w:after="120"/>
        <w:ind w:left="1442" w:right="-144"/>
        <w:rPr>
          <w:szCs w:val="24"/>
        </w:rPr>
      </w:pPr>
      <w:r>
        <w:rPr>
          <w:szCs w:val="24"/>
        </w:rPr>
        <w:t xml:space="preserve">This budget has been streamlined to </w:t>
      </w:r>
      <w:r w:rsidRPr="0049697E">
        <w:rPr>
          <w:b/>
          <w:szCs w:val="24"/>
        </w:rPr>
        <w:t>only</w:t>
      </w:r>
      <w:r>
        <w:rPr>
          <w:szCs w:val="24"/>
        </w:rPr>
        <w:t xml:space="preserve"> </w:t>
      </w:r>
      <w:r w:rsidRPr="0049697E">
        <w:rPr>
          <w:b/>
          <w:szCs w:val="24"/>
        </w:rPr>
        <w:t>include Working Capital</w:t>
      </w:r>
      <w:r>
        <w:rPr>
          <w:szCs w:val="24"/>
        </w:rPr>
        <w:t>.  Please read and follow the</w:t>
      </w:r>
      <w:r w:rsidR="005E75E5">
        <w:rPr>
          <w:szCs w:val="24"/>
        </w:rPr>
        <w:t xml:space="preserve"> </w:t>
      </w:r>
      <w:r>
        <w:rPr>
          <w:szCs w:val="24"/>
        </w:rPr>
        <w:t>directions</w:t>
      </w:r>
      <w:r w:rsidR="005E75E5">
        <w:rPr>
          <w:szCs w:val="24"/>
        </w:rPr>
        <w:t xml:space="preserve"> below</w:t>
      </w:r>
      <w:r>
        <w:rPr>
          <w:szCs w:val="24"/>
        </w:rPr>
        <w:t xml:space="preserve"> for completion:</w:t>
      </w:r>
    </w:p>
    <w:p w14:paraId="6E086FCB" w14:textId="6BD0DBAF" w:rsidR="00F90528" w:rsidRPr="00A23613" w:rsidRDefault="0049697E" w:rsidP="00A23613">
      <w:pPr>
        <w:pStyle w:val="DefaultText"/>
        <w:tabs>
          <w:tab w:val="left" w:pos="432"/>
          <w:tab w:val="left" w:pos="1463"/>
          <w:tab w:val="left" w:pos="2160"/>
          <w:tab w:val="left" w:pos="2880"/>
          <w:tab w:val="left" w:pos="3600"/>
          <w:tab w:val="left" w:pos="4320"/>
          <w:tab w:val="left" w:pos="5040"/>
          <w:tab w:val="left" w:pos="5760"/>
          <w:tab w:val="left" w:pos="6480"/>
          <w:tab w:val="left" w:pos="7200"/>
          <w:tab w:val="left" w:pos="7920"/>
          <w:tab w:val="left" w:pos="8640"/>
        </w:tabs>
        <w:spacing w:after="120"/>
        <w:ind w:left="1442" w:right="-144"/>
        <w:rPr>
          <w:szCs w:val="24"/>
        </w:rPr>
      </w:pPr>
      <w:r>
        <w:rPr>
          <w:szCs w:val="24"/>
        </w:rPr>
        <w:t>Begin with the Working Capital tab on th</w:t>
      </w:r>
      <w:r w:rsidR="00313101">
        <w:rPr>
          <w:szCs w:val="24"/>
        </w:rPr>
        <w:t>e bottom of the Excel file.  An example is provided below.  In this example, the business has 5 employees who work hourly at a rate of $12.00/hour.  Over the next 60 days they will each work 320 hours.</w:t>
      </w:r>
      <w:r w:rsidR="00A23613">
        <w:rPr>
          <w:szCs w:val="24"/>
        </w:rPr>
        <w:t xml:space="preserve"> The Capital Cost will automatically calculate based on the information provided. This example also includes rent at the rate of $650/month.  It will be paid twice in the next 60 days.  The </w:t>
      </w:r>
      <w:r w:rsidR="00A23613">
        <w:rPr>
          <w:szCs w:val="24"/>
        </w:rPr>
        <w:lastRenderedPageBreak/>
        <w:t xml:space="preserve">State Total at the bottom of the page automatically adds up the Capital Costs.  The State Total will then automatically fill in the appropriate cells in Section A.  </w:t>
      </w:r>
    </w:p>
    <w:tbl>
      <w:tblPr>
        <w:tblStyle w:val="TableGrid"/>
        <w:tblW w:w="9715" w:type="dxa"/>
        <w:tblLook w:val="04A0" w:firstRow="1" w:lastRow="0" w:firstColumn="1" w:lastColumn="0" w:noHBand="0" w:noVBand="1"/>
      </w:tblPr>
      <w:tblGrid>
        <w:gridCol w:w="2838"/>
        <w:gridCol w:w="1027"/>
        <w:gridCol w:w="1080"/>
        <w:gridCol w:w="1440"/>
        <w:gridCol w:w="1530"/>
        <w:gridCol w:w="1800"/>
      </w:tblGrid>
      <w:tr w:rsidR="00313101" w:rsidRPr="00F90528" w14:paraId="4766085A" w14:textId="77777777" w:rsidTr="00313101">
        <w:trPr>
          <w:trHeight w:val="300"/>
        </w:trPr>
        <w:tc>
          <w:tcPr>
            <w:tcW w:w="2838" w:type="dxa"/>
            <w:noWrap/>
            <w:hideMark/>
          </w:tcPr>
          <w:p w14:paraId="0290D4F0" w14:textId="77777777" w:rsidR="00F90528" w:rsidRPr="00F90528" w:rsidRDefault="00F90528" w:rsidP="00F90528">
            <w:pPr>
              <w:overflowPunct/>
              <w:autoSpaceDE/>
              <w:autoSpaceDN/>
              <w:adjustRightInd/>
              <w:jc w:val="center"/>
              <w:textAlignment w:val="auto"/>
              <w:rPr>
                <w:color w:val="000000"/>
                <w:sz w:val="20"/>
              </w:rPr>
            </w:pPr>
            <w:r w:rsidRPr="00F90528">
              <w:rPr>
                <w:color w:val="000000"/>
                <w:sz w:val="20"/>
              </w:rPr>
              <w:t xml:space="preserve">Description </w:t>
            </w:r>
          </w:p>
        </w:tc>
        <w:tc>
          <w:tcPr>
            <w:tcW w:w="1027" w:type="dxa"/>
            <w:noWrap/>
            <w:hideMark/>
          </w:tcPr>
          <w:p w14:paraId="0945B3E9" w14:textId="77777777" w:rsidR="00F90528" w:rsidRPr="00F90528" w:rsidRDefault="00F90528" w:rsidP="00F90528">
            <w:pPr>
              <w:overflowPunct/>
              <w:autoSpaceDE/>
              <w:autoSpaceDN/>
              <w:adjustRightInd/>
              <w:jc w:val="center"/>
              <w:textAlignment w:val="auto"/>
              <w:rPr>
                <w:color w:val="000000"/>
                <w:sz w:val="20"/>
              </w:rPr>
            </w:pPr>
            <w:r w:rsidRPr="00F90528">
              <w:rPr>
                <w:color w:val="000000"/>
                <w:sz w:val="20"/>
              </w:rPr>
              <w:t xml:space="preserve">Quantity </w:t>
            </w:r>
          </w:p>
        </w:tc>
        <w:tc>
          <w:tcPr>
            <w:tcW w:w="1080" w:type="dxa"/>
            <w:noWrap/>
            <w:hideMark/>
          </w:tcPr>
          <w:p w14:paraId="5213B861" w14:textId="77777777" w:rsidR="00F90528" w:rsidRPr="00F90528" w:rsidRDefault="00F90528" w:rsidP="00F90528">
            <w:pPr>
              <w:overflowPunct/>
              <w:autoSpaceDE/>
              <w:autoSpaceDN/>
              <w:adjustRightInd/>
              <w:jc w:val="center"/>
              <w:textAlignment w:val="auto"/>
              <w:rPr>
                <w:color w:val="000000"/>
                <w:sz w:val="20"/>
              </w:rPr>
            </w:pPr>
            <w:r w:rsidRPr="00F90528">
              <w:rPr>
                <w:color w:val="000000"/>
                <w:sz w:val="20"/>
              </w:rPr>
              <w:t xml:space="preserve">Basis </w:t>
            </w:r>
          </w:p>
        </w:tc>
        <w:tc>
          <w:tcPr>
            <w:tcW w:w="1440" w:type="dxa"/>
            <w:noWrap/>
            <w:hideMark/>
          </w:tcPr>
          <w:p w14:paraId="59953DB0" w14:textId="77777777" w:rsidR="00F90528" w:rsidRPr="00F90528" w:rsidRDefault="00F90528" w:rsidP="00F90528">
            <w:pPr>
              <w:overflowPunct/>
              <w:autoSpaceDE/>
              <w:autoSpaceDN/>
              <w:adjustRightInd/>
              <w:jc w:val="center"/>
              <w:textAlignment w:val="auto"/>
              <w:rPr>
                <w:color w:val="000000"/>
                <w:sz w:val="20"/>
              </w:rPr>
            </w:pPr>
            <w:r w:rsidRPr="00F90528">
              <w:rPr>
                <w:color w:val="000000"/>
                <w:sz w:val="20"/>
              </w:rPr>
              <w:t xml:space="preserve">Cost </w:t>
            </w:r>
          </w:p>
        </w:tc>
        <w:tc>
          <w:tcPr>
            <w:tcW w:w="1530" w:type="dxa"/>
            <w:noWrap/>
            <w:hideMark/>
          </w:tcPr>
          <w:p w14:paraId="4D6C7F66" w14:textId="77777777" w:rsidR="00F90528" w:rsidRPr="00F90528" w:rsidRDefault="00F90528" w:rsidP="00F90528">
            <w:pPr>
              <w:overflowPunct/>
              <w:autoSpaceDE/>
              <w:autoSpaceDN/>
              <w:adjustRightInd/>
              <w:jc w:val="center"/>
              <w:textAlignment w:val="auto"/>
              <w:rPr>
                <w:color w:val="000000"/>
                <w:sz w:val="20"/>
              </w:rPr>
            </w:pPr>
            <w:r w:rsidRPr="00F90528">
              <w:rPr>
                <w:color w:val="000000"/>
                <w:sz w:val="20"/>
              </w:rPr>
              <w:t xml:space="preserve">Length of time </w:t>
            </w:r>
          </w:p>
        </w:tc>
        <w:tc>
          <w:tcPr>
            <w:tcW w:w="1800" w:type="dxa"/>
            <w:noWrap/>
            <w:hideMark/>
          </w:tcPr>
          <w:p w14:paraId="56604C90" w14:textId="77777777" w:rsidR="00F90528" w:rsidRPr="00F90528" w:rsidRDefault="00F90528" w:rsidP="00F90528">
            <w:pPr>
              <w:overflowPunct/>
              <w:autoSpaceDE/>
              <w:autoSpaceDN/>
              <w:adjustRightInd/>
              <w:jc w:val="center"/>
              <w:textAlignment w:val="auto"/>
              <w:rPr>
                <w:color w:val="000000"/>
                <w:sz w:val="20"/>
              </w:rPr>
            </w:pPr>
            <w:r w:rsidRPr="00F90528">
              <w:rPr>
                <w:color w:val="000000"/>
                <w:sz w:val="20"/>
              </w:rPr>
              <w:t>Capital Cost</w:t>
            </w:r>
          </w:p>
        </w:tc>
      </w:tr>
      <w:tr w:rsidR="00313101" w:rsidRPr="00F90528" w14:paraId="7B78D573" w14:textId="77777777" w:rsidTr="00313101">
        <w:trPr>
          <w:trHeight w:val="300"/>
        </w:trPr>
        <w:tc>
          <w:tcPr>
            <w:tcW w:w="2838" w:type="dxa"/>
            <w:hideMark/>
          </w:tcPr>
          <w:p w14:paraId="305B4EF2" w14:textId="77777777" w:rsidR="00F90528" w:rsidRPr="00F90528" w:rsidRDefault="00F90528" w:rsidP="00F90528">
            <w:pPr>
              <w:overflowPunct/>
              <w:autoSpaceDE/>
              <w:autoSpaceDN/>
              <w:adjustRightInd/>
              <w:textAlignment w:val="auto"/>
              <w:rPr>
                <w:color w:val="000000"/>
                <w:sz w:val="20"/>
              </w:rPr>
            </w:pPr>
            <w:r w:rsidRPr="00F90528">
              <w:rPr>
                <w:color w:val="000000"/>
                <w:sz w:val="20"/>
              </w:rPr>
              <w:t>Personnel (Salaries and Wages)</w:t>
            </w:r>
          </w:p>
        </w:tc>
        <w:tc>
          <w:tcPr>
            <w:tcW w:w="1027" w:type="dxa"/>
            <w:noWrap/>
            <w:hideMark/>
          </w:tcPr>
          <w:p w14:paraId="39F0631F" w14:textId="77777777" w:rsidR="00F90528" w:rsidRPr="00F90528" w:rsidRDefault="00F90528" w:rsidP="00F90528">
            <w:pPr>
              <w:overflowPunct/>
              <w:autoSpaceDE/>
              <w:autoSpaceDN/>
              <w:adjustRightInd/>
              <w:jc w:val="center"/>
              <w:textAlignment w:val="auto"/>
              <w:rPr>
                <w:i/>
                <w:iCs/>
                <w:color w:val="000000"/>
                <w:sz w:val="20"/>
              </w:rPr>
            </w:pPr>
            <w:r w:rsidRPr="00F90528">
              <w:rPr>
                <w:i/>
                <w:iCs/>
                <w:color w:val="000000"/>
                <w:sz w:val="20"/>
              </w:rPr>
              <w:t>5</w:t>
            </w:r>
          </w:p>
        </w:tc>
        <w:tc>
          <w:tcPr>
            <w:tcW w:w="1080" w:type="dxa"/>
            <w:noWrap/>
            <w:hideMark/>
          </w:tcPr>
          <w:p w14:paraId="5617617F" w14:textId="77777777" w:rsidR="00F90528" w:rsidRPr="00F90528" w:rsidRDefault="00F90528" w:rsidP="00F90528">
            <w:pPr>
              <w:overflowPunct/>
              <w:autoSpaceDE/>
              <w:autoSpaceDN/>
              <w:adjustRightInd/>
              <w:jc w:val="center"/>
              <w:textAlignment w:val="auto"/>
              <w:rPr>
                <w:i/>
                <w:iCs/>
                <w:color w:val="000000"/>
                <w:sz w:val="20"/>
              </w:rPr>
            </w:pPr>
            <w:r w:rsidRPr="00F90528">
              <w:rPr>
                <w:i/>
                <w:iCs/>
                <w:color w:val="000000"/>
                <w:sz w:val="20"/>
              </w:rPr>
              <w:t>hourly</w:t>
            </w:r>
          </w:p>
        </w:tc>
        <w:tc>
          <w:tcPr>
            <w:tcW w:w="1440" w:type="dxa"/>
            <w:noWrap/>
            <w:hideMark/>
          </w:tcPr>
          <w:p w14:paraId="5A0418AE" w14:textId="77777777" w:rsidR="00F90528" w:rsidRPr="00F90528" w:rsidRDefault="00F90528" w:rsidP="00F90528">
            <w:pPr>
              <w:overflowPunct/>
              <w:autoSpaceDE/>
              <w:autoSpaceDN/>
              <w:adjustRightInd/>
              <w:textAlignment w:val="auto"/>
              <w:rPr>
                <w:i/>
                <w:iCs/>
                <w:color w:val="000000"/>
                <w:sz w:val="20"/>
              </w:rPr>
            </w:pPr>
            <w:r w:rsidRPr="00F90528">
              <w:rPr>
                <w:i/>
                <w:iCs/>
                <w:color w:val="000000"/>
                <w:sz w:val="20"/>
              </w:rPr>
              <w:t xml:space="preserve"> $          12.00 </w:t>
            </w:r>
          </w:p>
        </w:tc>
        <w:tc>
          <w:tcPr>
            <w:tcW w:w="1530" w:type="dxa"/>
            <w:noWrap/>
            <w:hideMark/>
          </w:tcPr>
          <w:p w14:paraId="6A33B95A" w14:textId="77777777" w:rsidR="00F90528" w:rsidRPr="00F90528" w:rsidRDefault="00F90528" w:rsidP="00F90528">
            <w:pPr>
              <w:overflowPunct/>
              <w:autoSpaceDE/>
              <w:autoSpaceDN/>
              <w:adjustRightInd/>
              <w:jc w:val="center"/>
              <w:textAlignment w:val="auto"/>
              <w:rPr>
                <w:i/>
                <w:iCs/>
                <w:color w:val="000000"/>
                <w:sz w:val="20"/>
              </w:rPr>
            </w:pPr>
            <w:r w:rsidRPr="00F90528">
              <w:rPr>
                <w:i/>
                <w:iCs/>
                <w:color w:val="000000"/>
                <w:sz w:val="20"/>
              </w:rPr>
              <w:t>320</w:t>
            </w:r>
          </w:p>
        </w:tc>
        <w:tc>
          <w:tcPr>
            <w:tcW w:w="1800" w:type="dxa"/>
            <w:noWrap/>
            <w:hideMark/>
          </w:tcPr>
          <w:p w14:paraId="5D5AB259" w14:textId="4467E2F3" w:rsidR="00F90528" w:rsidRPr="00F90528" w:rsidRDefault="00313101" w:rsidP="00F90528">
            <w:pPr>
              <w:overflowPunct/>
              <w:autoSpaceDE/>
              <w:autoSpaceDN/>
              <w:adjustRightInd/>
              <w:textAlignment w:val="auto"/>
              <w:rPr>
                <w:b/>
                <w:bCs/>
                <w:i/>
                <w:iCs/>
                <w:color w:val="000000"/>
                <w:sz w:val="20"/>
              </w:rPr>
            </w:pPr>
            <w:r>
              <w:rPr>
                <w:b/>
                <w:bCs/>
                <w:i/>
                <w:iCs/>
                <w:color w:val="000000"/>
                <w:sz w:val="20"/>
              </w:rPr>
              <w:t xml:space="preserve"> $       </w:t>
            </w:r>
            <w:r w:rsidR="00F90528" w:rsidRPr="00F90528">
              <w:rPr>
                <w:b/>
                <w:bCs/>
                <w:i/>
                <w:iCs/>
                <w:color w:val="000000"/>
                <w:sz w:val="20"/>
              </w:rPr>
              <w:t xml:space="preserve">19,200.00 </w:t>
            </w:r>
          </w:p>
        </w:tc>
      </w:tr>
      <w:tr w:rsidR="00313101" w:rsidRPr="00F90528" w14:paraId="6C87C6C5" w14:textId="77777777" w:rsidTr="00313101">
        <w:trPr>
          <w:trHeight w:val="300"/>
        </w:trPr>
        <w:tc>
          <w:tcPr>
            <w:tcW w:w="2838" w:type="dxa"/>
            <w:hideMark/>
          </w:tcPr>
          <w:p w14:paraId="65A183CD" w14:textId="77777777" w:rsidR="00F90528" w:rsidRPr="00F90528" w:rsidRDefault="00F90528" w:rsidP="00F90528">
            <w:pPr>
              <w:overflowPunct/>
              <w:autoSpaceDE/>
              <w:autoSpaceDN/>
              <w:adjustRightInd/>
              <w:textAlignment w:val="auto"/>
              <w:rPr>
                <w:color w:val="000000"/>
                <w:sz w:val="20"/>
              </w:rPr>
            </w:pPr>
            <w:r w:rsidRPr="00F90528">
              <w:rPr>
                <w:color w:val="000000"/>
                <w:sz w:val="20"/>
              </w:rPr>
              <w:t>Fringe Benefits</w:t>
            </w:r>
          </w:p>
        </w:tc>
        <w:tc>
          <w:tcPr>
            <w:tcW w:w="1027" w:type="dxa"/>
            <w:noWrap/>
            <w:hideMark/>
          </w:tcPr>
          <w:p w14:paraId="004A4663" w14:textId="77777777" w:rsidR="00F90528" w:rsidRPr="00F90528" w:rsidRDefault="00F90528" w:rsidP="00F90528">
            <w:pPr>
              <w:overflowPunct/>
              <w:autoSpaceDE/>
              <w:autoSpaceDN/>
              <w:adjustRightInd/>
              <w:jc w:val="center"/>
              <w:textAlignment w:val="auto"/>
              <w:rPr>
                <w:i/>
                <w:iCs/>
                <w:color w:val="000000"/>
                <w:sz w:val="20"/>
              </w:rPr>
            </w:pPr>
            <w:r w:rsidRPr="00F90528">
              <w:rPr>
                <w:i/>
                <w:iCs/>
                <w:color w:val="000000"/>
                <w:sz w:val="20"/>
              </w:rPr>
              <w:t>5</w:t>
            </w:r>
          </w:p>
        </w:tc>
        <w:tc>
          <w:tcPr>
            <w:tcW w:w="1080" w:type="dxa"/>
            <w:noWrap/>
            <w:hideMark/>
          </w:tcPr>
          <w:p w14:paraId="3C7B018E" w14:textId="77777777" w:rsidR="00F90528" w:rsidRPr="00F90528" w:rsidRDefault="00F90528" w:rsidP="00F90528">
            <w:pPr>
              <w:overflowPunct/>
              <w:autoSpaceDE/>
              <w:autoSpaceDN/>
              <w:adjustRightInd/>
              <w:jc w:val="center"/>
              <w:textAlignment w:val="auto"/>
              <w:rPr>
                <w:i/>
                <w:iCs/>
                <w:color w:val="000000"/>
                <w:sz w:val="20"/>
              </w:rPr>
            </w:pPr>
            <w:r w:rsidRPr="00F90528">
              <w:rPr>
                <w:i/>
                <w:iCs/>
                <w:color w:val="000000"/>
                <w:sz w:val="20"/>
              </w:rPr>
              <w:t> </w:t>
            </w:r>
          </w:p>
        </w:tc>
        <w:tc>
          <w:tcPr>
            <w:tcW w:w="1440" w:type="dxa"/>
            <w:noWrap/>
            <w:hideMark/>
          </w:tcPr>
          <w:p w14:paraId="55F78A44" w14:textId="77777777" w:rsidR="00F90528" w:rsidRPr="00F90528" w:rsidRDefault="00F90528" w:rsidP="00F90528">
            <w:pPr>
              <w:overflowPunct/>
              <w:autoSpaceDE/>
              <w:autoSpaceDN/>
              <w:adjustRightInd/>
              <w:textAlignment w:val="auto"/>
              <w:rPr>
                <w:i/>
                <w:iCs/>
                <w:color w:val="000000"/>
                <w:sz w:val="20"/>
              </w:rPr>
            </w:pPr>
            <w:r w:rsidRPr="00F90528">
              <w:rPr>
                <w:i/>
                <w:iCs/>
                <w:color w:val="000000"/>
                <w:sz w:val="20"/>
              </w:rPr>
              <w:t xml:space="preserve"> $          90.00 </w:t>
            </w:r>
          </w:p>
        </w:tc>
        <w:tc>
          <w:tcPr>
            <w:tcW w:w="1530" w:type="dxa"/>
            <w:noWrap/>
            <w:hideMark/>
          </w:tcPr>
          <w:p w14:paraId="1480273A" w14:textId="77777777" w:rsidR="00F90528" w:rsidRPr="00F90528" w:rsidRDefault="00F90528" w:rsidP="00F90528">
            <w:pPr>
              <w:overflowPunct/>
              <w:autoSpaceDE/>
              <w:autoSpaceDN/>
              <w:adjustRightInd/>
              <w:jc w:val="center"/>
              <w:textAlignment w:val="auto"/>
              <w:rPr>
                <w:i/>
                <w:iCs/>
                <w:color w:val="000000"/>
                <w:sz w:val="20"/>
              </w:rPr>
            </w:pPr>
            <w:r w:rsidRPr="00F90528">
              <w:rPr>
                <w:i/>
                <w:iCs/>
                <w:color w:val="000000"/>
                <w:sz w:val="20"/>
              </w:rPr>
              <w:t>2</w:t>
            </w:r>
          </w:p>
        </w:tc>
        <w:tc>
          <w:tcPr>
            <w:tcW w:w="1800" w:type="dxa"/>
            <w:noWrap/>
            <w:hideMark/>
          </w:tcPr>
          <w:p w14:paraId="136D8B5A" w14:textId="267560F6" w:rsidR="00F90528" w:rsidRPr="00F90528" w:rsidRDefault="00313101" w:rsidP="00F90528">
            <w:pPr>
              <w:overflowPunct/>
              <w:autoSpaceDE/>
              <w:autoSpaceDN/>
              <w:adjustRightInd/>
              <w:textAlignment w:val="auto"/>
              <w:rPr>
                <w:b/>
                <w:bCs/>
                <w:i/>
                <w:iCs/>
                <w:color w:val="000000"/>
                <w:sz w:val="20"/>
              </w:rPr>
            </w:pPr>
            <w:r>
              <w:rPr>
                <w:b/>
                <w:bCs/>
                <w:i/>
                <w:iCs/>
                <w:color w:val="000000"/>
                <w:sz w:val="20"/>
              </w:rPr>
              <w:t xml:space="preserve"> $       </w:t>
            </w:r>
            <w:r w:rsidR="00F90528" w:rsidRPr="00F90528">
              <w:rPr>
                <w:b/>
                <w:bCs/>
                <w:i/>
                <w:iCs/>
                <w:color w:val="000000"/>
                <w:sz w:val="20"/>
              </w:rPr>
              <w:t xml:space="preserve">     900.00 </w:t>
            </w:r>
          </w:p>
        </w:tc>
      </w:tr>
      <w:tr w:rsidR="00313101" w:rsidRPr="00F90528" w14:paraId="55169397" w14:textId="77777777" w:rsidTr="00313101">
        <w:trPr>
          <w:trHeight w:val="300"/>
        </w:trPr>
        <w:tc>
          <w:tcPr>
            <w:tcW w:w="2838" w:type="dxa"/>
            <w:hideMark/>
          </w:tcPr>
          <w:p w14:paraId="2FE173EB" w14:textId="77777777" w:rsidR="00F90528" w:rsidRPr="00F90528" w:rsidRDefault="00F90528" w:rsidP="00F90528">
            <w:pPr>
              <w:overflowPunct/>
              <w:autoSpaceDE/>
              <w:autoSpaceDN/>
              <w:adjustRightInd/>
              <w:textAlignment w:val="auto"/>
              <w:rPr>
                <w:color w:val="000000"/>
                <w:sz w:val="20"/>
              </w:rPr>
            </w:pPr>
            <w:r w:rsidRPr="00F90528">
              <w:rPr>
                <w:color w:val="000000"/>
                <w:sz w:val="20"/>
              </w:rPr>
              <w:t>Occupancy (Rent/Mortgage Payments)</w:t>
            </w:r>
          </w:p>
        </w:tc>
        <w:tc>
          <w:tcPr>
            <w:tcW w:w="1027" w:type="dxa"/>
            <w:noWrap/>
            <w:hideMark/>
          </w:tcPr>
          <w:p w14:paraId="7728DE0D" w14:textId="77777777" w:rsidR="00F90528" w:rsidRPr="00F90528" w:rsidRDefault="00F90528" w:rsidP="00F90528">
            <w:pPr>
              <w:overflowPunct/>
              <w:autoSpaceDE/>
              <w:autoSpaceDN/>
              <w:adjustRightInd/>
              <w:jc w:val="center"/>
              <w:textAlignment w:val="auto"/>
              <w:rPr>
                <w:i/>
                <w:iCs/>
                <w:color w:val="000000"/>
                <w:sz w:val="20"/>
              </w:rPr>
            </w:pPr>
            <w:r w:rsidRPr="00F90528">
              <w:rPr>
                <w:i/>
                <w:iCs/>
                <w:color w:val="000000"/>
                <w:sz w:val="20"/>
              </w:rPr>
              <w:t>1</w:t>
            </w:r>
          </w:p>
        </w:tc>
        <w:tc>
          <w:tcPr>
            <w:tcW w:w="1080" w:type="dxa"/>
            <w:noWrap/>
            <w:hideMark/>
          </w:tcPr>
          <w:p w14:paraId="75DB9733" w14:textId="77777777" w:rsidR="00F90528" w:rsidRPr="00F90528" w:rsidRDefault="00F90528" w:rsidP="00F90528">
            <w:pPr>
              <w:overflowPunct/>
              <w:autoSpaceDE/>
              <w:autoSpaceDN/>
              <w:adjustRightInd/>
              <w:jc w:val="center"/>
              <w:textAlignment w:val="auto"/>
              <w:rPr>
                <w:i/>
                <w:iCs/>
                <w:color w:val="000000"/>
                <w:sz w:val="20"/>
              </w:rPr>
            </w:pPr>
            <w:r w:rsidRPr="00F90528">
              <w:rPr>
                <w:i/>
                <w:iCs/>
                <w:color w:val="000000"/>
                <w:sz w:val="20"/>
              </w:rPr>
              <w:t>monthly</w:t>
            </w:r>
          </w:p>
        </w:tc>
        <w:tc>
          <w:tcPr>
            <w:tcW w:w="1440" w:type="dxa"/>
            <w:noWrap/>
            <w:hideMark/>
          </w:tcPr>
          <w:p w14:paraId="044470BF" w14:textId="77777777" w:rsidR="00F90528" w:rsidRPr="00F90528" w:rsidRDefault="00F90528" w:rsidP="00F90528">
            <w:pPr>
              <w:overflowPunct/>
              <w:autoSpaceDE/>
              <w:autoSpaceDN/>
              <w:adjustRightInd/>
              <w:textAlignment w:val="auto"/>
              <w:rPr>
                <w:i/>
                <w:iCs/>
                <w:color w:val="000000"/>
                <w:sz w:val="20"/>
              </w:rPr>
            </w:pPr>
            <w:r w:rsidRPr="00F90528">
              <w:rPr>
                <w:i/>
                <w:iCs/>
                <w:color w:val="000000"/>
                <w:sz w:val="20"/>
              </w:rPr>
              <w:t xml:space="preserve"> $        650.00 </w:t>
            </w:r>
          </w:p>
        </w:tc>
        <w:tc>
          <w:tcPr>
            <w:tcW w:w="1530" w:type="dxa"/>
            <w:noWrap/>
            <w:hideMark/>
          </w:tcPr>
          <w:p w14:paraId="50A6148B" w14:textId="77777777" w:rsidR="00F90528" w:rsidRPr="00F90528" w:rsidRDefault="00F90528" w:rsidP="00F90528">
            <w:pPr>
              <w:overflowPunct/>
              <w:autoSpaceDE/>
              <w:autoSpaceDN/>
              <w:adjustRightInd/>
              <w:jc w:val="center"/>
              <w:textAlignment w:val="auto"/>
              <w:rPr>
                <w:i/>
                <w:iCs/>
                <w:color w:val="000000"/>
                <w:sz w:val="20"/>
              </w:rPr>
            </w:pPr>
            <w:r w:rsidRPr="00F90528">
              <w:rPr>
                <w:i/>
                <w:iCs/>
                <w:color w:val="000000"/>
                <w:sz w:val="20"/>
              </w:rPr>
              <w:t>2</w:t>
            </w:r>
          </w:p>
        </w:tc>
        <w:tc>
          <w:tcPr>
            <w:tcW w:w="1800" w:type="dxa"/>
            <w:noWrap/>
            <w:hideMark/>
          </w:tcPr>
          <w:p w14:paraId="0E6F0B70" w14:textId="2D1B33E1" w:rsidR="00F90528" w:rsidRPr="00F90528" w:rsidRDefault="00F90528" w:rsidP="00F90528">
            <w:pPr>
              <w:overflowPunct/>
              <w:autoSpaceDE/>
              <w:autoSpaceDN/>
              <w:adjustRightInd/>
              <w:textAlignment w:val="auto"/>
              <w:rPr>
                <w:b/>
                <w:bCs/>
                <w:i/>
                <w:iCs/>
                <w:color w:val="000000"/>
                <w:sz w:val="20"/>
              </w:rPr>
            </w:pPr>
            <w:r w:rsidRPr="00F90528">
              <w:rPr>
                <w:b/>
                <w:bCs/>
                <w:i/>
                <w:iCs/>
                <w:color w:val="000000"/>
                <w:sz w:val="20"/>
              </w:rPr>
              <w:t xml:space="preserve"> $</w:t>
            </w:r>
            <w:r w:rsidR="00313101">
              <w:rPr>
                <w:b/>
                <w:bCs/>
                <w:i/>
                <w:iCs/>
                <w:color w:val="000000"/>
                <w:sz w:val="20"/>
              </w:rPr>
              <w:t xml:space="preserve">       </w:t>
            </w:r>
            <w:r w:rsidRPr="00F90528">
              <w:rPr>
                <w:b/>
                <w:bCs/>
                <w:i/>
                <w:iCs/>
                <w:color w:val="000000"/>
                <w:sz w:val="20"/>
              </w:rPr>
              <w:t xml:space="preserve">  1,300.00 </w:t>
            </w:r>
          </w:p>
        </w:tc>
      </w:tr>
      <w:tr w:rsidR="00313101" w:rsidRPr="00F90528" w14:paraId="29C072C9" w14:textId="77777777" w:rsidTr="00313101">
        <w:trPr>
          <w:trHeight w:val="300"/>
        </w:trPr>
        <w:tc>
          <w:tcPr>
            <w:tcW w:w="2838" w:type="dxa"/>
            <w:hideMark/>
          </w:tcPr>
          <w:p w14:paraId="5E28E1C5" w14:textId="77777777" w:rsidR="00F90528" w:rsidRPr="00F90528" w:rsidRDefault="00F90528" w:rsidP="00F90528">
            <w:pPr>
              <w:overflowPunct/>
              <w:autoSpaceDE/>
              <w:autoSpaceDN/>
              <w:adjustRightInd/>
              <w:textAlignment w:val="auto"/>
              <w:rPr>
                <w:color w:val="000000"/>
                <w:sz w:val="20"/>
              </w:rPr>
            </w:pPr>
            <w:r w:rsidRPr="00F90528">
              <w:rPr>
                <w:color w:val="000000"/>
                <w:sz w:val="20"/>
              </w:rPr>
              <w:t>Utilities (Electrical, Gas, Water, Sewer)</w:t>
            </w:r>
          </w:p>
        </w:tc>
        <w:tc>
          <w:tcPr>
            <w:tcW w:w="1027" w:type="dxa"/>
            <w:noWrap/>
            <w:hideMark/>
          </w:tcPr>
          <w:p w14:paraId="616A1B34" w14:textId="77777777" w:rsidR="00F90528" w:rsidRPr="00F90528" w:rsidRDefault="00F90528" w:rsidP="00F90528">
            <w:pPr>
              <w:overflowPunct/>
              <w:autoSpaceDE/>
              <w:autoSpaceDN/>
              <w:adjustRightInd/>
              <w:jc w:val="center"/>
              <w:textAlignment w:val="auto"/>
              <w:rPr>
                <w:i/>
                <w:iCs/>
                <w:color w:val="000000"/>
                <w:sz w:val="20"/>
              </w:rPr>
            </w:pPr>
            <w:r w:rsidRPr="00F90528">
              <w:rPr>
                <w:i/>
                <w:iCs/>
                <w:color w:val="000000"/>
                <w:sz w:val="20"/>
              </w:rPr>
              <w:t>1</w:t>
            </w:r>
          </w:p>
        </w:tc>
        <w:tc>
          <w:tcPr>
            <w:tcW w:w="1080" w:type="dxa"/>
            <w:noWrap/>
            <w:hideMark/>
          </w:tcPr>
          <w:p w14:paraId="3EA29586" w14:textId="77777777" w:rsidR="00F90528" w:rsidRPr="00F90528" w:rsidRDefault="00F90528" w:rsidP="00F90528">
            <w:pPr>
              <w:overflowPunct/>
              <w:autoSpaceDE/>
              <w:autoSpaceDN/>
              <w:adjustRightInd/>
              <w:jc w:val="center"/>
              <w:textAlignment w:val="auto"/>
              <w:rPr>
                <w:i/>
                <w:iCs/>
                <w:color w:val="000000"/>
                <w:sz w:val="20"/>
              </w:rPr>
            </w:pPr>
            <w:r w:rsidRPr="00F90528">
              <w:rPr>
                <w:i/>
                <w:iCs/>
                <w:color w:val="000000"/>
                <w:sz w:val="20"/>
              </w:rPr>
              <w:t>monthly</w:t>
            </w:r>
          </w:p>
        </w:tc>
        <w:tc>
          <w:tcPr>
            <w:tcW w:w="1440" w:type="dxa"/>
            <w:noWrap/>
            <w:hideMark/>
          </w:tcPr>
          <w:p w14:paraId="7E4F0447" w14:textId="77777777" w:rsidR="00F90528" w:rsidRPr="00F90528" w:rsidRDefault="00F90528" w:rsidP="00F90528">
            <w:pPr>
              <w:overflowPunct/>
              <w:autoSpaceDE/>
              <w:autoSpaceDN/>
              <w:adjustRightInd/>
              <w:textAlignment w:val="auto"/>
              <w:rPr>
                <w:i/>
                <w:iCs/>
                <w:color w:val="000000"/>
                <w:sz w:val="20"/>
              </w:rPr>
            </w:pPr>
            <w:r w:rsidRPr="00F90528">
              <w:rPr>
                <w:i/>
                <w:iCs/>
                <w:color w:val="000000"/>
                <w:sz w:val="20"/>
              </w:rPr>
              <w:t xml:space="preserve"> $        250.00 </w:t>
            </w:r>
          </w:p>
        </w:tc>
        <w:tc>
          <w:tcPr>
            <w:tcW w:w="1530" w:type="dxa"/>
            <w:noWrap/>
            <w:hideMark/>
          </w:tcPr>
          <w:p w14:paraId="38640663" w14:textId="77777777" w:rsidR="00F90528" w:rsidRPr="00F90528" w:rsidRDefault="00F90528" w:rsidP="00F90528">
            <w:pPr>
              <w:overflowPunct/>
              <w:autoSpaceDE/>
              <w:autoSpaceDN/>
              <w:adjustRightInd/>
              <w:jc w:val="center"/>
              <w:textAlignment w:val="auto"/>
              <w:rPr>
                <w:i/>
                <w:iCs/>
                <w:color w:val="000000"/>
                <w:sz w:val="20"/>
              </w:rPr>
            </w:pPr>
            <w:r w:rsidRPr="00F90528">
              <w:rPr>
                <w:i/>
                <w:iCs/>
                <w:color w:val="000000"/>
                <w:sz w:val="20"/>
              </w:rPr>
              <w:t>2</w:t>
            </w:r>
          </w:p>
        </w:tc>
        <w:tc>
          <w:tcPr>
            <w:tcW w:w="1800" w:type="dxa"/>
            <w:noWrap/>
            <w:hideMark/>
          </w:tcPr>
          <w:p w14:paraId="7055E1B3" w14:textId="7FC8ED4E" w:rsidR="00F90528" w:rsidRPr="00F90528" w:rsidRDefault="00313101" w:rsidP="00F90528">
            <w:pPr>
              <w:overflowPunct/>
              <w:autoSpaceDE/>
              <w:autoSpaceDN/>
              <w:adjustRightInd/>
              <w:textAlignment w:val="auto"/>
              <w:rPr>
                <w:b/>
                <w:bCs/>
                <w:i/>
                <w:iCs/>
                <w:color w:val="000000"/>
                <w:sz w:val="20"/>
              </w:rPr>
            </w:pPr>
            <w:r>
              <w:rPr>
                <w:b/>
                <w:bCs/>
                <w:i/>
                <w:iCs/>
                <w:color w:val="000000"/>
                <w:sz w:val="20"/>
              </w:rPr>
              <w:t xml:space="preserve"> $   </w:t>
            </w:r>
            <w:r w:rsidR="00F90528" w:rsidRPr="00F90528">
              <w:rPr>
                <w:b/>
                <w:bCs/>
                <w:i/>
                <w:iCs/>
                <w:color w:val="000000"/>
                <w:sz w:val="20"/>
              </w:rPr>
              <w:t xml:space="preserve">         500.00 </w:t>
            </w:r>
          </w:p>
        </w:tc>
      </w:tr>
      <w:tr w:rsidR="00313101" w:rsidRPr="00F90528" w14:paraId="7ED740C5" w14:textId="77777777" w:rsidTr="00313101">
        <w:trPr>
          <w:trHeight w:val="300"/>
        </w:trPr>
        <w:tc>
          <w:tcPr>
            <w:tcW w:w="2838" w:type="dxa"/>
            <w:hideMark/>
          </w:tcPr>
          <w:p w14:paraId="57004C14" w14:textId="77777777" w:rsidR="00F90528" w:rsidRPr="00F90528" w:rsidRDefault="00F90528" w:rsidP="00F90528">
            <w:pPr>
              <w:overflowPunct/>
              <w:autoSpaceDE/>
              <w:autoSpaceDN/>
              <w:adjustRightInd/>
              <w:textAlignment w:val="auto"/>
              <w:rPr>
                <w:color w:val="000000"/>
                <w:sz w:val="20"/>
              </w:rPr>
            </w:pPr>
            <w:r w:rsidRPr="00F90528">
              <w:rPr>
                <w:color w:val="000000"/>
                <w:sz w:val="20"/>
              </w:rPr>
              <w:t>Telecommunications &amp; Internet</w:t>
            </w:r>
          </w:p>
        </w:tc>
        <w:tc>
          <w:tcPr>
            <w:tcW w:w="1027" w:type="dxa"/>
            <w:noWrap/>
            <w:hideMark/>
          </w:tcPr>
          <w:p w14:paraId="41738AE9" w14:textId="77777777" w:rsidR="00F90528" w:rsidRPr="00F90528" w:rsidRDefault="00F90528" w:rsidP="00F90528">
            <w:pPr>
              <w:overflowPunct/>
              <w:autoSpaceDE/>
              <w:autoSpaceDN/>
              <w:adjustRightInd/>
              <w:jc w:val="center"/>
              <w:textAlignment w:val="auto"/>
              <w:rPr>
                <w:i/>
                <w:iCs/>
                <w:color w:val="000000"/>
                <w:sz w:val="20"/>
              </w:rPr>
            </w:pPr>
            <w:r w:rsidRPr="00F90528">
              <w:rPr>
                <w:i/>
                <w:iCs/>
                <w:color w:val="000000"/>
                <w:sz w:val="20"/>
              </w:rPr>
              <w:t>1</w:t>
            </w:r>
          </w:p>
        </w:tc>
        <w:tc>
          <w:tcPr>
            <w:tcW w:w="1080" w:type="dxa"/>
            <w:noWrap/>
            <w:hideMark/>
          </w:tcPr>
          <w:p w14:paraId="08A4D8DA" w14:textId="77777777" w:rsidR="00F90528" w:rsidRPr="00F90528" w:rsidRDefault="00F90528" w:rsidP="00F90528">
            <w:pPr>
              <w:overflowPunct/>
              <w:autoSpaceDE/>
              <w:autoSpaceDN/>
              <w:adjustRightInd/>
              <w:jc w:val="center"/>
              <w:textAlignment w:val="auto"/>
              <w:rPr>
                <w:i/>
                <w:iCs/>
                <w:color w:val="000000"/>
                <w:sz w:val="20"/>
              </w:rPr>
            </w:pPr>
            <w:r w:rsidRPr="00F90528">
              <w:rPr>
                <w:i/>
                <w:iCs/>
                <w:color w:val="000000"/>
                <w:sz w:val="20"/>
              </w:rPr>
              <w:t>monthly</w:t>
            </w:r>
          </w:p>
        </w:tc>
        <w:tc>
          <w:tcPr>
            <w:tcW w:w="1440" w:type="dxa"/>
            <w:noWrap/>
            <w:hideMark/>
          </w:tcPr>
          <w:p w14:paraId="371FCC42" w14:textId="77777777" w:rsidR="00F90528" w:rsidRPr="00F90528" w:rsidRDefault="00F90528" w:rsidP="00F90528">
            <w:pPr>
              <w:overflowPunct/>
              <w:autoSpaceDE/>
              <w:autoSpaceDN/>
              <w:adjustRightInd/>
              <w:textAlignment w:val="auto"/>
              <w:rPr>
                <w:i/>
                <w:iCs/>
                <w:color w:val="000000"/>
                <w:sz w:val="20"/>
              </w:rPr>
            </w:pPr>
            <w:r w:rsidRPr="00F90528">
              <w:rPr>
                <w:i/>
                <w:iCs/>
                <w:color w:val="000000"/>
                <w:sz w:val="20"/>
              </w:rPr>
              <w:t xml:space="preserve"> $        300.00 </w:t>
            </w:r>
          </w:p>
        </w:tc>
        <w:tc>
          <w:tcPr>
            <w:tcW w:w="1530" w:type="dxa"/>
            <w:noWrap/>
            <w:hideMark/>
          </w:tcPr>
          <w:p w14:paraId="59EBC822" w14:textId="77777777" w:rsidR="00F90528" w:rsidRPr="00F90528" w:rsidRDefault="00F90528" w:rsidP="00F90528">
            <w:pPr>
              <w:overflowPunct/>
              <w:autoSpaceDE/>
              <w:autoSpaceDN/>
              <w:adjustRightInd/>
              <w:jc w:val="center"/>
              <w:textAlignment w:val="auto"/>
              <w:rPr>
                <w:i/>
                <w:iCs/>
                <w:color w:val="000000"/>
                <w:sz w:val="20"/>
              </w:rPr>
            </w:pPr>
            <w:r w:rsidRPr="00F90528">
              <w:rPr>
                <w:i/>
                <w:iCs/>
                <w:color w:val="000000"/>
                <w:sz w:val="20"/>
              </w:rPr>
              <w:t>2</w:t>
            </w:r>
          </w:p>
        </w:tc>
        <w:tc>
          <w:tcPr>
            <w:tcW w:w="1800" w:type="dxa"/>
            <w:noWrap/>
            <w:hideMark/>
          </w:tcPr>
          <w:p w14:paraId="4569971E" w14:textId="69101902" w:rsidR="00F90528" w:rsidRPr="00F90528" w:rsidRDefault="00313101" w:rsidP="00F90528">
            <w:pPr>
              <w:overflowPunct/>
              <w:autoSpaceDE/>
              <w:autoSpaceDN/>
              <w:adjustRightInd/>
              <w:textAlignment w:val="auto"/>
              <w:rPr>
                <w:b/>
                <w:bCs/>
                <w:i/>
                <w:iCs/>
                <w:color w:val="000000"/>
                <w:sz w:val="20"/>
              </w:rPr>
            </w:pPr>
            <w:r>
              <w:rPr>
                <w:b/>
                <w:bCs/>
                <w:i/>
                <w:iCs/>
                <w:color w:val="000000"/>
                <w:sz w:val="20"/>
              </w:rPr>
              <w:t xml:space="preserve"> $       </w:t>
            </w:r>
            <w:r w:rsidR="00F90528" w:rsidRPr="00F90528">
              <w:rPr>
                <w:b/>
                <w:bCs/>
                <w:i/>
                <w:iCs/>
                <w:color w:val="000000"/>
                <w:sz w:val="20"/>
              </w:rPr>
              <w:t xml:space="preserve">     600.00 </w:t>
            </w:r>
          </w:p>
        </w:tc>
      </w:tr>
      <w:tr w:rsidR="00313101" w:rsidRPr="00F90528" w14:paraId="52B64787" w14:textId="77777777" w:rsidTr="00313101">
        <w:trPr>
          <w:trHeight w:val="300"/>
        </w:trPr>
        <w:tc>
          <w:tcPr>
            <w:tcW w:w="2838" w:type="dxa"/>
            <w:hideMark/>
          </w:tcPr>
          <w:p w14:paraId="22DCD4D5" w14:textId="77777777" w:rsidR="00F90528" w:rsidRPr="00F90528" w:rsidRDefault="00F90528" w:rsidP="00F90528">
            <w:pPr>
              <w:overflowPunct/>
              <w:autoSpaceDE/>
              <w:autoSpaceDN/>
              <w:adjustRightInd/>
              <w:textAlignment w:val="auto"/>
              <w:rPr>
                <w:color w:val="000000"/>
                <w:sz w:val="20"/>
              </w:rPr>
            </w:pPr>
            <w:r w:rsidRPr="00F90528">
              <w:rPr>
                <w:color w:val="000000"/>
                <w:sz w:val="20"/>
              </w:rPr>
              <w:t xml:space="preserve">Inventory/Goods Necessary </w:t>
            </w:r>
          </w:p>
        </w:tc>
        <w:tc>
          <w:tcPr>
            <w:tcW w:w="1027" w:type="dxa"/>
            <w:noWrap/>
            <w:hideMark/>
          </w:tcPr>
          <w:p w14:paraId="0CDDAE3F" w14:textId="77777777" w:rsidR="00F90528" w:rsidRPr="00F90528" w:rsidRDefault="00F90528" w:rsidP="00F90528">
            <w:pPr>
              <w:overflowPunct/>
              <w:autoSpaceDE/>
              <w:autoSpaceDN/>
              <w:adjustRightInd/>
              <w:jc w:val="center"/>
              <w:textAlignment w:val="auto"/>
              <w:rPr>
                <w:i/>
                <w:iCs/>
                <w:color w:val="000000"/>
                <w:sz w:val="20"/>
              </w:rPr>
            </w:pPr>
            <w:r w:rsidRPr="00F90528">
              <w:rPr>
                <w:i/>
                <w:iCs/>
                <w:color w:val="000000"/>
                <w:sz w:val="20"/>
              </w:rPr>
              <w:t>1</w:t>
            </w:r>
          </w:p>
        </w:tc>
        <w:tc>
          <w:tcPr>
            <w:tcW w:w="1080" w:type="dxa"/>
            <w:noWrap/>
            <w:hideMark/>
          </w:tcPr>
          <w:p w14:paraId="2F726993" w14:textId="77777777" w:rsidR="00F90528" w:rsidRPr="00F90528" w:rsidRDefault="00F90528" w:rsidP="00F90528">
            <w:pPr>
              <w:overflowPunct/>
              <w:autoSpaceDE/>
              <w:autoSpaceDN/>
              <w:adjustRightInd/>
              <w:jc w:val="center"/>
              <w:textAlignment w:val="auto"/>
              <w:rPr>
                <w:i/>
                <w:iCs/>
                <w:color w:val="000000"/>
                <w:sz w:val="20"/>
              </w:rPr>
            </w:pPr>
            <w:r w:rsidRPr="00F90528">
              <w:rPr>
                <w:i/>
                <w:iCs/>
                <w:color w:val="000000"/>
                <w:sz w:val="20"/>
              </w:rPr>
              <w:t>monthly</w:t>
            </w:r>
          </w:p>
        </w:tc>
        <w:tc>
          <w:tcPr>
            <w:tcW w:w="1440" w:type="dxa"/>
            <w:noWrap/>
            <w:hideMark/>
          </w:tcPr>
          <w:p w14:paraId="5348F934" w14:textId="77777777" w:rsidR="00F90528" w:rsidRPr="00F90528" w:rsidRDefault="00F90528" w:rsidP="00F90528">
            <w:pPr>
              <w:overflowPunct/>
              <w:autoSpaceDE/>
              <w:autoSpaceDN/>
              <w:adjustRightInd/>
              <w:textAlignment w:val="auto"/>
              <w:rPr>
                <w:i/>
                <w:iCs/>
                <w:color w:val="000000"/>
                <w:sz w:val="20"/>
              </w:rPr>
            </w:pPr>
            <w:r w:rsidRPr="00F90528">
              <w:rPr>
                <w:i/>
                <w:iCs/>
                <w:color w:val="000000"/>
                <w:sz w:val="20"/>
              </w:rPr>
              <w:t xml:space="preserve"> $    1,050.00 </w:t>
            </w:r>
          </w:p>
        </w:tc>
        <w:tc>
          <w:tcPr>
            <w:tcW w:w="1530" w:type="dxa"/>
            <w:noWrap/>
            <w:hideMark/>
          </w:tcPr>
          <w:p w14:paraId="318D20B3" w14:textId="77777777" w:rsidR="00F90528" w:rsidRPr="00F90528" w:rsidRDefault="00F90528" w:rsidP="00F90528">
            <w:pPr>
              <w:overflowPunct/>
              <w:autoSpaceDE/>
              <w:autoSpaceDN/>
              <w:adjustRightInd/>
              <w:jc w:val="center"/>
              <w:textAlignment w:val="auto"/>
              <w:rPr>
                <w:i/>
                <w:iCs/>
                <w:color w:val="000000"/>
                <w:sz w:val="20"/>
              </w:rPr>
            </w:pPr>
            <w:r w:rsidRPr="00F90528">
              <w:rPr>
                <w:i/>
                <w:iCs/>
                <w:color w:val="000000"/>
                <w:sz w:val="20"/>
              </w:rPr>
              <w:t>2</w:t>
            </w:r>
          </w:p>
        </w:tc>
        <w:tc>
          <w:tcPr>
            <w:tcW w:w="1800" w:type="dxa"/>
            <w:noWrap/>
            <w:hideMark/>
          </w:tcPr>
          <w:p w14:paraId="0E2C4095" w14:textId="6329D664" w:rsidR="00F90528" w:rsidRPr="00F90528" w:rsidRDefault="00313101" w:rsidP="00F90528">
            <w:pPr>
              <w:overflowPunct/>
              <w:autoSpaceDE/>
              <w:autoSpaceDN/>
              <w:adjustRightInd/>
              <w:textAlignment w:val="auto"/>
              <w:rPr>
                <w:b/>
                <w:bCs/>
                <w:i/>
                <w:iCs/>
                <w:color w:val="000000"/>
                <w:sz w:val="20"/>
              </w:rPr>
            </w:pPr>
            <w:r>
              <w:rPr>
                <w:b/>
                <w:bCs/>
                <w:i/>
                <w:iCs/>
                <w:color w:val="000000"/>
                <w:sz w:val="20"/>
              </w:rPr>
              <w:t xml:space="preserve"> $   </w:t>
            </w:r>
            <w:r w:rsidR="00F90528" w:rsidRPr="00F90528">
              <w:rPr>
                <w:b/>
                <w:bCs/>
                <w:i/>
                <w:iCs/>
                <w:color w:val="000000"/>
                <w:sz w:val="20"/>
              </w:rPr>
              <w:t xml:space="preserve">      2,100.00 </w:t>
            </w:r>
          </w:p>
        </w:tc>
      </w:tr>
      <w:tr w:rsidR="00313101" w:rsidRPr="00F90528" w14:paraId="386D3533" w14:textId="77777777" w:rsidTr="00313101">
        <w:trPr>
          <w:trHeight w:val="300"/>
        </w:trPr>
        <w:tc>
          <w:tcPr>
            <w:tcW w:w="2838" w:type="dxa"/>
            <w:hideMark/>
          </w:tcPr>
          <w:p w14:paraId="35E2F71C" w14:textId="77777777" w:rsidR="00F90528" w:rsidRPr="00F90528" w:rsidRDefault="00F90528" w:rsidP="00F90528">
            <w:pPr>
              <w:overflowPunct/>
              <w:autoSpaceDE/>
              <w:autoSpaceDN/>
              <w:adjustRightInd/>
              <w:textAlignment w:val="auto"/>
              <w:rPr>
                <w:color w:val="000000"/>
                <w:sz w:val="20"/>
              </w:rPr>
            </w:pPr>
            <w:r w:rsidRPr="00F90528">
              <w:rPr>
                <w:color w:val="000000"/>
                <w:sz w:val="20"/>
              </w:rPr>
              <w:t>Supplies (office-related)</w:t>
            </w:r>
          </w:p>
        </w:tc>
        <w:tc>
          <w:tcPr>
            <w:tcW w:w="1027" w:type="dxa"/>
            <w:noWrap/>
            <w:hideMark/>
          </w:tcPr>
          <w:p w14:paraId="5F2ECAAE" w14:textId="77777777" w:rsidR="00F90528" w:rsidRPr="00F90528" w:rsidRDefault="00F90528" w:rsidP="00F90528">
            <w:pPr>
              <w:overflowPunct/>
              <w:autoSpaceDE/>
              <w:autoSpaceDN/>
              <w:adjustRightInd/>
              <w:jc w:val="center"/>
              <w:textAlignment w:val="auto"/>
              <w:rPr>
                <w:i/>
                <w:iCs/>
                <w:color w:val="000000"/>
                <w:sz w:val="20"/>
              </w:rPr>
            </w:pPr>
            <w:r w:rsidRPr="00F90528">
              <w:rPr>
                <w:i/>
                <w:iCs/>
                <w:color w:val="000000"/>
                <w:sz w:val="20"/>
              </w:rPr>
              <w:t>1</w:t>
            </w:r>
          </w:p>
        </w:tc>
        <w:tc>
          <w:tcPr>
            <w:tcW w:w="1080" w:type="dxa"/>
            <w:noWrap/>
            <w:hideMark/>
          </w:tcPr>
          <w:p w14:paraId="2122696D" w14:textId="77777777" w:rsidR="00F90528" w:rsidRPr="00F90528" w:rsidRDefault="00F90528" w:rsidP="00F90528">
            <w:pPr>
              <w:overflowPunct/>
              <w:autoSpaceDE/>
              <w:autoSpaceDN/>
              <w:adjustRightInd/>
              <w:jc w:val="center"/>
              <w:textAlignment w:val="auto"/>
              <w:rPr>
                <w:i/>
                <w:iCs/>
                <w:color w:val="000000"/>
                <w:sz w:val="20"/>
              </w:rPr>
            </w:pPr>
            <w:r w:rsidRPr="00F90528">
              <w:rPr>
                <w:i/>
                <w:iCs/>
                <w:color w:val="000000"/>
                <w:sz w:val="20"/>
              </w:rPr>
              <w:t>monthly</w:t>
            </w:r>
          </w:p>
        </w:tc>
        <w:tc>
          <w:tcPr>
            <w:tcW w:w="1440" w:type="dxa"/>
            <w:noWrap/>
            <w:hideMark/>
          </w:tcPr>
          <w:p w14:paraId="403349DF" w14:textId="77777777" w:rsidR="00F90528" w:rsidRPr="00F90528" w:rsidRDefault="00F90528" w:rsidP="00F90528">
            <w:pPr>
              <w:overflowPunct/>
              <w:autoSpaceDE/>
              <w:autoSpaceDN/>
              <w:adjustRightInd/>
              <w:textAlignment w:val="auto"/>
              <w:rPr>
                <w:i/>
                <w:iCs/>
                <w:color w:val="000000"/>
                <w:sz w:val="20"/>
              </w:rPr>
            </w:pPr>
            <w:r w:rsidRPr="00F90528">
              <w:rPr>
                <w:i/>
                <w:iCs/>
                <w:color w:val="000000"/>
                <w:sz w:val="20"/>
              </w:rPr>
              <w:t xml:space="preserve"> $          75.00 </w:t>
            </w:r>
          </w:p>
        </w:tc>
        <w:tc>
          <w:tcPr>
            <w:tcW w:w="1530" w:type="dxa"/>
            <w:noWrap/>
            <w:hideMark/>
          </w:tcPr>
          <w:p w14:paraId="0AA5D099" w14:textId="77777777" w:rsidR="00F90528" w:rsidRPr="00F90528" w:rsidRDefault="00F90528" w:rsidP="00F90528">
            <w:pPr>
              <w:overflowPunct/>
              <w:autoSpaceDE/>
              <w:autoSpaceDN/>
              <w:adjustRightInd/>
              <w:jc w:val="center"/>
              <w:textAlignment w:val="auto"/>
              <w:rPr>
                <w:i/>
                <w:iCs/>
                <w:color w:val="000000"/>
                <w:sz w:val="20"/>
              </w:rPr>
            </w:pPr>
            <w:r w:rsidRPr="00F90528">
              <w:rPr>
                <w:i/>
                <w:iCs/>
                <w:color w:val="000000"/>
                <w:sz w:val="20"/>
              </w:rPr>
              <w:t>2</w:t>
            </w:r>
          </w:p>
        </w:tc>
        <w:tc>
          <w:tcPr>
            <w:tcW w:w="1800" w:type="dxa"/>
            <w:noWrap/>
            <w:hideMark/>
          </w:tcPr>
          <w:p w14:paraId="1640363B" w14:textId="31767353" w:rsidR="00F90528" w:rsidRPr="00F90528" w:rsidRDefault="00313101" w:rsidP="00F90528">
            <w:pPr>
              <w:overflowPunct/>
              <w:autoSpaceDE/>
              <w:autoSpaceDN/>
              <w:adjustRightInd/>
              <w:textAlignment w:val="auto"/>
              <w:rPr>
                <w:b/>
                <w:bCs/>
                <w:i/>
                <w:iCs/>
                <w:color w:val="000000"/>
                <w:sz w:val="20"/>
              </w:rPr>
            </w:pPr>
            <w:r>
              <w:rPr>
                <w:b/>
                <w:bCs/>
                <w:i/>
                <w:iCs/>
                <w:color w:val="000000"/>
                <w:sz w:val="20"/>
              </w:rPr>
              <w:t xml:space="preserve"> $     </w:t>
            </w:r>
            <w:r w:rsidR="00F90528" w:rsidRPr="00F90528">
              <w:rPr>
                <w:b/>
                <w:bCs/>
                <w:i/>
                <w:iCs/>
                <w:color w:val="000000"/>
                <w:sz w:val="20"/>
              </w:rPr>
              <w:t xml:space="preserve">       150.00 </w:t>
            </w:r>
          </w:p>
        </w:tc>
      </w:tr>
      <w:tr w:rsidR="00313101" w:rsidRPr="00F90528" w14:paraId="7455A0CC" w14:textId="77777777" w:rsidTr="00313101">
        <w:trPr>
          <w:trHeight w:val="300"/>
        </w:trPr>
        <w:tc>
          <w:tcPr>
            <w:tcW w:w="2838" w:type="dxa"/>
            <w:hideMark/>
          </w:tcPr>
          <w:p w14:paraId="509EAF1B" w14:textId="77777777" w:rsidR="00F90528" w:rsidRPr="00F90528" w:rsidRDefault="00F90528" w:rsidP="00F90528">
            <w:pPr>
              <w:overflowPunct/>
              <w:autoSpaceDE/>
              <w:autoSpaceDN/>
              <w:adjustRightInd/>
              <w:textAlignment w:val="auto"/>
              <w:rPr>
                <w:color w:val="000000"/>
                <w:sz w:val="20"/>
              </w:rPr>
            </w:pPr>
            <w:r w:rsidRPr="00F90528">
              <w:rPr>
                <w:color w:val="000000"/>
                <w:sz w:val="20"/>
              </w:rPr>
              <w:t>Contractual Services (Pest Control, Cleaning, etc.)</w:t>
            </w:r>
          </w:p>
        </w:tc>
        <w:tc>
          <w:tcPr>
            <w:tcW w:w="1027" w:type="dxa"/>
            <w:noWrap/>
            <w:hideMark/>
          </w:tcPr>
          <w:p w14:paraId="72B086E2" w14:textId="77777777" w:rsidR="00F90528" w:rsidRPr="00F90528" w:rsidRDefault="00F90528" w:rsidP="00F90528">
            <w:pPr>
              <w:overflowPunct/>
              <w:autoSpaceDE/>
              <w:autoSpaceDN/>
              <w:adjustRightInd/>
              <w:jc w:val="center"/>
              <w:textAlignment w:val="auto"/>
              <w:rPr>
                <w:i/>
                <w:iCs/>
                <w:color w:val="000000"/>
                <w:sz w:val="20"/>
              </w:rPr>
            </w:pPr>
            <w:r w:rsidRPr="00F90528">
              <w:rPr>
                <w:i/>
                <w:iCs/>
                <w:color w:val="000000"/>
                <w:sz w:val="20"/>
              </w:rPr>
              <w:t>1</w:t>
            </w:r>
          </w:p>
        </w:tc>
        <w:tc>
          <w:tcPr>
            <w:tcW w:w="1080" w:type="dxa"/>
            <w:noWrap/>
            <w:hideMark/>
          </w:tcPr>
          <w:p w14:paraId="79337167" w14:textId="77777777" w:rsidR="00F90528" w:rsidRPr="00F90528" w:rsidRDefault="00F90528" w:rsidP="00F90528">
            <w:pPr>
              <w:overflowPunct/>
              <w:autoSpaceDE/>
              <w:autoSpaceDN/>
              <w:adjustRightInd/>
              <w:jc w:val="center"/>
              <w:textAlignment w:val="auto"/>
              <w:rPr>
                <w:i/>
                <w:iCs/>
                <w:color w:val="000000"/>
                <w:sz w:val="20"/>
              </w:rPr>
            </w:pPr>
            <w:r w:rsidRPr="00F90528">
              <w:rPr>
                <w:i/>
                <w:iCs/>
                <w:color w:val="000000"/>
                <w:sz w:val="20"/>
              </w:rPr>
              <w:t>monthly</w:t>
            </w:r>
          </w:p>
        </w:tc>
        <w:tc>
          <w:tcPr>
            <w:tcW w:w="1440" w:type="dxa"/>
            <w:noWrap/>
            <w:hideMark/>
          </w:tcPr>
          <w:p w14:paraId="45926C70" w14:textId="77777777" w:rsidR="00F90528" w:rsidRPr="00F90528" w:rsidRDefault="00F90528" w:rsidP="00F90528">
            <w:pPr>
              <w:overflowPunct/>
              <w:autoSpaceDE/>
              <w:autoSpaceDN/>
              <w:adjustRightInd/>
              <w:textAlignment w:val="auto"/>
              <w:rPr>
                <w:i/>
                <w:iCs/>
                <w:color w:val="000000"/>
                <w:sz w:val="20"/>
              </w:rPr>
            </w:pPr>
            <w:r w:rsidRPr="00F90528">
              <w:rPr>
                <w:i/>
                <w:iCs/>
                <w:color w:val="000000"/>
                <w:sz w:val="20"/>
              </w:rPr>
              <w:t xml:space="preserve"> $        125.00 </w:t>
            </w:r>
          </w:p>
        </w:tc>
        <w:tc>
          <w:tcPr>
            <w:tcW w:w="1530" w:type="dxa"/>
            <w:noWrap/>
            <w:hideMark/>
          </w:tcPr>
          <w:p w14:paraId="1D56CD72" w14:textId="77777777" w:rsidR="00F90528" w:rsidRPr="00F90528" w:rsidRDefault="00F90528" w:rsidP="00F90528">
            <w:pPr>
              <w:overflowPunct/>
              <w:autoSpaceDE/>
              <w:autoSpaceDN/>
              <w:adjustRightInd/>
              <w:jc w:val="center"/>
              <w:textAlignment w:val="auto"/>
              <w:rPr>
                <w:i/>
                <w:iCs/>
                <w:color w:val="000000"/>
                <w:sz w:val="20"/>
              </w:rPr>
            </w:pPr>
            <w:r w:rsidRPr="00F90528">
              <w:rPr>
                <w:i/>
                <w:iCs/>
                <w:color w:val="000000"/>
                <w:sz w:val="20"/>
              </w:rPr>
              <w:t>2</w:t>
            </w:r>
          </w:p>
        </w:tc>
        <w:tc>
          <w:tcPr>
            <w:tcW w:w="1800" w:type="dxa"/>
            <w:noWrap/>
            <w:hideMark/>
          </w:tcPr>
          <w:p w14:paraId="26145034" w14:textId="7E276E68" w:rsidR="00F90528" w:rsidRPr="00F90528" w:rsidRDefault="00313101" w:rsidP="00F90528">
            <w:pPr>
              <w:overflowPunct/>
              <w:autoSpaceDE/>
              <w:autoSpaceDN/>
              <w:adjustRightInd/>
              <w:textAlignment w:val="auto"/>
              <w:rPr>
                <w:b/>
                <w:bCs/>
                <w:i/>
                <w:iCs/>
                <w:color w:val="000000"/>
                <w:sz w:val="20"/>
              </w:rPr>
            </w:pPr>
            <w:r>
              <w:rPr>
                <w:b/>
                <w:bCs/>
                <w:i/>
                <w:iCs/>
                <w:color w:val="000000"/>
                <w:sz w:val="20"/>
              </w:rPr>
              <w:t xml:space="preserve"> $        </w:t>
            </w:r>
            <w:r w:rsidR="00F90528" w:rsidRPr="00F90528">
              <w:rPr>
                <w:b/>
                <w:bCs/>
                <w:i/>
                <w:iCs/>
                <w:color w:val="000000"/>
                <w:sz w:val="20"/>
              </w:rPr>
              <w:t xml:space="preserve">    250.00 </w:t>
            </w:r>
          </w:p>
        </w:tc>
      </w:tr>
      <w:tr w:rsidR="00313101" w:rsidRPr="00F90528" w14:paraId="29F40834" w14:textId="77777777" w:rsidTr="00313101">
        <w:trPr>
          <w:trHeight w:val="300"/>
        </w:trPr>
        <w:tc>
          <w:tcPr>
            <w:tcW w:w="2838" w:type="dxa"/>
            <w:hideMark/>
          </w:tcPr>
          <w:p w14:paraId="14069E02" w14:textId="77777777" w:rsidR="00F90528" w:rsidRPr="00F90528" w:rsidRDefault="00F90528" w:rsidP="00F90528">
            <w:pPr>
              <w:overflowPunct/>
              <w:autoSpaceDE/>
              <w:autoSpaceDN/>
              <w:adjustRightInd/>
              <w:textAlignment w:val="auto"/>
              <w:rPr>
                <w:color w:val="000000"/>
                <w:sz w:val="20"/>
              </w:rPr>
            </w:pPr>
            <w:r w:rsidRPr="00F90528">
              <w:rPr>
                <w:color w:val="000000"/>
                <w:sz w:val="20"/>
              </w:rPr>
              <w:t xml:space="preserve">Other (specify): </w:t>
            </w:r>
          </w:p>
        </w:tc>
        <w:tc>
          <w:tcPr>
            <w:tcW w:w="1027" w:type="dxa"/>
            <w:noWrap/>
            <w:hideMark/>
          </w:tcPr>
          <w:p w14:paraId="5CE87BC8" w14:textId="77777777" w:rsidR="00F90528" w:rsidRPr="00F90528" w:rsidRDefault="00F90528" w:rsidP="00F90528">
            <w:pPr>
              <w:overflowPunct/>
              <w:autoSpaceDE/>
              <w:autoSpaceDN/>
              <w:adjustRightInd/>
              <w:jc w:val="center"/>
              <w:textAlignment w:val="auto"/>
              <w:rPr>
                <w:i/>
                <w:iCs/>
                <w:color w:val="000000"/>
                <w:sz w:val="20"/>
              </w:rPr>
            </w:pPr>
            <w:r w:rsidRPr="00F90528">
              <w:rPr>
                <w:i/>
                <w:iCs/>
                <w:color w:val="000000"/>
                <w:sz w:val="20"/>
              </w:rPr>
              <w:t> </w:t>
            </w:r>
          </w:p>
        </w:tc>
        <w:tc>
          <w:tcPr>
            <w:tcW w:w="1080" w:type="dxa"/>
            <w:noWrap/>
            <w:hideMark/>
          </w:tcPr>
          <w:p w14:paraId="5DE18551" w14:textId="77777777" w:rsidR="00F90528" w:rsidRPr="00F90528" w:rsidRDefault="00F90528" w:rsidP="00F90528">
            <w:pPr>
              <w:overflowPunct/>
              <w:autoSpaceDE/>
              <w:autoSpaceDN/>
              <w:adjustRightInd/>
              <w:jc w:val="center"/>
              <w:textAlignment w:val="auto"/>
              <w:rPr>
                <w:i/>
                <w:iCs/>
                <w:color w:val="000000"/>
                <w:sz w:val="20"/>
              </w:rPr>
            </w:pPr>
            <w:r w:rsidRPr="00F90528">
              <w:rPr>
                <w:i/>
                <w:iCs/>
                <w:color w:val="000000"/>
                <w:sz w:val="20"/>
              </w:rPr>
              <w:t> </w:t>
            </w:r>
          </w:p>
        </w:tc>
        <w:tc>
          <w:tcPr>
            <w:tcW w:w="1440" w:type="dxa"/>
            <w:noWrap/>
            <w:hideMark/>
          </w:tcPr>
          <w:p w14:paraId="2FC45037" w14:textId="77777777" w:rsidR="00F90528" w:rsidRPr="00F90528" w:rsidRDefault="00F90528" w:rsidP="00F90528">
            <w:pPr>
              <w:overflowPunct/>
              <w:autoSpaceDE/>
              <w:autoSpaceDN/>
              <w:adjustRightInd/>
              <w:textAlignment w:val="auto"/>
              <w:rPr>
                <w:i/>
                <w:iCs/>
                <w:color w:val="000000"/>
                <w:sz w:val="20"/>
              </w:rPr>
            </w:pPr>
            <w:r w:rsidRPr="00F90528">
              <w:rPr>
                <w:i/>
                <w:iCs/>
                <w:color w:val="000000"/>
                <w:sz w:val="20"/>
              </w:rPr>
              <w:t> </w:t>
            </w:r>
          </w:p>
        </w:tc>
        <w:tc>
          <w:tcPr>
            <w:tcW w:w="1530" w:type="dxa"/>
            <w:noWrap/>
            <w:hideMark/>
          </w:tcPr>
          <w:p w14:paraId="19461504" w14:textId="77777777" w:rsidR="00F90528" w:rsidRPr="00F90528" w:rsidRDefault="00F90528" w:rsidP="00F90528">
            <w:pPr>
              <w:overflowPunct/>
              <w:autoSpaceDE/>
              <w:autoSpaceDN/>
              <w:adjustRightInd/>
              <w:jc w:val="center"/>
              <w:textAlignment w:val="auto"/>
              <w:rPr>
                <w:i/>
                <w:iCs/>
                <w:color w:val="000000"/>
                <w:sz w:val="20"/>
              </w:rPr>
            </w:pPr>
            <w:r w:rsidRPr="00F90528">
              <w:rPr>
                <w:i/>
                <w:iCs/>
                <w:color w:val="000000"/>
                <w:sz w:val="20"/>
              </w:rPr>
              <w:t> </w:t>
            </w:r>
          </w:p>
        </w:tc>
        <w:tc>
          <w:tcPr>
            <w:tcW w:w="1800" w:type="dxa"/>
            <w:noWrap/>
            <w:hideMark/>
          </w:tcPr>
          <w:p w14:paraId="30A0F56C" w14:textId="77777777" w:rsidR="00F90528" w:rsidRPr="00F90528" w:rsidRDefault="00F90528" w:rsidP="00F90528">
            <w:pPr>
              <w:overflowPunct/>
              <w:autoSpaceDE/>
              <w:autoSpaceDN/>
              <w:adjustRightInd/>
              <w:textAlignment w:val="auto"/>
              <w:rPr>
                <w:b/>
                <w:bCs/>
                <w:i/>
                <w:iCs/>
                <w:color w:val="000000"/>
                <w:sz w:val="20"/>
              </w:rPr>
            </w:pPr>
            <w:r w:rsidRPr="00F90528">
              <w:rPr>
                <w:b/>
                <w:bCs/>
                <w:i/>
                <w:iCs/>
                <w:color w:val="000000"/>
                <w:sz w:val="20"/>
              </w:rPr>
              <w:t xml:space="preserve"> $                           -   </w:t>
            </w:r>
          </w:p>
        </w:tc>
      </w:tr>
      <w:tr w:rsidR="00313101" w:rsidRPr="00F90528" w14:paraId="5A0BDAC2" w14:textId="77777777" w:rsidTr="00313101">
        <w:trPr>
          <w:trHeight w:val="300"/>
        </w:trPr>
        <w:tc>
          <w:tcPr>
            <w:tcW w:w="2838" w:type="dxa"/>
            <w:hideMark/>
          </w:tcPr>
          <w:p w14:paraId="11EB6FCF" w14:textId="77777777" w:rsidR="00F90528" w:rsidRPr="00F90528" w:rsidRDefault="00F90528" w:rsidP="00F90528">
            <w:pPr>
              <w:overflowPunct/>
              <w:autoSpaceDE/>
              <w:autoSpaceDN/>
              <w:adjustRightInd/>
              <w:textAlignment w:val="auto"/>
              <w:rPr>
                <w:color w:val="000000"/>
                <w:sz w:val="20"/>
              </w:rPr>
            </w:pPr>
            <w:r w:rsidRPr="00F90528">
              <w:rPr>
                <w:color w:val="000000"/>
                <w:sz w:val="20"/>
              </w:rPr>
              <w:t> </w:t>
            </w:r>
          </w:p>
        </w:tc>
        <w:tc>
          <w:tcPr>
            <w:tcW w:w="1027" w:type="dxa"/>
            <w:noWrap/>
            <w:hideMark/>
          </w:tcPr>
          <w:p w14:paraId="102D2587" w14:textId="77777777" w:rsidR="00F90528" w:rsidRPr="00F90528" w:rsidRDefault="00F90528" w:rsidP="00F90528">
            <w:pPr>
              <w:overflowPunct/>
              <w:autoSpaceDE/>
              <w:autoSpaceDN/>
              <w:adjustRightInd/>
              <w:textAlignment w:val="auto"/>
              <w:rPr>
                <w:color w:val="000000"/>
                <w:sz w:val="20"/>
              </w:rPr>
            </w:pPr>
            <w:r w:rsidRPr="00F90528">
              <w:rPr>
                <w:color w:val="000000"/>
                <w:sz w:val="20"/>
              </w:rPr>
              <w:t> </w:t>
            </w:r>
          </w:p>
        </w:tc>
        <w:tc>
          <w:tcPr>
            <w:tcW w:w="1080" w:type="dxa"/>
            <w:noWrap/>
            <w:hideMark/>
          </w:tcPr>
          <w:p w14:paraId="2F0570E7" w14:textId="77777777" w:rsidR="00F90528" w:rsidRPr="00F90528" w:rsidRDefault="00F90528" w:rsidP="00F90528">
            <w:pPr>
              <w:overflowPunct/>
              <w:autoSpaceDE/>
              <w:autoSpaceDN/>
              <w:adjustRightInd/>
              <w:textAlignment w:val="auto"/>
              <w:rPr>
                <w:color w:val="000000"/>
                <w:sz w:val="20"/>
              </w:rPr>
            </w:pPr>
            <w:r w:rsidRPr="00F90528">
              <w:rPr>
                <w:color w:val="000000"/>
                <w:sz w:val="20"/>
              </w:rPr>
              <w:t> </w:t>
            </w:r>
          </w:p>
        </w:tc>
        <w:tc>
          <w:tcPr>
            <w:tcW w:w="1440" w:type="dxa"/>
            <w:noWrap/>
            <w:hideMark/>
          </w:tcPr>
          <w:p w14:paraId="7EC924FB" w14:textId="77777777" w:rsidR="00F90528" w:rsidRPr="00F90528" w:rsidRDefault="00F90528" w:rsidP="00F90528">
            <w:pPr>
              <w:overflowPunct/>
              <w:autoSpaceDE/>
              <w:autoSpaceDN/>
              <w:adjustRightInd/>
              <w:textAlignment w:val="auto"/>
              <w:rPr>
                <w:color w:val="000000"/>
                <w:sz w:val="20"/>
              </w:rPr>
            </w:pPr>
            <w:r w:rsidRPr="00F90528">
              <w:rPr>
                <w:color w:val="000000"/>
                <w:sz w:val="20"/>
              </w:rPr>
              <w:t> </w:t>
            </w:r>
          </w:p>
        </w:tc>
        <w:tc>
          <w:tcPr>
            <w:tcW w:w="1530" w:type="dxa"/>
            <w:noWrap/>
            <w:hideMark/>
          </w:tcPr>
          <w:p w14:paraId="059CB3F0" w14:textId="77777777" w:rsidR="00F90528" w:rsidRPr="00F90528" w:rsidRDefault="00F90528" w:rsidP="00F90528">
            <w:pPr>
              <w:overflowPunct/>
              <w:autoSpaceDE/>
              <w:autoSpaceDN/>
              <w:adjustRightInd/>
              <w:jc w:val="right"/>
              <w:textAlignment w:val="auto"/>
              <w:rPr>
                <w:b/>
                <w:bCs/>
                <w:i/>
                <w:iCs/>
                <w:color w:val="000000"/>
                <w:sz w:val="20"/>
              </w:rPr>
            </w:pPr>
            <w:r w:rsidRPr="00F90528">
              <w:rPr>
                <w:b/>
                <w:bCs/>
                <w:i/>
                <w:iCs/>
                <w:color w:val="000000"/>
                <w:sz w:val="20"/>
              </w:rPr>
              <w:t>State Total</w:t>
            </w:r>
          </w:p>
        </w:tc>
        <w:tc>
          <w:tcPr>
            <w:tcW w:w="1800" w:type="dxa"/>
            <w:noWrap/>
            <w:hideMark/>
          </w:tcPr>
          <w:p w14:paraId="67AFB050" w14:textId="0073CD95" w:rsidR="00F90528" w:rsidRPr="00F90528" w:rsidRDefault="00313101" w:rsidP="00F90528">
            <w:pPr>
              <w:overflowPunct/>
              <w:autoSpaceDE/>
              <w:autoSpaceDN/>
              <w:adjustRightInd/>
              <w:textAlignment w:val="auto"/>
              <w:rPr>
                <w:b/>
                <w:bCs/>
                <w:i/>
                <w:iCs/>
                <w:sz w:val="20"/>
              </w:rPr>
            </w:pPr>
            <w:r>
              <w:rPr>
                <w:b/>
                <w:bCs/>
                <w:i/>
                <w:iCs/>
                <w:sz w:val="20"/>
              </w:rPr>
              <w:t xml:space="preserve"> $  </w:t>
            </w:r>
            <w:r w:rsidR="00F90528" w:rsidRPr="00F90528">
              <w:rPr>
                <w:b/>
                <w:bCs/>
                <w:i/>
                <w:iCs/>
                <w:sz w:val="20"/>
              </w:rPr>
              <w:t xml:space="preserve">      25,000.00 </w:t>
            </w:r>
          </w:p>
        </w:tc>
      </w:tr>
    </w:tbl>
    <w:p w14:paraId="0D8438C5" w14:textId="77777777" w:rsidR="005E75E5" w:rsidRDefault="00A23613" w:rsidP="00A23613">
      <w:pPr>
        <w:pStyle w:val="DefaultText"/>
        <w:tabs>
          <w:tab w:val="left" w:pos="432"/>
          <w:tab w:val="left" w:pos="1463"/>
          <w:tab w:val="left" w:pos="2160"/>
          <w:tab w:val="left" w:pos="2880"/>
          <w:tab w:val="left" w:pos="3600"/>
          <w:tab w:val="left" w:pos="4320"/>
          <w:tab w:val="left" w:pos="5040"/>
          <w:tab w:val="left" w:pos="5760"/>
          <w:tab w:val="left" w:pos="6480"/>
          <w:tab w:val="left" w:pos="7200"/>
          <w:tab w:val="left" w:pos="7920"/>
          <w:tab w:val="left" w:pos="8640"/>
        </w:tabs>
        <w:spacing w:before="120" w:after="120"/>
        <w:ind w:left="1440" w:right="-144" w:hanging="1436"/>
        <w:rPr>
          <w:szCs w:val="24"/>
        </w:rPr>
      </w:pPr>
      <w:r>
        <w:rPr>
          <w:szCs w:val="24"/>
        </w:rPr>
        <w:tab/>
      </w:r>
      <w:r>
        <w:rPr>
          <w:szCs w:val="24"/>
        </w:rPr>
        <w:tab/>
      </w:r>
      <w:r w:rsidR="005E75E5">
        <w:rPr>
          <w:szCs w:val="24"/>
        </w:rPr>
        <w:t>The Narrative Summary will also be automatically filled based on the information in the Working Capital Section.  You do not need to do anything further.</w:t>
      </w:r>
    </w:p>
    <w:p w14:paraId="34A3E4C7" w14:textId="3DE0FD3E" w:rsidR="00661954" w:rsidRDefault="005E75E5" w:rsidP="00A23613">
      <w:pPr>
        <w:pStyle w:val="DefaultText"/>
        <w:tabs>
          <w:tab w:val="left" w:pos="432"/>
          <w:tab w:val="left" w:pos="1463"/>
          <w:tab w:val="left" w:pos="2160"/>
          <w:tab w:val="left" w:pos="2880"/>
          <w:tab w:val="left" w:pos="3600"/>
          <w:tab w:val="left" w:pos="4320"/>
          <w:tab w:val="left" w:pos="5040"/>
          <w:tab w:val="left" w:pos="5760"/>
          <w:tab w:val="left" w:pos="6480"/>
          <w:tab w:val="left" w:pos="7200"/>
          <w:tab w:val="left" w:pos="7920"/>
          <w:tab w:val="left" w:pos="8640"/>
        </w:tabs>
        <w:spacing w:before="120" w:after="120"/>
        <w:ind w:left="1440" w:right="-144" w:hanging="1436"/>
        <w:rPr>
          <w:szCs w:val="24"/>
        </w:rPr>
      </w:pPr>
      <w:r>
        <w:rPr>
          <w:szCs w:val="24"/>
        </w:rPr>
        <w:tab/>
      </w:r>
      <w:r>
        <w:rPr>
          <w:szCs w:val="24"/>
        </w:rPr>
        <w:tab/>
      </w:r>
      <w:r w:rsidR="00A23613">
        <w:rPr>
          <w:szCs w:val="24"/>
        </w:rPr>
        <w:t xml:space="preserve">Complete Section A next.  Verify that the State Total has transferred to the Total Revenue and Total Expenditures boxes.  Fill in the Organization Name (local government) and DUNS#.  </w:t>
      </w:r>
    </w:p>
    <w:p w14:paraId="1DD25FA4" w14:textId="7B5FF648" w:rsidR="005E75E5" w:rsidRDefault="005E75E5" w:rsidP="00A23613">
      <w:pPr>
        <w:pStyle w:val="DefaultText"/>
        <w:tabs>
          <w:tab w:val="left" w:pos="432"/>
          <w:tab w:val="left" w:pos="1463"/>
          <w:tab w:val="left" w:pos="2160"/>
          <w:tab w:val="left" w:pos="2880"/>
          <w:tab w:val="left" w:pos="3600"/>
          <w:tab w:val="left" w:pos="4320"/>
          <w:tab w:val="left" w:pos="5040"/>
          <w:tab w:val="left" w:pos="5760"/>
          <w:tab w:val="left" w:pos="6480"/>
          <w:tab w:val="left" w:pos="7200"/>
          <w:tab w:val="left" w:pos="7920"/>
          <w:tab w:val="left" w:pos="8640"/>
        </w:tabs>
        <w:spacing w:before="120" w:after="120"/>
        <w:ind w:left="1440" w:right="-144" w:hanging="1436"/>
        <w:rPr>
          <w:szCs w:val="24"/>
        </w:rPr>
      </w:pPr>
      <w:r>
        <w:rPr>
          <w:szCs w:val="24"/>
        </w:rPr>
        <w:tab/>
      </w:r>
      <w:r>
        <w:rPr>
          <w:szCs w:val="24"/>
        </w:rPr>
        <w:tab/>
        <w:t xml:space="preserve">The ICI Indirect Cost Rate tab has been pre-filled to show no reimbursement for indirect costs is being requested. This is because indirect costs are not an eligible expense for this grant.  </w:t>
      </w:r>
    </w:p>
    <w:p w14:paraId="2B78224A" w14:textId="1BCE26E2" w:rsidR="005E75E5" w:rsidRDefault="005E75E5" w:rsidP="00A23613">
      <w:pPr>
        <w:pStyle w:val="DefaultText"/>
        <w:tabs>
          <w:tab w:val="left" w:pos="432"/>
          <w:tab w:val="left" w:pos="1463"/>
          <w:tab w:val="left" w:pos="2160"/>
          <w:tab w:val="left" w:pos="2880"/>
          <w:tab w:val="left" w:pos="3600"/>
          <w:tab w:val="left" w:pos="4320"/>
          <w:tab w:val="left" w:pos="5040"/>
          <w:tab w:val="left" w:pos="5760"/>
          <w:tab w:val="left" w:pos="6480"/>
          <w:tab w:val="left" w:pos="7200"/>
          <w:tab w:val="left" w:pos="7920"/>
          <w:tab w:val="left" w:pos="8640"/>
        </w:tabs>
        <w:spacing w:before="120" w:after="120"/>
        <w:ind w:left="1440" w:right="-144" w:hanging="1436"/>
        <w:rPr>
          <w:szCs w:val="24"/>
        </w:rPr>
      </w:pPr>
      <w:r>
        <w:rPr>
          <w:szCs w:val="24"/>
        </w:rPr>
        <w:tab/>
      </w:r>
      <w:r>
        <w:rPr>
          <w:szCs w:val="24"/>
        </w:rPr>
        <w:tab/>
        <w:t xml:space="preserve">The final part of the Budget is the Certification section.  This must be signed by the Chief Elected Official and the person who handles the financial affairs for the government, for example, the City Treasurer. </w:t>
      </w:r>
    </w:p>
    <w:p w14:paraId="7D65A617" w14:textId="0C745046" w:rsidR="002F2D7E" w:rsidRDefault="00151B32" w:rsidP="002F2D7E">
      <w:pPr>
        <w:pStyle w:val="DefaultText"/>
        <w:numPr>
          <w:ilvl w:val="0"/>
          <w:numId w:val="18"/>
        </w:numPr>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Cs w:val="24"/>
        </w:rPr>
      </w:pPr>
      <w:bookmarkStart w:id="14" w:name="_Hlk35902483"/>
      <w:r w:rsidRPr="002F2D7E">
        <w:rPr>
          <w:b/>
          <w:szCs w:val="24"/>
          <w:u w:val="single"/>
        </w:rPr>
        <w:t>Project Summary</w:t>
      </w:r>
      <w:r w:rsidRPr="002F2D7E">
        <w:rPr>
          <w:szCs w:val="24"/>
        </w:rPr>
        <w:t xml:space="preserve"> – </w:t>
      </w:r>
      <w:bookmarkStart w:id="15" w:name="_Hlk34656870"/>
      <w:bookmarkEnd w:id="13"/>
      <w:r w:rsidR="009E665E">
        <w:rPr>
          <w:szCs w:val="24"/>
        </w:rPr>
        <w:t xml:space="preserve">The benefiting business must </w:t>
      </w:r>
      <w:r w:rsidR="009E665E">
        <w:t>p</w:t>
      </w:r>
      <w:r w:rsidR="002F2D7E" w:rsidRPr="00EF47C7">
        <w:t xml:space="preserve">rovide a </w:t>
      </w:r>
      <w:r w:rsidR="002F2D7E">
        <w:t>summary</w:t>
      </w:r>
      <w:r w:rsidR="002F2D7E" w:rsidRPr="00EF47C7">
        <w:t xml:space="preserve"> of the</w:t>
      </w:r>
      <w:r w:rsidR="009E665E">
        <w:t>ir</w:t>
      </w:r>
      <w:r w:rsidR="002F2D7E">
        <w:t xml:space="preserve"> present situation.</w:t>
      </w:r>
      <w:r w:rsidR="002F2D7E" w:rsidRPr="00EF47C7">
        <w:t xml:space="preserve">  This should include a brief description of the </w:t>
      </w:r>
      <w:r w:rsidR="001808D7">
        <w:t>Business</w:t>
      </w:r>
      <w:r w:rsidR="002F2D7E" w:rsidRPr="00EF47C7">
        <w:t>, e.g., type of firm</w:t>
      </w:r>
      <w:r w:rsidR="002F2D7E">
        <w:t xml:space="preserve">, </w:t>
      </w:r>
      <w:r w:rsidR="002F2D7E" w:rsidRPr="00EF47C7">
        <w:t>its product or service</w:t>
      </w:r>
      <w:r w:rsidR="002F2D7E">
        <w:t>, and how long they have been in business</w:t>
      </w:r>
      <w:r w:rsidR="002F2D7E" w:rsidRPr="00EF47C7">
        <w:t>.  Describe how the CDBG funds will be used and re</w:t>
      </w:r>
      <w:r w:rsidR="00895CB5">
        <w:t xml:space="preserve">asons why they are needed </w:t>
      </w:r>
      <w:r w:rsidR="002F2D7E" w:rsidRPr="00EF47C7">
        <w:t xml:space="preserve">for the </w:t>
      </w:r>
      <w:r w:rsidR="001808D7">
        <w:t>Business</w:t>
      </w:r>
      <w:r w:rsidR="002F2D7E" w:rsidRPr="00EF47C7">
        <w:t xml:space="preserve"> to be </w:t>
      </w:r>
      <w:proofErr w:type="gramStart"/>
      <w:r w:rsidR="002F2D7E" w:rsidRPr="00EF47C7">
        <w:t>in a position</w:t>
      </w:r>
      <w:proofErr w:type="gramEnd"/>
      <w:r w:rsidR="002F2D7E" w:rsidRPr="00EF47C7">
        <w:t xml:space="preserve"> to retain jobs</w:t>
      </w:r>
      <w:r w:rsidR="002F2D7E" w:rsidRPr="0049697E">
        <w:t xml:space="preserve">.  </w:t>
      </w:r>
      <w:r w:rsidR="00FA34D1" w:rsidRPr="0049697E">
        <w:t>Identify specific needs.</w:t>
      </w:r>
      <w:r w:rsidR="002F2D7E" w:rsidRPr="0049697E">
        <w:t xml:space="preserve">  Explain what</w:t>
      </w:r>
      <w:r w:rsidR="002F2D7E" w:rsidRPr="00964A5A">
        <w:t xml:space="preserve"> circumstances make </w:t>
      </w:r>
      <w:r w:rsidR="00FA34D1">
        <w:t xml:space="preserve">this project </w:t>
      </w:r>
      <w:r w:rsidR="00FA34D1" w:rsidRPr="0049697E">
        <w:t>necessary</w:t>
      </w:r>
      <w:r w:rsidR="002F2D7E" w:rsidRPr="0049697E">
        <w:t xml:space="preserve"> in maintaining</w:t>
      </w:r>
      <w:r w:rsidR="002F2D7E" w:rsidRPr="00964A5A">
        <w:t xml:space="preserve"> adequate permanent working capital to sustain operating needs.</w:t>
      </w:r>
      <w:bookmarkEnd w:id="15"/>
    </w:p>
    <w:bookmarkEnd w:id="14"/>
    <w:p w14:paraId="51B4B875" w14:textId="1D1699ED" w:rsidR="00597861" w:rsidRDefault="00597861" w:rsidP="002F2D7E">
      <w:pPr>
        <w:pStyle w:val="DefaultText"/>
        <w:numPr>
          <w:ilvl w:val="0"/>
          <w:numId w:val="18"/>
        </w:numPr>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Cs w:val="24"/>
        </w:rPr>
      </w:pPr>
      <w:r>
        <w:rPr>
          <w:b/>
          <w:szCs w:val="24"/>
          <w:u w:val="single"/>
        </w:rPr>
        <w:t xml:space="preserve">Net Income </w:t>
      </w:r>
      <w:r w:rsidRPr="00597861">
        <w:rPr>
          <w:b/>
          <w:szCs w:val="24"/>
          <w:u w:val="single"/>
        </w:rPr>
        <w:t>Verification</w:t>
      </w:r>
      <w:r>
        <w:rPr>
          <w:b/>
          <w:szCs w:val="24"/>
          <w:u w:val="single"/>
        </w:rPr>
        <w:t xml:space="preserve"> </w:t>
      </w:r>
      <w:r>
        <w:rPr>
          <w:szCs w:val="24"/>
        </w:rPr>
        <w:t>(form is found in the Application Forms section)</w:t>
      </w:r>
      <w:r w:rsidR="009E665E">
        <w:rPr>
          <w:szCs w:val="24"/>
        </w:rPr>
        <w:t xml:space="preserve"> and should be completed by the benefiting business.</w:t>
      </w:r>
    </w:p>
    <w:p w14:paraId="281C06A6" w14:textId="3C3C7DAA" w:rsidR="002F2D7E" w:rsidRPr="002F2D7E" w:rsidRDefault="002F2D7E" w:rsidP="002F2D7E">
      <w:pPr>
        <w:pStyle w:val="DefaultText"/>
        <w:numPr>
          <w:ilvl w:val="0"/>
          <w:numId w:val="18"/>
        </w:numPr>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Cs w:val="24"/>
        </w:rPr>
      </w:pPr>
      <w:r w:rsidRPr="00597861">
        <w:rPr>
          <w:b/>
          <w:szCs w:val="24"/>
          <w:u w:val="single"/>
        </w:rPr>
        <w:t>Employment</w:t>
      </w:r>
      <w:r w:rsidR="00151B32" w:rsidRPr="002F2D7E">
        <w:rPr>
          <w:b/>
          <w:szCs w:val="24"/>
          <w:u w:val="single"/>
        </w:rPr>
        <w:t xml:space="preserve"> Documentation </w:t>
      </w:r>
      <w:r w:rsidR="00151B32" w:rsidRPr="002F2D7E">
        <w:rPr>
          <w:bCs/>
          <w:szCs w:val="24"/>
        </w:rPr>
        <w:t>(form is found in the Application Forms section</w:t>
      </w:r>
      <w:r>
        <w:rPr>
          <w:bCs/>
          <w:szCs w:val="24"/>
        </w:rPr>
        <w:t>)</w:t>
      </w:r>
      <w:r w:rsidR="00151B32" w:rsidRPr="002F2D7E">
        <w:rPr>
          <w:bCs/>
          <w:szCs w:val="24"/>
        </w:rPr>
        <w:t xml:space="preserve">.  </w:t>
      </w:r>
      <w:r w:rsidRPr="00964A5A">
        <w:t>A listing of all employees as of January 1, 2020, employees hired since</w:t>
      </w:r>
      <w:r w:rsidR="00F8508A">
        <w:t xml:space="preserve"> then, and </w:t>
      </w:r>
      <w:r w:rsidR="00895CB5">
        <w:t xml:space="preserve">their </w:t>
      </w:r>
      <w:r w:rsidR="00F8508A">
        <w:t>status, must be completed by the benefiting business.</w:t>
      </w:r>
    </w:p>
    <w:p w14:paraId="54C74C2D" w14:textId="7380E5A2" w:rsidR="00151B32" w:rsidRPr="002D0E54" w:rsidRDefault="00151B32" w:rsidP="002F2D7E">
      <w:pPr>
        <w:pStyle w:val="Bullet1"/>
        <w:numPr>
          <w:ilvl w:val="0"/>
          <w:numId w:val="18"/>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rPr>
          <w:b/>
          <w:bCs/>
          <w:szCs w:val="24"/>
          <w:u w:val="single"/>
        </w:rPr>
      </w:pPr>
      <w:r w:rsidRPr="002D0E54">
        <w:rPr>
          <w:b/>
          <w:bCs/>
          <w:szCs w:val="24"/>
          <w:u w:val="single"/>
        </w:rPr>
        <w:t xml:space="preserve">Council </w:t>
      </w:r>
      <w:r w:rsidR="00D00CB8">
        <w:rPr>
          <w:b/>
          <w:bCs/>
          <w:szCs w:val="24"/>
          <w:u w:val="single"/>
        </w:rPr>
        <w:t>Resolution of Support</w:t>
      </w:r>
      <w:r w:rsidRPr="002D0E54">
        <w:rPr>
          <w:szCs w:val="24"/>
        </w:rPr>
        <w:t xml:space="preserve">, </w:t>
      </w:r>
      <w:r w:rsidR="00BE466C">
        <w:rPr>
          <w:szCs w:val="24"/>
        </w:rPr>
        <w:t>required for all CDBG funded grant applications</w:t>
      </w:r>
      <w:r w:rsidRPr="002D0E54">
        <w:rPr>
          <w:szCs w:val="24"/>
        </w:rPr>
        <w:t>.</w:t>
      </w:r>
      <w:r>
        <w:rPr>
          <w:szCs w:val="24"/>
        </w:rPr>
        <w:t xml:space="preserve"> An example can be found in the Application Forms section. </w:t>
      </w:r>
    </w:p>
    <w:p w14:paraId="43FC68B8" w14:textId="32F65A89" w:rsidR="00151B32" w:rsidRPr="002F2D7E" w:rsidRDefault="00151B32" w:rsidP="002F2D7E">
      <w:pPr>
        <w:pStyle w:val="Bullet1"/>
        <w:numPr>
          <w:ilvl w:val="0"/>
          <w:numId w:val="18"/>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b/>
          <w:bCs/>
          <w:szCs w:val="24"/>
          <w:u w:val="single"/>
        </w:rPr>
      </w:pPr>
      <w:r w:rsidRPr="002D0E54">
        <w:rPr>
          <w:b/>
          <w:bCs/>
          <w:szCs w:val="24"/>
          <w:u w:val="single"/>
        </w:rPr>
        <w:lastRenderedPageBreak/>
        <w:t>Resident Participation Public Hearing Documentation</w:t>
      </w:r>
      <w:r>
        <w:rPr>
          <w:szCs w:val="24"/>
        </w:rPr>
        <w:t xml:space="preserve"> </w:t>
      </w:r>
      <w:r w:rsidRPr="002D0E54">
        <w:rPr>
          <w:szCs w:val="24"/>
        </w:rPr>
        <w:t xml:space="preserve">(see Application Checklist for a listing of </w:t>
      </w:r>
      <w:r w:rsidRPr="002D0E54">
        <w:rPr>
          <w:b/>
          <w:bCs/>
          <w:szCs w:val="24"/>
        </w:rPr>
        <w:t>all required documentation</w:t>
      </w:r>
      <w:r>
        <w:rPr>
          <w:szCs w:val="24"/>
        </w:rPr>
        <w:t xml:space="preserve"> and a sample Public Hearing Notice</w:t>
      </w:r>
      <w:r w:rsidRPr="002D0E54">
        <w:rPr>
          <w:szCs w:val="24"/>
        </w:rPr>
        <w:t>).</w:t>
      </w:r>
    </w:p>
    <w:p w14:paraId="454A2AF1" w14:textId="59349E37" w:rsidR="00151B32" w:rsidRPr="0049697E" w:rsidRDefault="00151B32" w:rsidP="002F2D7E">
      <w:pPr>
        <w:pStyle w:val="Bullet1"/>
        <w:numPr>
          <w:ilvl w:val="0"/>
          <w:numId w:val="18"/>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b/>
          <w:bCs/>
          <w:szCs w:val="24"/>
          <w:u w:val="single"/>
        </w:rPr>
      </w:pPr>
      <w:r w:rsidRPr="002D0E54">
        <w:rPr>
          <w:b/>
          <w:bCs/>
          <w:szCs w:val="24"/>
          <w:u w:val="single"/>
        </w:rPr>
        <w:t>Local Government Certifications</w:t>
      </w:r>
      <w:r w:rsidRPr="002D0E54">
        <w:rPr>
          <w:szCs w:val="24"/>
        </w:rPr>
        <w:t xml:space="preserve"> as required for </w:t>
      </w:r>
      <w:r w:rsidR="00BE466C">
        <w:rPr>
          <w:szCs w:val="24"/>
        </w:rPr>
        <w:t>all</w:t>
      </w:r>
      <w:r>
        <w:rPr>
          <w:szCs w:val="24"/>
        </w:rPr>
        <w:t xml:space="preserve"> </w:t>
      </w:r>
      <w:r w:rsidR="00FA34D1">
        <w:rPr>
          <w:szCs w:val="24"/>
        </w:rPr>
        <w:t xml:space="preserve">grants </w:t>
      </w:r>
      <w:r w:rsidR="00FA34D1" w:rsidRPr="0049697E">
        <w:rPr>
          <w:szCs w:val="24"/>
        </w:rPr>
        <w:t>and signed by the Chief Elected Official.</w:t>
      </w:r>
      <w:r w:rsidRPr="0049697E">
        <w:rPr>
          <w:szCs w:val="24"/>
        </w:rPr>
        <w:t xml:space="preserve">  (see Application Forms)</w:t>
      </w:r>
    </w:p>
    <w:p w14:paraId="03604620" w14:textId="5CBE7755" w:rsidR="00A27329" w:rsidRPr="0049697E" w:rsidRDefault="00A27329" w:rsidP="002F2D7E">
      <w:pPr>
        <w:pStyle w:val="Bullet1"/>
        <w:numPr>
          <w:ilvl w:val="0"/>
          <w:numId w:val="18"/>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b/>
          <w:bCs/>
          <w:szCs w:val="24"/>
          <w:u w:val="single"/>
        </w:rPr>
      </w:pPr>
      <w:r w:rsidRPr="0049697E">
        <w:rPr>
          <w:b/>
          <w:bCs/>
          <w:szCs w:val="24"/>
          <w:u w:val="single"/>
        </w:rPr>
        <w:t>Business Certifications</w:t>
      </w:r>
      <w:r w:rsidRPr="0049697E">
        <w:rPr>
          <w:b/>
          <w:bCs/>
          <w:szCs w:val="24"/>
        </w:rPr>
        <w:t xml:space="preserve"> </w:t>
      </w:r>
      <w:r w:rsidR="00FA34D1" w:rsidRPr="0049697E">
        <w:rPr>
          <w:bCs/>
          <w:szCs w:val="24"/>
        </w:rPr>
        <w:t xml:space="preserve">signed by the benefiting business’s authorized signatory,  </w:t>
      </w:r>
    </w:p>
    <w:p w14:paraId="495E400F" w14:textId="0C78F088" w:rsidR="00151B32" w:rsidRPr="002D0E54" w:rsidRDefault="00151B32" w:rsidP="002F2D7E">
      <w:pPr>
        <w:pStyle w:val="Bullet1"/>
        <w:numPr>
          <w:ilvl w:val="0"/>
          <w:numId w:val="18"/>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b/>
          <w:bCs/>
          <w:szCs w:val="24"/>
          <w:u w:val="single"/>
        </w:rPr>
      </w:pPr>
      <w:r w:rsidRPr="002D0E54">
        <w:rPr>
          <w:b/>
          <w:bCs/>
          <w:szCs w:val="24"/>
          <w:u w:val="single"/>
        </w:rPr>
        <w:t>Mandatory Disclosures</w:t>
      </w:r>
      <w:r w:rsidRPr="002D0E54">
        <w:rPr>
          <w:szCs w:val="24"/>
        </w:rPr>
        <w:t xml:space="preserve"> as required for</w:t>
      </w:r>
      <w:r w:rsidR="00BE466C">
        <w:rPr>
          <w:szCs w:val="24"/>
        </w:rPr>
        <w:t xml:space="preserve"> all</w:t>
      </w:r>
      <w:r w:rsidRPr="002D0E54">
        <w:rPr>
          <w:szCs w:val="24"/>
        </w:rPr>
        <w:t xml:space="preserve"> grants</w:t>
      </w:r>
      <w:r w:rsidR="00895CB5">
        <w:rPr>
          <w:szCs w:val="24"/>
        </w:rPr>
        <w:t xml:space="preserve">, </w:t>
      </w:r>
      <w:r w:rsidR="00F8508A">
        <w:rPr>
          <w:szCs w:val="24"/>
        </w:rPr>
        <w:t>signed by the chief elected official of the local government</w:t>
      </w:r>
      <w:r w:rsidRPr="002D0E54">
        <w:rPr>
          <w:szCs w:val="24"/>
        </w:rPr>
        <w:t>.  (see Application Forms)</w:t>
      </w:r>
    </w:p>
    <w:p w14:paraId="3FCC577E" w14:textId="078C1234" w:rsidR="00151B32" w:rsidRPr="00BE466C" w:rsidRDefault="00151B32" w:rsidP="002F2D7E">
      <w:pPr>
        <w:pStyle w:val="Bullet1"/>
        <w:numPr>
          <w:ilvl w:val="0"/>
          <w:numId w:val="18"/>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b/>
          <w:bCs/>
          <w:szCs w:val="24"/>
          <w:u w:val="single"/>
        </w:rPr>
      </w:pPr>
      <w:r w:rsidRPr="002D0E54">
        <w:rPr>
          <w:b/>
          <w:bCs/>
          <w:szCs w:val="24"/>
          <w:u w:val="single"/>
        </w:rPr>
        <w:t>Conflict of Interest Disclosure</w:t>
      </w:r>
      <w:r w:rsidRPr="002D0E54">
        <w:rPr>
          <w:szCs w:val="24"/>
        </w:rPr>
        <w:t xml:space="preserve"> as required for</w:t>
      </w:r>
      <w:r w:rsidR="00BE466C">
        <w:rPr>
          <w:szCs w:val="24"/>
        </w:rPr>
        <w:t xml:space="preserve"> all </w:t>
      </w:r>
      <w:r w:rsidRPr="002D0E54">
        <w:rPr>
          <w:szCs w:val="24"/>
        </w:rPr>
        <w:t>grants</w:t>
      </w:r>
      <w:r w:rsidR="00895CB5">
        <w:rPr>
          <w:szCs w:val="24"/>
        </w:rPr>
        <w:t xml:space="preserve">, </w:t>
      </w:r>
      <w:r w:rsidR="00F8508A">
        <w:rPr>
          <w:szCs w:val="24"/>
        </w:rPr>
        <w:t>signed by the chief elected official of the local government</w:t>
      </w:r>
      <w:r w:rsidRPr="002D0E54">
        <w:rPr>
          <w:szCs w:val="24"/>
        </w:rPr>
        <w:t>.  (see Application Forms)</w:t>
      </w:r>
    </w:p>
    <w:p w14:paraId="3B66FD64" w14:textId="23A2F81C" w:rsidR="00151B32" w:rsidRPr="008842EA" w:rsidRDefault="00151B32" w:rsidP="008842EA">
      <w:pPr>
        <w:pStyle w:val="Bullet1"/>
        <w:numPr>
          <w:ilvl w:val="0"/>
          <w:numId w:val="18"/>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rPr>
          <w:b/>
          <w:bCs/>
          <w:szCs w:val="24"/>
          <w:u w:val="single"/>
        </w:rPr>
      </w:pPr>
      <w:bookmarkStart w:id="16" w:name="_Hlk34390340"/>
      <w:r>
        <w:rPr>
          <w:b/>
          <w:bCs/>
          <w:szCs w:val="24"/>
          <w:u w:val="single"/>
        </w:rPr>
        <w:t xml:space="preserve">REQUIRED </w:t>
      </w:r>
      <w:r w:rsidRPr="002D0E54">
        <w:rPr>
          <w:b/>
          <w:bCs/>
          <w:szCs w:val="24"/>
          <w:u w:val="single"/>
        </w:rPr>
        <w:t>ATTACHMENTS</w:t>
      </w:r>
      <w:r w:rsidR="008842EA">
        <w:rPr>
          <w:b/>
          <w:bCs/>
          <w:szCs w:val="24"/>
          <w:u w:val="single"/>
        </w:rPr>
        <w:t xml:space="preserve"> from the Local Government </w:t>
      </w:r>
      <w:r>
        <w:rPr>
          <w:szCs w:val="24"/>
        </w:rPr>
        <w:t xml:space="preserve"> </w:t>
      </w:r>
      <w:r w:rsidR="00895CB5">
        <w:rPr>
          <w:szCs w:val="24"/>
        </w:rPr>
        <w:t xml:space="preserve"> </w:t>
      </w:r>
      <w:r>
        <w:rPr>
          <w:szCs w:val="24"/>
        </w:rPr>
        <w:t>The following items must be attached to the Application:</w:t>
      </w:r>
    </w:p>
    <w:p w14:paraId="7C6E5AC1" w14:textId="260086A1" w:rsidR="008842EA" w:rsidRPr="002D0E54" w:rsidRDefault="008842EA" w:rsidP="008842EA">
      <w:pPr>
        <w:pStyle w:val="Bullet1"/>
        <w:numPr>
          <w:ilvl w:val="0"/>
          <w:numId w:val="19"/>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886" w:hanging="446"/>
        <w:rPr>
          <w:b/>
          <w:bCs/>
          <w:szCs w:val="24"/>
          <w:u w:val="single"/>
        </w:rPr>
      </w:pPr>
      <w:r w:rsidRPr="002D0E54">
        <w:rPr>
          <w:b/>
          <w:bCs/>
          <w:szCs w:val="24"/>
          <w:u w:val="single"/>
        </w:rPr>
        <w:t>Fair Housing Resolution</w:t>
      </w:r>
      <w:r w:rsidRPr="002D0E54">
        <w:rPr>
          <w:szCs w:val="24"/>
        </w:rPr>
        <w:t xml:space="preserve"> A copy of the unit of local government’s Fair Housing Resolution.</w:t>
      </w:r>
      <w:r w:rsidR="0067342F">
        <w:rPr>
          <w:szCs w:val="24"/>
        </w:rPr>
        <w:t xml:space="preserve">  Samples can be found via an internet search.  </w:t>
      </w:r>
    </w:p>
    <w:p w14:paraId="309CA01D" w14:textId="77777777" w:rsidR="008842EA" w:rsidRPr="002D0E54" w:rsidRDefault="008842EA" w:rsidP="008842EA">
      <w:pPr>
        <w:pStyle w:val="Bullet1"/>
        <w:numPr>
          <w:ilvl w:val="0"/>
          <w:numId w:val="19"/>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890" w:hanging="450"/>
        <w:rPr>
          <w:b/>
          <w:bCs/>
          <w:szCs w:val="24"/>
          <w:u w:val="single"/>
        </w:rPr>
      </w:pPr>
      <w:r w:rsidRPr="002D0E54">
        <w:rPr>
          <w:b/>
          <w:bCs/>
          <w:szCs w:val="24"/>
          <w:u w:val="single"/>
        </w:rPr>
        <w:t>W-9</w:t>
      </w:r>
    </w:p>
    <w:p w14:paraId="03B75813" w14:textId="1E5BF140" w:rsidR="008842EA" w:rsidRPr="00A27329" w:rsidRDefault="008842EA" w:rsidP="008842EA">
      <w:pPr>
        <w:pStyle w:val="Bullet1"/>
        <w:numPr>
          <w:ilvl w:val="0"/>
          <w:numId w:val="19"/>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886" w:hanging="446"/>
        <w:rPr>
          <w:b/>
          <w:bCs/>
          <w:szCs w:val="24"/>
          <w:u w:val="single"/>
        </w:rPr>
      </w:pPr>
      <w:bookmarkStart w:id="17" w:name="_Hlk36107021"/>
      <w:r w:rsidRPr="002D0E54">
        <w:rPr>
          <w:b/>
          <w:bCs/>
          <w:szCs w:val="24"/>
          <w:u w:val="single"/>
        </w:rPr>
        <w:t>SAM Registration (CAGE #</w:t>
      </w:r>
      <w:proofErr w:type="gramStart"/>
      <w:r w:rsidRPr="002D0E54">
        <w:rPr>
          <w:b/>
          <w:bCs/>
          <w:szCs w:val="24"/>
          <w:u w:val="single"/>
        </w:rPr>
        <w:t>)</w:t>
      </w:r>
      <w:r w:rsidRPr="002D0E54">
        <w:rPr>
          <w:szCs w:val="24"/>
        </w:rPr>
        <w:t xml:space="preserve">  </w:t>
      </w:r>
      <w:r>
        <w:t>All</w:t>
      </w:r>
      <w:proofErr w:type="gramEnd"/>
      <w:r>
        <w:t xml:space="preserve"> grantees </w:t>
      </w:r>
      <w:r w:rsidRPr="002D0E54">
        <w:t xml:space="preserve">are required to be registered in the System for Award Management (SAM) at </w:t>
      </w:r>
      <w:hyperlink r:id="rId19" w:history="1">
        <w:r w:rsidRPr="002D0E54">
          <w:rPr>
            <w:rStyle w:val="Hyperlink"/>
          </w:rPr>
          <w:t>www.sam.gov</w:t>
        </w:r>
      </w:hyperlink>
      <w:r w:rsidRPr="002D0E54">
        <w:rPr>
          <w:rStyle w:val="Hyperlink"/>
          <w:u w:val="none"/>
        </w:rPr>
        <w:t xml:space="preserve"> </w:t>
      </w:r>
      <w:r w:rsidRPr="002D0E54">
        <w:rPr>
          <w:rStyle w:val="Hyperlink"/>
          <w:color w:val="auto"/>
          <w:u w:val="none"/>
        </w:rPr>
        <w:t>for the purpose of obtaining a C</w:t>
      </w:r>
      <w:r w:rsidRPr="002D0E54">
        <w:t>ommercial or Government Entity (CAGE) Code.  The CAGE Code is</w:t>
      </w:r>
      <w:r w:rsidR="00895CB5">
        <w:t xml:space="preserve"> a unique identifier assigned to government agencies and various organizations. </w:t>
      </w:r>
      <w:r w:rsidRPr="00A27329">
        <w:rPr>
          <w:b/>
          <w:bCs/>
        </w:rPr>
        <w:t>CAGE</w:t>
      </w:r>
      <w:r w:rsidRPr="002D0E54">
        <w:t xml:space="preserve"> codes provide a standardized method of identifying a given facility at a specific location.  </w:t>
      </w:r>
      <w:r w:rsidR="00E6393C">
        <w:rPr>
          <w:b/>
        </w:rPr>
        <w:t xml:space="preserve">This documentation </w:t>
      </w:r>
      <w:r w:rsidRPr="00A27329">
        <w:rPr>
          <w:b/>
        </w:rPr>
        <w:t>must be</w:t>
      </w:r>
      <w:r w:rsidR="00E6393C">
        <w:rPr>
          <w:b/>
        </w:rPr>
        <w:t xml:space="preserve"> available at the time of </w:t>
      </w:r>
      <w:r w:rsidR="00597861">
        <w:rPr>
          <w:b/>
        </w:rPr>
        <w:t xml:space="preserve">grant </w:t>
      </w:r>
      <w:r w:rsidR="00E6393C">
        <w:rPr>
          <w:b/>
        </w:rPr>
        <w:t>award if not</w:t>
      </w:r>
      <w:r w:rsidRPr="00A27329">
        <w:rPr>
          <w:b/>
        </w:rPr>
        <w:t xml:space="preserve"> submitted with the application.</w:t>
      </w:r>
      <w:r w:rsidR="00F8508A">
        <w:rPr>
          <w:b/>
        </w:rPr>
        <w:t xml:space="preserve"> The benefiting business </w:t>
      </w:r>
      <w:r w:rsidR="00F8508A" w:rsidRPr="00F8508A">
        <w:rPr>
          <w:b/>
          <w:u w:val="single"/>
        </w:rPr>
        <w:t>does not</w:t>
      </w:r>
      <w:r w:rsidR="00F8508A">
        <w:rPr>
          <w:b/>
        </w:rPr>
        <w:t xml:space="preserve"> need a SAM registration.</w:t>
      </w:r>
    </w:p>
    <w:bookmarkEnd w:id="17"/>
    <w:p w14:paraId="2BBA74B8" w14:textId="2100710C" w:rsidR="008842EA" w:rsidRPr="00A27329" w:rsidRDefault="008842EA" w:rsidP="008842EA">
      <w:pPr>
        <w:pStyle w:val="Bullet1"/>
        <w:numPr>
          <w:ilvl w:val="0"/>
          <w:numId w:val="19"/>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890" w:hanging="450"/>
        <w:rPr>
          <w:b/>
          <w:bCs/>
          <w:szCs w:val="24"/>
          <w:u w:val="single"/>
        </w:rPr>
      </w:pPr>
      <w:r w:rsidRPr="002D0E54">
        <w:rPr>
          <w:b/>
          <w:bCs/>
          <w:szCs w:val="24"/>
          <w:u w:val="single"/>
        </w:rPr>
        <w:t>IRS Certification Letter</w:t>
      </w:r>
      <w:r w:rsidRPr="002D0E54">
        <w:rPr>
          <w:szCs w:val="24"/>
        </w:rPr>
        <w:t xml:space="preserve">  </w:t>
      </w:r>
      <w:r w:rsidR="00895CB5">
        <w:rPr>
          <w:szCs w:val="24"/>
        </w:rPr>
        <w:t xml:space="preserve"> </w:t>
      </w:r>
      <w:r w:rsidRPr="002D0E54">
        <w:t>Include in the application “Letter 147c” or “Letter 4158c” provided by the IRS to verify the Taxpayer Identification Number (TIN) or Federal Employer Identification Number (FEIN) for the applicant</w:t>
      </w:r>
      <w:r w:rsidR="00895CB5">
        <w:t xml:space="preserve"> (local government)</w:t>
      </w:r>
      <w:r w:rsidRPr="002D0E54">
        <w:t>.  If you do not have a current (dated within five years) copy of an IRS certification letter on file, please</w:t>
      </w:r>
      <w:r w:rsidRPr="002D0E54">
        <w:rPr>
          <w:color w:val="000000"/>
          <w:szCs w:val="24"/>
        </w:rPr>
        <w:t xml:space="preserve"> call the IRS Business line, </w:t>
      </w:r>
      <w:r w:rsidRPr="002D0E54">
        <w:rPr>
          <w:b/>
          <w:bCs/>
          <w:color w:val="000000"/>
          <w:szCs w:val="24"/>
        </w:rPr>
        <w:t>1-800-829-0115</w:t>
      </w:r>
      <w:r w:rsidRPr="002D0E54">
        <w:rPr>
          <w:color w:val="000000"/>
          <w:szCs w:val="24"/>
        </w:rPr>
        <w:t xml:space="preserve">, to request a </w:t>
      </w:r>
      <w:r w:rsidRPr="002D0E54">
        <w:rPr>
          <w:b/>
          <w:bCs/>
          <w:color w:val="000000"/>
          <w:szCs w:val="24"/>
        </w:rPr>
        <w:t>“Letter 147C”</w:t>
      </w:r>
      <w:r w:rsidRPr="002D0E54">
        <w:rPr>
          <w:color w:val="000000"/>
          <w:szCs w:val="24"/>
        </w:rPr>
        <w:t xml:space="preserve">, </w:t>
      </w:r>
      <w:r w:rsidRPr="002D0E54">
        <w:rPr>
          <w:i/>
          <w:iCs/>
          <w:color w:val="000000"/>
          <w:szCs w:val="24"/>
        </w:rPr>
        <w:t xml:space="preserve">or </w:t>
      </w:r>
      <w:r w:rsidRPr="002D0E54">
        <w:rPr>
          <w:color w:val="000000"/>
          <w:szCs w:val="24"/>
        </w:rPr>
        <w:t xml:space="preserve">call </w:t>
      </w:r>
      <w:r w:rsidRPr="002D0E54">
        <w:rPr>
          <w:b/>
          <w:bCs/>
          <w:color w:val="000000"/>
          <w:szCs w:val="24"/>
        </w:rPr>
        <w:t xml:space="preserve">1-877-829-5500 </w:t>
      </w:r>
      <w:r w:rsidRPr="002D0E54">
        <w:rPr>
          <w:color w:val="000000"/>
          <w:szCs w:val="24"/>
        </w:rPr>
        <w:t>to request a "</w:t>
      </w:r>
      <w:r w:rsidRPr="002D0E54">
        <w:rPr>
          <w:b/>
          <w:bCs/>
          <w:color w:val="000000"/>
          <w:szCs w:val="24"/>
        </w:rPr>
        <w:t xml:space="preserve">Letter 4158c.”  </w:t>
      </w:r>
      <w:r w:rsidRPr="0049697E">
        <w:rPr>
          <w:szCs w:val="24"/>
        </w:rPr>
        <w:t xml:space="preserve">Only the </w:t>
      </w:r>
      <w:r w:rsidR="00FA34D1" w:rsidRPr="0049697E">
        <w:rPr>
          <w:szCs w:val="24"/>
        </w:rPr>
        <w:t>local government</w:t>
      </w:r>
      <w:r w:rsidRPr="0049697E">
        <w:rPr>
          <w:szCs w:val="24"/>
        </w:rPr>
        <w:t xml:space="preserve"> is</w:t>
      </w:r>
      <w:r w:rsidRPr="002D0E54">
        <w:rPr>
          <w:szCs w:val="24"/>
        </w:rPr>
        <w:t xml:space="preserve"> authorized to request a copy of this letter.</w:t>
      </w:r>
      <w:r w:rsidR="00F8508A">
        <w:rPr>
          <w:szCs w:val="24"/>
        </w:rPr>
        <w:t xml:space="preserve">  This certification letter is only required for the local government. </w:t>
      </w:r>
      <w:r w:rsidR="00F8508A">
        <w:rPr>
          <w:b/>
          <w:szCs w:val="24"/>
        </w:rPr>
        <w:t>NOTE: If an IRS Certification Letter cannot be obtained prior to application, it must be provided to the Department prior to grant award.</w:t>
      </w:r>
      <w:r w:rsidR="00F8508A">
        <w:rPr>
          <w:szCs w:val="24"/>
        </w:rPr>
        <w:t xml:space="preserve">  </w:t>
      </w:r>
    </w:p>
    <w:p w14:paraId="1F23DC2B" w14:textId="77777777" w:rsidR="008842EA" w:rsidRPr="00A27329" w:rsidRDefault="008842EA" w:rsidP="008842EA">
      <w:pPr>
        <w:pStyle w:val="Bullet1"/>
        <w:numPr>
          <w:ilvl w:val="0"/>
          <w:numId w:val="19"/>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890" w:hanging="450"/>
        <w:rPr>
          <w:b/>
          <w:bCs/>
          <w:szCs w:val="24"/>
          <w:u w:val="single"/>
        </w:rPr>
      </w:pPr>
      <w:r>
        <w:t xml:space="preserve">A HUD </w:t>
      </w:r>
      <w:bookmarkStart w:id="18" w:name="_Hlk36114474"/>
      <w:r>
        <w:t xml:space="preserve">Exempt/Categorically Excluded not subject to 58.5 </w:t>
      </w:r>
      <w:r w:rsidRPr="00A27329">
        <w:rPr>
          <w:b/>
          <w:u w:val="single"/>
        </w:rPr>
        <w:t>Environmental Review form</w:t>
      </w:r>
      <w:bookmarkEnd w:id="18"/>
      <w:r>
        <w:t>, signed and dated by the community’s environmental review preparer and chief elected official must be included with the application.</w:t>
      </w:r>
    </w:p>
    <w:p w14:paraId="6956BE8C" w14:textId="7407B611" w:rsidR="00971D63" w:rsidRPr="004613B9" w:rsidRDefault="00971D63" w:rsidP="004613B9">
      <w:pPr>
        <w:pStyle w:val="Bullet1"/>
        <w:numPr>
          <w:ilvl w:val="0"/>
          <w:numId w:val="19"/>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980" w:hanging="540"/>
        <w:rPr>
          <w:b/>
          <w:bCs/>
          <w:szCs w:val="24"/>
          <w:u w:val="single"/>
        </w:rPr>
      </w:pPr>
      <w:r>
        <w:t xml:space="preserve">A copy of the current </w:t>
      </w:r>
      <w:r w:rsidRPr="00A27329">
        <w:rPr>
          <w:b/>
          <w:u w:val="single"/>
        </w:rPr>
        <w:t>FEMA F</w:t>
      </w:r>
      <w:r>
        <w:rPr>
          <w:b/>
          <w:u w:val="single"/>
        </w:rPr>
        <w:t>IRM</w:t>
      </w:r>
      <w:r w:rsidRPr="00A27329">
        <w:rPr>
          <w:b/>
          <w:u w:val="single"/>
        </w:rPr>
        <w:t>ette</w:t>
      </w:r>
      <w:r>
        <w:t xml:space="preserve"> obtained from FEMA’s Map Service Center </w:t>
      </w:r>
      <w:hyperlink r:id="rId20" w:history="1">
        <w:r w:rsidR="004613B9" w:rsidRPr="00857EC9">
          <w:rPr>
            <w:rStyle w:val="Hyperlink"/>
          </w:rPr>
          <w:t>https://msc.fema.gov/portal/home</w:t>
        </w:r>
      </w:hyperlink>
      <w:r w:rsidR="004613B9">
        <w:rPr>
          <w:b/>
          <w:bCs/>
          <w:szCs w:val="24"/>
          <w:u w:val="single"/>
        </w:rPr>
        <w:t xml:space="preserve"> </w:t>
      </w:r>
      <w:r>
        <w:t>with the business’s location clearly marked must be included with the application. If the bu</w:t>
      </w:r>
      <w:r w:rsidR="00895CB5">
        <w:t>siness is</w:t>
      </w:r>
      <w:r>
        <w:t xml:space="preserve"> in a denoted prohibited floodway, then the business would be ineligible for assistance unless </w:t>
      </w:r>
      <w:r>
        <w:lastRenderedPageBreak/>
        <w:t>the business is a functionally dependent use of the floodway (e.g., a riverside marina or boat repair shop).</w:t>
      </w:r>
    </w:p>
    <w:p w14:paraId="19F3024D" w14:textId="4AE82E77" w:rsidR="008842EA" w:rsidRPr="0049697E" w:rsidRDefault="008842EA" w:rsidP="008842EA">
      <w:pPr>
        <w:pStyle w:val="Bullet1"/>
        <w:numPr>
          <w:ilvl w:val="0"/>
          <w:numId w:val="19"/>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886" w:hanging="446"/>
        <w:rPr>
          <w:b/>
          <w:bCs/>
          <w:szCs w:val="24"/>
          <w:u w:val="single"/>
        </w:rPr>
      </w:pPr>
      <w:r w:rsidRPr="0049697E">
        <w:t xml:space="preserve">A </w:t>
      </w:r>
      <w:r w:rsidRPr="0049697E">
        <w:rPr>
          <w:b/>
          <w:u w:val="single"/>
        </w:rPr>
        <w:t>Participation Agreement</w:t>
      </w:r>
      <w:r w:rsidRPr="0049697E">
        <w:t xml:space="preserve"> between the unit of local government and the business that will receive funding.</w:t>
      </w:r>
      <w:r w:rsidR="00431A22" w:rsidRPr="0049697E">
        <w:t xml:space="preserve">  The Department has provided a boilerplate of the agreement in the application forms.  The agreement language can be altered to be more stringent but not less stringent, and if altered, must be pre-approved prior to the application.</w:t>
      </w:r>
    </w:p>
    <w:p w14:paraId="7AA59F8A" w14:textId="6164D210" w:rsidR="008842EA" w:rsidRPr="007D25C0" w:rsidRDefault="008842EA" w:rsidP="008842EA">
      <w:pPr>
        <w:pStyle w:val="Bullet1"/>
        <w:numPr>
          <w:ilvl w:val="0"/>
          <w:numId w:val="18"/>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b/>
          <w:bCs/>
          <w:szCs w:val="24"/>
          <w:u w:val="single"/>
        </w:rPr>
      </w:pPr>
      <w:r w:rsidRPr="007D25C0">
        <w:rPr>
          <w:b/>
          <w:bCs/>
          <w:szCs w:val="24"/>
          <w:u w:val="single"/>
        </w:rPr>
        <w:t xml:space="preserve">REQUIRED ATTACHMENTS from the benefiting Business </w:t>
      </w:r>
      <w:r w:rsidRPr="007D25C0">
        <w:rPr>
          <w:szCs w:val="24"/>
        </w:rPr>
        <w:t xml:space="preserve"> </w:t>
      </w:r>
      <w:r w:rsidR="00895CB5">
        <w:rPr>
          <w:szCs w:val="24"/>
        </w:rPr>
        <w:t xml:space="preserve"> </w:t>
      </w:r>
      <w:r w:rsidRPr="007D25C0">
        <w:rPr>
          <w:szCs w:val="24"/>
        </w:rPr>
        <w:t xml:space="preserve">The </w:t>
      </w:r>
      <w:r w:rsidR="002033EB" w:rsidRPr="007D25C0">
        <w:rPr>
          <w:szCs w:val="24"/>
        </w:rPr>
        <w:t xml:space="preserve">following items must be included with </w:t>
      </w:r>
      <w:r w:rsidRPr="007D25C0">
        <w:rPr>
          <w:szCs w:val="24"/>
        </w:rPr>
        <w:t>the Application:</w:t>
      </w:r>
    </w:p>
    <w:bookmarkEnd w:id="16"/>
    <w:p w14:paraId="520AA1BC" w14:textId="7CDF046A" w:rsidR="00A27329" w:rsidRPr="0049697E" w:rsidRDefault="00A27329" w:rsidP="00AF3D4A">
      <w:pPr>
        <w:pStyle w:val="Bullet1"/>
        <w:numPr>
          <w:ilvl w:val="0"/>
          <w:numId w:val="19"/>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890" w:hanging="450"/>
        <w:rPr>
          <w:b/>
          <w:bCs/>
          <w:szCs w:val="24"/>
          <w:u w:val="single"/>
        </w:rPr>
      </w:pPr>
      <w:r w:rsidRPr="007D25C0">
        <w:rPr>
          <w:b/>
          <w:u w:val="single"/>
        </w:rPr>
        <w:t>Certificate of Good Standing</w:t>
      </w:r>
      <w:r w:rsidRPr="007D25C0">
        <w:t xml:space="preserve"> </w:t>
      </w:r>
      <w:r w:rsidR="00431A22" w:rsidRPr="0049697E">
        <w:t xml:space="preserve">(does not apply to sole proprietorships) </w:t>
      </w:r>
      <w:r w:rsidRPr="0049697E">
        <w:t>for the benefiting business from the Illinois Secretary of State</w:t>
      </w:r>
      <w:r w:rsidR="00AF3D4A" w:rsidRPr="0049697E">
        <w:t xml:space="preserve"> </w:t>
      </w:r>
      <w:bookmarkStart w:id="19" w:name="_Hlk36483074"/>
      <w:r w:rsidR="00AF3D4A" w:rsidRPr="0049697E">
        <w:t xml:space="preserve">printed from: </w:t>
      </w:r>
      <w:hyperlink r:id="rId21" w:history="1">
        <w:r w:rsidR="00AF3D4A" w:rsidRPr="0049697E">
          <w:rPr>
            <w:rStyle w:val="Hyperlink"/>
          </w:rPr>
          <w:t>https://www.ilsos.gov/corporatellc/</w:t>
        </w:r>
      </w:hyperlink>
      <w:bookmarkEnd w:id="19"/>
      <w:r w:rsidR="00AF3D4A" w:rsidRPr="0049697E">
        <w:t xml:space="preserve"> </w:t>
      </w:r>
      <w:r w:rsidR="007D25C0" w:rsidRPr="0049697E">
        <w:t xml:space="preserve"> In addition, </w:t>
      </w:r>
      <w:r w:rsidR="00895CB5" w:rsidRPr="0049697E">
        <w:t xml:space="preserve">the business must demonstrate they have </w:t>
      </w:r>
      <w:r w:rsidR="007D25C0" w:rsidRPr="0049697E">
        <w:t xml:space="preserve">satisfied all tax liability with the </w:t>
      </w:r>
      <w:r w:rsidR="00895CB5" w:rsidRPr="0049697E">
        <w:t xml:space="preserve">Illinois Department of </w:t>
      </w:r>
      <w:r w:rsidR="00431A22" w:rsidRPr="0049697E">
        <w:t>Revenue by submitting an</w:t>
      </w:r>
      <w:r w:rsidR="00431A22" w:rsidRPr="0049697E">
        <w:rPr>
          <w:rStyle w:val="Hyperlink"/>
          <w:color w:val="auto"/>
          <w:u w:val="none"/>
        </w:rPr>
        <w:t xml:space="preserve"> ITR-1</w:t>
      </w:r>
      <w:r w:rsidR="00431A22" w:rsidRPr="0049697E">
        <w:t xml:space="preserve"> form prior to grant closeout.</w:t>
      </w:r>
      <w:r w:rsidRPr="0049697E">
        <w:t xml:space="preserve"> </w:t>
      </w:r>
      <w:r w:rsidR="0049697E" w:rsidRPr="0049697E">
        <w:t xml:space="preserve">This may be obtained at:                       </w:t>
      </w:r>
      <w:hyperlink r:id="rId22" w:history="1">
        <w:r w:rsidR="0049697E" w:rsidRPr="0049697E">
          <w:rPr>
            <w:rStyle w:val="Hyperlink"/>
          </w:rPr>
          <w:t>http://tax.illinois.gov/taxforms/misc/clearance/ITR-1.pdf</w:t>
        </w:r>
      </w:hyperlink>
      <w:r w:rsidR="0049697E" w:rsidRPr="0049697E">
        <w:t xml:space="preserve">                       </w:t>
      </w:r>
    </w:p>
    <w:p w14:paraId="6BCEF0AE" w14:textId="087F5C8E" w:rsidR="008842EA" w:rsidRPr="0049697E" w:rsidRDefault="00597861" w:rsidP="008842EA">
      <w:pPr>
        <w:pStyle w:val="Bullet1"/>
        <w:numPr>
          <w:ilvl w:val="0"/>
          <w:numId w:val="19"/>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890" w:hanging="450"/>
        <w:rPr>
          <w:b/>
          <w:bCs/>
          <w:szCs w:val="24"/>
          <w:u w:val="single"/>
        </w:rPr>
      </w:pPr>
      <w:r w:rsidRPr="0049697E">
        <w:rPr>
          <w:b/>
          <w:u w:val="single"/>
        </w:rPr>
        <w:t>Most Recent Bank S</w:t>
      </w:r>
      <w:r w:rsidR="008842EA" w:rsidRPr="0049697E">
        <w:rPr>
          <w:b/>
          <w:u w:val="single"/>
        </w:rPr>
        <w:t>tatement</w:t>
      </w:r>
      <w:r w:rsidRPr="0049697E">
        <w:t xml:space="preserve"> to verify</w:t>
      </w:r>
      <w:r w:rsidR="008842EA" w:rsidRPr="0049697E">
        <w:t xml:space="preserve"> cash balance. </w:t>
      </w:r>
      <w:r w:rsidR="00431A22" w:rsidRPr="0049697E">
        <w:t>Please redact (mark out) the account number.</w:t>
      </w:r>
      <w:r w:rsidR="008842EA" w:rsidRPr="0049697E">
        <w:t xml:space="preserve"> </w:t>
      </w:r>
    </w:p>
    <w:p w14:paraId="5E69CF63" w14:textId="5D2F4429" w:rsidR="00263A11" w:rsidRPr="00E21A7A" w:rsidRDefault="008842EA" w:rsidP="00E21A7A">
      <w:pPr>
        <w:pStyle w:val="Bullet1"/>
        <w:numPr>
          <w:ilvl w:val="0"/>
          <w:numId w:val="19"/>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886" w:hanging="446"/>
        <w:rPr>
          <w:b/>
          <w:bCs/>
          <w:szCs w:val="24"/>
          <w:u w:val="single"/>
        </w:rPr>
      </w:pPr>
      <w:r w:rsidRPr="00964A5A">
        <w:t xml:space="preserve">If available, other forms of </w:t>
      </w:r>
      <w:r w:rsidRPr="008842EA">
        <w:rPr>
          <w:b/>
          <w:u w:val="single"/>
        </w:rPr>
        <w:t>documentation to demonstrate the lack of permanent working capital</w:t>
      </w:r>
      <w:r w:rsidRPr="00964A5A">
        <w:t xml:space="preserve"> in support of operating expenses.  Such evidence may include shutoff utility notices, delinquent bills, denied loan applications, etc.</w:t>
      </w:r>
      <w:bookmarkEnd w:id="12"/>
    </w:p>
    <w:p w14:paraId="426AEFDE" w14:textId="7F725AA3" w:rsidR="00DC0FA9" w:rsidRPr="00E21A7A" w:rsidRDefault="00560E62" w:rsidP="00E21A7A">
      <w:pPr>
        <w:tabs>
          <w:tab w:val="left" w:pos="720"/>
        </w:tabs>
        <w:spacing w:before="240" w:after="120"/>
        <w:rPr>
          <w:b/>
          <w:bCs/>
          <w:szCs w:val="24"/>
        </w:rPr>
      </w:pPr>
      <w:r>
        <w:rPr>
          <w:b/>
          <w:bCs/>
          <w:szCs w:val="24"/>
        </w:rPr>
        <w:t>L</w:t>
      </w:r>
      <w:r w:rsidR="00BE466C">
        <w:rPr>
          <w:b/>
          <w:bCs/>
          <w:szCs w:val="24"/>
        </w:rPr>
        <w:t>.</w:t>
      </w:r>
      <w:r w:rsidR="00DC0FA9" w:rsidRPr="00EF47C7">
        <w:rPr>
          <w:b/>
          <w:bCs/>
          <w:szCs w:val="24"/>
        </w:rPr>
        <w:tab/>
      </w:r>
      <w:r w:rsidR="00DC0FA9" w:rsidRPr="00EF47C7">
        <w:rPr>
          <w:b/>
          <w:bCs/>
          <w:szCs w:val="24"/>
          <w:u w:val="single"/>
        </w:rPr>
        <w:t>APPLICATION REVIEW AND EVALUATION PROCESS</w:t>
      </w:r>
    </w:p>
    <w:p w14:paraId="1A927862" w14:textId="5C440F98" w:rsidR="00597861" w:rsidRDefault="00DC0FA9" w:rsidP="00B27FA1">
      <w:pPr>
        <w:pStyle w:val="DefaultText"/>
        <w:spacing w:after="120"/>
        <w:ind w:left="720"/>
      </w:pPr>
      <w:r w:rsidRPr="00EF47C7">
        <w:t>The screening and review process for the program is designed to ensure that limited CDBG program funds are awarded to communities</w:t>
      </w:r>
      <w:r w:rsidR="00F04487">
        <w:t xml:space="preserve"> for the use of businesses</w:t>
      </w:r>
      <w:r w:rsidRPr="00EF47C7">
        <w:t xml:space="preserve"> that demonstrate the need for financial assistance and </w:t>
      </w:r>
      <w:r w:rsidR="00F04487">
        <w:t>meet the qualifications</w:t>
      </w:r>
      <w:r w:rsidRPr="00EF47C7">
        <w:t xml:space="preserve">. </w:t>
      </w:r>
      <w:r>
        <w:t xml:space="preserve"> </w:t>
      </w:r>
      <w:r w:rsidRPr="00EF47C7">
        <w:t xml:space="preserve">The actual number and types of awards will be </w:t>
      </w:r>
      <w:r w:rsidRPr="00EF47C7">
        <w:tab/>
        <w:t>subject to funding availability.  All recommendations are forwarded to the Director's Office, for final funding decisions</w:t>
      </w:r>
      <w:r w:rsidR="00F04487">
        <w:t>.</w:t>
      </w:r>
    </w:p>
    <w:p w14:paraId="14EC0C72" w14:textId="7ECEB47C" w:rsidR="00DC0FA9" w:rsidRPr="00EF47C7" w:rsidRDefault="00DC0FA9" w:rsidP="00FC6B0F">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pPr>
      <w:r w:rsidRPr="00EF47C7">
        <w:t>The criteria noted below will be used to evaluate all applications requesting funding under the CDBG Economic Development</w:t>
      </w:r>
      <w:r w:rsidR="00597861">
        <w:t xml:space="preserve"> Downstate</w:t>
      </w:r>
      <w:r w:rsidR="00F04487">
        <w:t xml:space="preserve"> Small Business Stabilization</w:t>
      </w:r>
      <w:r w:rsidRPr="00EF47C7">
        <w:t xml:space="preserve"> component, as well as determine the appropriate level of financial assistance:</w:t>
      </w:r>
    </w:p>
    <w:p w14:paraId="3EA62E2E" w14:textId="77777777" w:rsidR="00DC0FA9" w:rsidRPr="00EF47C7" w:rsidRDefault="00DC0FA9" w:rsidP="002F2D7E">
      <w:pPr>
        <w:pStyle w:val="DefaultText"/>
        <w:numPr>
          <w:ilvl w:val="0"/>
          <w:numId w:val="4"/>
        </w:numPr>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170" w:hanging="90"/>
      </w:pPr>
      <w:r w:rsidRPr="00EF47C7">
        <w:t>Project Benefit</w:t>
      </w:r>
    </w:p>
    <w:p w14:paraId="08468078" w14:textId="353A5ACA" w:rsidR="00DC0FA9" w:rsidRPr="00EF47C7" w:rsidRDefault="007D25C0" w:rsidP="002F2D7E">
      <w:pPr>
        <w:pStyle w:val="DefaultText"/>
        <w:numPr>
          <w:ilvl w:val="0"/>
          <w:numId w:val="4"/>
        </w:numPr>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170" w:hanging="90"/>
      </w:pPr>
      <w:r>
        <w:t>CDBG National Objective</w:t>
      </w:r>
    </w:p>
    <w:p w14:paraId="13BB2256" w14:textId="77777777" w:rsidR="00DC0FA9" w:rsidRPr="00EF47C7" w:rsidRDefault="00DC0FA9" w:rsidP="002F2D7E">
      <w:pPr>
        <w:pStyle w:val="DefaultText"/>
        <w:numPr>
          <w:ilvl w:val="0"/>
          <w:numId w:val="4"/>
        </w:numPr>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170" w:hanging="90"/>
      </w:pPr>
      <w:r w:rsidRPr="00EF47C7">
        <w:t>CDBG Dollars</w:t>
      </w:r>
    </w:p>
    <w:p w14:paraId="43387A98" w14:textId="77777777" w:rsidR="00DC0FA9" w:rsidRPr="00EF47C7" w:rsidRDefault="00DC0FA9" w:rsidP="00DC0FA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p>
    <w:p w14:paraId="68C3F47B" w14:textId="54160841" w:rsidR="00DC0FA9" w:rsidRPr="000F4BBA" w:rsidRDefault="00DC0FA9" w:rsidP="002F2D7E">
      <w:pPr>
        <w:pStyle w:val="DefaultText"/>
        <w:numPr>
          <w:ilvl w:val="0"/>
          <w:numId w:val="5"/>
        </w:numPr>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b/>
        </w:rPr>
      </w:pPr>
      <w:r w:rsidRPr="000F4BBA">
        <w:rPr>
          <w:b/>
        </w:rPr>
        <w:t>Project Benefit</w:t>
      </w:r>
      <w:r w:rsidR="00597861">
        <w:rPr>
          <w:b/>
        </w:rPr>
        <w:t xml:space="preserve"> </w:t>
      </w:r>
      <w:r w:rsidR="00597861">
        <w:t>(information to be provided in Project Summary)</w:t>
      </w:r>
    </w:p>
    <w:p w14:paraId="4086F5AA" w14:textId="49FAC2C9" w:rsidR="00DC0FA9" w:rsidRPr="00EF47C7" w:rsidRDefault="00151B32" w:rsidP="00DC0FA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pPr>
      <w:r>
        <w:tab/>
        <w:t>Three</w:t>
      </w:r>
      <w:r w:rsidR="00DC0FA9" w:rsidRPr="00EF47C7">
        <w:t xml:space="preserve"> factors will be considered under this criterion:</w:t>
      </w:r>
    </w:p>
    <w:p w14:paraId="112ED0A6" w14:textId="3AD46B4D" w:rsidR="00151B32" w:rsidRDefault="00DC0FA9" w:rsidP="002F2D7E">
      <w:pPr>
        <w:pStyle w:val="DefaultText"/>
        <w:numPr>
          <w:ilvl w:val="1"/>
          <w:numId w:val="11"/>
        </w:numPr>
        <w:tabs>
          <w:tab w:val="left" w:pos="1463"/>
          <w:tab w:val="decimal" w:pos="5719"/>
          <w:tab w:val="decimal" w:pos="8886"/>
        </w:tabs>
        <w:spacing w:after="120"/>
      </w:pPr>
      <w:r w:rsidRPr="00EF47C7">
        <w:rPr>
          <w:u w:val="single"/>
        </w:rPr>
        <w:t>Project Need</w:t>
      </w:r>
      <w:r w:rsidRPr="00EF47C7">
        <w:t xml:space="preserve"> </w:t>
      </w:r>
      <w:r w:rsidR="006228D0">
        <w:t>–</w:t>
      </w:r>
      <w:r w:rsidRPr="00EF47C7">
        <w:t xml:space="preserve"> </w:t>
      </w:r>
      <w:r w:rsidR="006228D0" w:rsidRPr="00964A5A">
        <w:t xml:space="preserve">Project need is defined as the inability of the </w:t>
      </w:r>
      <w:r w:rsidR="001808D7">
        <w:t>Business</w:t>
      </w:r>
      <w:r w:rsidR="006228D0" w:rsidRPr="00964A5A">
        <w:t xml:space="preserve"> to maintain sufficient perm</w:t>
      </w:r>
      <w:r w:rsidR="00647CFC" w:rsidRPr="00964A5A">
        <w:t>an</w:t>
      </w:r>
      <w:r w:rsidR="006228D0" w:rsidRPr="00964A5A">
        <w:t xml:space="preserve">ent </w:t>
      </w:r>
      <w:r w:rsidR="00647CFC" w:rsidRPr="00964A5A">
        <w:t>funding</w:t>
      </w:r>
      <w:r w:rsidR="006228D0" w:rsidRPr="00964A5A">
        <w:t xml:space="preserve"> to sustain normal operating working capital needs.</w:t>
      </w:r>
      <w:r w:rsidR="006228D0">
        <w:t xml:space="preserve"> </w:t>
      </w:r>
      <w:r w:rsidR="00597861">
        <w:t>D</w:t>
      </w:r>
      <w:r w:rsidRPr="00EF47C7">
        <w:t xml:space="preserve">escribe in sufficient detail the need for the </w:t>
      </w:r>
      <w:r w:rsidR="00647CFC">
        <w:t>assistance</w:t>
      </w:r>
      <w:r w:rsidRPr="00EF47C7">
        <w:t xml:space="preserve"> and the specific role of CDBG </w:t>
      </w:r>
      <w:r w:rsidR="00647CFC">
        <w:t>funding</w:t>
      </w:r>
      <w:r w:rsidRPr="00EF47C7">
        <w:t xml:space="preserve">, including any other options which have been pursued. </w:t>
      </w:r>
    </w:p>
    <w:p w14:paraId="3FEBA6BF" w14:textId="43BC9AD4" w:rsidR="00DC0FA9" w:rsidRPr="00EF47C7" w:rsidRDefault="00DC0FA9" w:rsidP="00EA073C">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1"/>
      </w:pPr>
      <w:r w:rsidRPr="00EF47C7">
        <w:lastRenderedPageBreak/>
        <w:t xml:space="preserve">Evidence of need is demonstrated through a well-developed justification for public financing demonstrating </w:t>
      </w:r>
      <w:r w:rsidR="00647CFC">
        <w:t xml:space="preserve">a </w:t>
      </w:r>
      <w:r w:rsidRPr="00EF47C7">
        <w:t xml:space="preserve">financial gap argument.  The discussion should also address why other financing options could not be obtained or are not feasible and repercussions if funding is denied.  </w:t>
      </w:r>
    </w:p>
    <w:p w14:paraId="79C737A4" w14:textId="6C21C47B" w:rsidR="00DC0FA9" w:rsidRPr="005E75E5" w:rsidRDefault="00DC0FA9" w:rsidP="00DC0FA9">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hanging="360"/>
      </w:pPr>
      <w:r w:rsidRPr="00EF47C7">
        <w:t>b.</w:t>
      </w:r>
      <w:r w:rsidRPr="00EF47C7">
        <w:tab/>
      </w:r>
      <w:r w:rsidRPr="00EF47C7">
        <w:rPr>
          <w:u w:val="single"/>
        </w:rPr>
        <w:t>Financial Feasibility</w:t>
      </w:r>
      <w:r w:rsidRPr="00EF47C7">
        <w:t xml:space="preserve"> </w:t>
      </w:r>
      <w:r w:rsidR="005E6693">
        <w:t>–</w:t>
      </w:r>
      <w:r w:rsidRPr="00EF47C7">
        <w:t xml:space="preserve"> </w:t>
      </w:r>
      <w:r w:rsidR="005E6693" w:rsidRPr="00964A5A">
        <w:t xml:space="preserve">Determination must be made as to how CDBG funds can address the </w:t>
      </w:r>
      <w:r w:rsidR="001808D7">
        <w:t>Business</w:t>
      </w:r>
      <w:r w:rsidR="005E6693" w:rsidRPr="00964A5A">
        <w:t>’s ne</w:t>
      </w:r>
      <w:r w:rsidR="00A51BF7">
        <w:t>ed to provide adequate</w:t>
      </w:r>
      <w:r w:rsidR="005E6693" w:rsidRPr="00964A5A">
        <w:t xml:space="preserve"> working capital in addressing current and </w:t>
      </w:r>
      <w:r w:rsidR="005E6693" w:rsidRPr="005E75E5">
        <w:t>future working capital needs</w:t>
      </w:r>
      <w:r w:rsidR="00C718A8" w:rsidRPr="005E75E5">
        <w:t>, like pay</w:t>
      </w:r>
      <w:r w:rsidR="006448FD" w:rsidRPr="005E75E5">
        <w:t>roll, operating needs and short-</w:t>
      </w:r>
      <w:r w:rsidR="00C718A8" w:rsidRPr="005E75E5">
        <w:t>term liabilities</w:t>
      </w:r>
      <w:r w:rsidR="005E6693" w:rsidRPr="005E75E5">
        <w:t>.  A comparison must be provided as to the existing payroll</w:t>
      </w:r>
      <w:r w:rsidR="00C718A8" w:rsidRPr="005E75E5">
        <w:t xml:space="preserve"> that existed prior to the outbreak of the </w:t>
      </w:r>
      <w:r w:rsidR="006448FD" w:rsidRPr="005E75E5">
        <w:t>COVID</w:t>
      </w:r>
      <w:r w:rsidR="00035E72" w:rsidRPr="005E75E5">
        <w:t xml:space="preserve">-19 </w:t>
      </w:r>
      <w:r w:rsidR="00C718A8" w:rsidRPr="005E75E5">
        <w:t>virus in January and current payroll</w:t>
      </w:r>
      <w:r w:rsidR="00597861" w:rsidRPr="005E75E5">
        <w:t>.</w:t>
      </w:r>
      <w:r w:rsidR="00C718A8" w:rsidRPr="005E75E5">
        <w:t xml:space="preserve"> In addition to payroll, the effect of the </w:t>
      </w:r>
      <w:r w:rsidR="006448FD" w:rsidRPr="005E75E5">
        <w:t>COVID</w:t>
      </w:r>
      <w:r w:rsidR="00035E72" w:rsidRPr="005E75E5">
        <w:t xml:space="preserve">-19 </w:t>
      </w:r>
      <w:r w:rsidR="00C718A8" w:rsidRPr="005E75E5">
        <w:t xml:space="preserve">virus on current and long- term liabilities. </w:t>
      </w:r>
      <w:r w:rsidR="000D3C6E" w:rsidRPr="005E75E5">
        <w:t xml:space="preserve"> </w:t>
      </w:r>
    </w:p>
    <w:p w14:paraId="46775717" w14:textId="61326E59" w:rsidR="00EA073C" w:rsidRPr="00A51BF7" w:rsidRDefault="006448FD" w:rsidP="00A51BF7">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hanging="360"/>
      </w:pPr>
      <w:r w:rsidRPr="005E75E5">
        <w:t>c</w:t>
      </w:r>
      <w:r w:rsidR="00DC0FA9" w:rsidRPr="005E75E5">
        <w:t>.</w:t>
      </w:r>
      <w:r w:rsidR="00DC0FA9" w:rsidRPr="005E75E5">
        <w:tab/>
      </w:r>
      <w:r w:rsidR="00DC0FA9" w:rsidRPr="005E75E5">
        <w:rPr>
          <w:u w:val="single"/>
        </w:rPr>
        <w:t>Commitments for Job Retention</w:t>
      </w:r>
      <w:r w:rsidR="00DC0FA9" w:rsidRPr="005E75E5">
        <w:t xml:space="preserve"> - </w:t>
      </w:r>
      <w:bookmarkStart w:id="20" w:name="_Hlk36491741"/>
      <w:r w:rsidR="00A51BF7" w:rsidRPr="005E75E5">
        <w:t xml:space="preserve">Benefiting businesses must demonstrate they have solid commitments to </w:t>
      </w:r>
      <w:r w:rsidR="00352322" w:rsidRPr="005E75E5">
        <w:t xml:space="preserve">remain open </w:t>
      </w:r>
      <w:r w:rsidR="00431A22" w:rsidRPr="005E75E5">
        <w:t>(for at least 60 days)</w:t>
      </w:r>
      <w:r w:rsidR="00431A22">
        <w:t xml:space="preserve"> </w:t>
      </w:r>
      <w:r w:rsidR="005E75E5">
        <w:t>OR</w:t>
      </w:r>
      <w:r w:rsidR="00352322">
        <w:t xml:space="preserve"> </w:t>
      </w:r>
      <w:r w:rsidR="00A51BF7" w:rsidRPr="00A51BF7">
        <w:t>reopen and retain or re-employ permanent jobs</w:t>
      </w:r>
      <w:r w:rsidR="007D25C0">
        <w:t xml:space="preserve"> prior to the grant end date (one year from grant award).</w:t>
      </w:r>
      <w:r w:rsidR="00A51BF7" w:rsidRPr="00A51BF7">
        <w:t xml:space="preserve"> </w:t>
      </w:r>
    </w:p>
    <w:bookmarkEnd w:id="20"/>
    <w:p w14:paraId="51D23AD3" w14:textId="78F5047C" w:rsidR="00DC0FA9" w:rsidRPr="00E6393C" w:rsidRDefault="00DC0FA9" w:rsidP="00A51BF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ind w:left="720"/>
        <w:rPr>
          <w:b/>
          <w:highlight w:val="yellow"/>
        </w:rPr>
      </w:pPr>
      <w:r w:rsidRPr="000F4BBA">
        <w:t>2.</w:t>
      </w:r>
      <w:r w:rsidRPr="000F4BBA">
        <w:tab/>
      </w:r>
      <w:r w:rsidRPr="006A7F12">
        <w:rPr>
          <w:b/>
        </w:rPr>
        <w:t xml:space="preserve">National Objective </w:t>
      </w:r>
      <w:r w:rsidR="00597861" w:rsidRPr="006A7F12">
        <w:rPr>
          <w:b/>
        </w:rPr>
        <w:t>–</w:t>
      </w:r>
      <w:r w:rsidRPr="006A7F12">
        <w:rPr>
          <w:b/>
        </w:rPr>
        <w:t xml:space="preserve"> </w:t>
      </w:r>
      <w:r w:rsidR="00597861" w:rsidRPr="006A7F12">
        <w:rPr>
          <w:b/>
        </w:rPr>
        <w:t>Urgent Need</w:t>
      </w:r>
    </w:p>
    <w:p w14:paraId="2BFED8CB" w14:textId="67D220BA" w:rsidR="006A7F12" w:rsidRPr="00EF47C7" w:rsidRDefault="006A7F12" w:rsidP="00A51BF7">
      <w:pPr>
        <w:pStyle w:val="DefaultText"/>
        <w:tabs>
          <w:tab w:val="left" w:pos="432"/>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080"/>
      </w:pPr>
      <w:r>
        <w:t xml:space="preserve">The Urgent Need National Objective is defined as assistance to a business designed to alleviate existing conditions. The </w:t>
      </w:r>
      <w:r w:rsidR="00722A5F">
        <w:t>benefiting business</w:t>
      </w:r>
      <w:r>
        <w:t xml:space="preserve"> certifies that such conditions pose a </w:t>
      </w:r>
      <w:bookmarkStart w:id="21" w:name="_Hlk36584264"/>
      <w:r>
        <w:t>serious and immediate threat to t</w:t>
      </w:r>
      <w:r w:rsidR="00722A5F">
        <w:t>he health or welfare of the business and community</w:t>
      </w:r>
      <w:bookmarkEnd w:id="21"/>
      <w:r>
        <w:t>, they are of recent origin or recently be</w:t>
      </w:r>
      <w:r w:rsidR="00722A5F">
        <w:t>came urgent, they are</w:t>
      </w:r>
      <w:r>
        <w:t xml:space="preserve"> unable to finance the activity on its own, and other sources of funds are not available</w:t>
      </w:r>
      <w:r w:rsidRPr="006A7F12">
        <w:t xml:space="preserve">.  </w:t>
      </w:r>
      <w:r w:rsidR="00722A5F">
        <w:t xml:space="preserve">Benefiting business </w:t>
      </w:r>
      <w:r w:rsidRPr="006A7F12">
        <w:t xml:space="preserve">must demonstrate through </w:t>
      </w:r>
      <w:r>
        <w:t>information in the Project Summary, financial documentation and employee status that they meet this objective.</w:t>
      </w:r>
    </w:p>
    <w:p w14:paraId="7F1B4EA1" w14:textId="25C04BB3" w:rsidR="00DC0FA9" w:rsidRPr="00EF47C7" w:rsidRDefault="00DC0FA9" w:rsidP="00A51BF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ind w:left="720"/>
      </w:pPr>
      <w:r w:rsidRPr="00EF47C7">
        <w:t>3.</w:t>
      </w:r>
      <w:r w:rsidRPr="00EF47C7">
        <w:tab/>
      </w:r>
      <w:r w:rsidRPr="00EF47C7">
        <w:rPr>
          <w:b/>
        </w:rPr>
        <w:t xml:space="preserve">CDBG Dollars </w:t>
      </w:r>
      <w:r w:rsidR="00722A5F">
        <w:rPr>
          <w:b/>
        </w:rPr>
        <w:t>Available</w:t>
      </w:r>
    </w:p>
    <w:p w14:paraId="17A8FDCF" w14:textId="2F18BDD2" w:rsidR="006A7F12" w:rsidRPr="00722A5F" w:rsidRDefault="00722A5F" w:rsidP="00722A5F">
      <w:pPr>
        <w:pStyle w:val="DefaultText"/>
        <w:tabs>
          <w:tab w:val="left" w:pos="432"/>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pPr>
      <w:r w:rsidRPr="00722A5F">
        <w:t>The program component makes</w:t>
      </w:r>
      <w:r>
        <w:t xml:space="preserve"> CDBG</w:t>
      </w:r>
      <w:r w:rsidRPr="00722A5F">
        <w:t xml:space="preserve"> funds available for 60 days of verifiable working capital up to a grant ceiling of $25,000.  </w:t>
      </w:r>
    </w:p>
    <w:p w14:paraId="208B98F7" w14:textId="1D347B94" w:rsidR="00DC0FA9" w:rsidRPr="00EF47C7" w:rsidRDefault="00DC0FA9" w:rsidP="00722A5F">
      <w:pPr>
        <w:pStyle w:val="DefaultText"/>
        <w:tabs>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s>
        <w:spacing w:before="120" w:after="120"/>
        <w:ind w:left="720"/>
      </w:pPr>
      <w:r w:rsidRPr="00EF47C7">
        <w:rPr>
          <w:b/>
        </w:rPr>
        <w:t xml:space="preserve">Application Denial </w:t>
      </w:r>
    </w:p>
    <w:p w14:paraId="2677F654" w14:textId="31ADF7BB" w:rsidR="00DC0FA9" w:rsidRPr="00EF47C7" w:rsidRDefault="00DC0FA9" w:rsidP="000F4BB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pPr>
      <w:r w:rsidRPr="00EF47C7">
        <w:t>For applications that are not funded, denial reasons may include</w:t>
      </w:r>
      <w:r w:rsidR="00CD5E50">
        <w:t>,</w:t>
      </w:r>
      <w:r w:rsidRPr="00EF47C7">
        <w:t xml:space="preserve"> but are not limited to</w:t>
      </w:r>
      <w:r w:rsidR="00CD5E50">
        <w:t>,</w:t>
      </w:r>
      <w:r w:rsidRPr="00EF47C7">
        <w:t xml:space="preserve"> the following:</w:t>
      </w:r>
    </w:p>
    <w:p w14:paraId="52BD161D" w14:textId="77777777" w:rsidR="000F4BBA" w:rsidRDefault="00DC0FA9" w:rsidP="002F2D7E">
      <w:pPr>
        <w:pStyle w:val="DefaultText"/>
        <w:numPr>
          <w:ilvl w:val="1"/>
          <w:numId w:val="8"/>
        </w:numPr>
        <w:tabs>
          <w:tab w:val="left" w:pos="720"/>
          <w:tab w:val="left" w:pos="1080"/>
          <w:tab w:val="left" w:pos="1440"/>
        </w:tabs>
        <w:ind w:left="720" w:firstLine="0"/>
        <w:jc w:val="both"/>
      </w:pPr>
      <w:r w:rsidRPr="00EF47C7">
        <w:t>No justification of the need for funds;</w:t>
      </w:r>
    </w:p>
    <w:p w14:paraId="5B758828" w14:textId="77777777" w:rsidR="000F4BBA" w:rsidRDefault="00DC0FA9" w:rsidP="002F2D7E">
      <w:pPr>
        <w:pStyle w:val="DefaultText"/>
        <w:numPr>
          <w:ilvl w:val="1"/>
          <w:numId w:val="8"/>
        </w:numPr>
        <w:tabs>
          <w:tab w:val="left" w:pos="720"/>
          <w:tab w:val="left" w:pos="1080"/>
          <w:tab w:val="left" w:pos="1440"/>
        </w:tabs>
        <w:ind w:left="720" w:firstLine="0"/>
        <w:jc w:val="both"/>
      </w:pPr>
      <w:r w:rsidRPr="00EF47C7">
        <w:t xml:space="preserve">Projected financial </w:t>
      </w:r>
      <w:r w:rsidR="00F73A05" w:rsidRPr="000F4BBA">
        <w:t>need</w:t>
      </w:r>
      <w:r w:rsidR="00F73A05">
        <w:t xml:space="preserve"> </w:t>
      </w:r>
      <w:r w:rsidRPr="00EF47C7">
        <w:t xml:space="preserve">data, is not documented; </w:t>
      </w:r>
    </w:p>
    <w:p w14:paraId="4A6D4529" w14:textId="31D9E5E0" w:rsidR="000F4BBA" w:rsidRDefault="00DC0FA9" w:rsidP="002F2D7E">
      <w:pPr>
        <w:pStyle w:val="DefaultText"/>
        <w:numPr>
          <w:ilvl w:val="1"/>
          <w:numId w:val="8"/>
        </w:numPr>
        <w:tabs>
          <w:tab w:val="left" w:pos="1080"/>
          <w:tab w:val="left" w:pos="1440"/>
        </w:tabs>
        <w:ind w:left="1080"/>
        <w:jc w:val="both"/>
      </w:pPr>
      <w:r w:rsidRPr="00EF47C7">
        <w:t xml:space="preserve">Evidence that program funds replace sources of capital </w:t>
      </w:r>
      <w:r w:rsidR="00722A5F">
        <w:t>available to the business.</w:t>
      </w:r>
    </w:p>
    <w:p w14:paraId="12933B65" w14:textId="79BFDC44" w:rsidR="00263A11" w:rsidRPr="00EF47C7" w:rsidRDefault="00DC0FA9" w:rsidP="006A7F12">
      <w:pPr>
        <w:pStyle w:val="DefaultText"/>
        <w:numPr>
          <w:ilvl w:val="1"/>
          <w:numId w:val="8"/>
        </w:numPr>
        <w:tabs>
          <w:tab w:val="left" w:pos="1080"/>
          <w:tab w:val="left" w:pos="1440"/>
        </w:tabs>
        <w:spacing w:after="120"/>
        <w:ind w:left="720" w:firstLine="0"/>
        <w:jc w:val="both"/>
      </w:pPr>
      <w:r w:rsidRPr="00EF47C7">
        <w:t xml:space="preserve">CDBG Economic Development </w:t>
      </w:r>
      <w:r w:rsidR="0068675A">
        <w:t xml:space="preserve">Small Business Stabilization </w:t>
      </w:r>
      <w:r w:rsidRPr="00EF47C7">
        <w:t>funding has been exhausted.</w:t>
      </w:r>
    </w:p>
    <w:p w14:paraId="64BA41AB" w14:textId="526173E0" w:rsidR="00DC0FA9" w:rsidRPr="00EF47C7" w:rsidRDefault="00560E62" w:rsidP="006A7F12">
      <w:pPr>
        <w:pStyle w:val="DefaultText"/>
        <w:spacing w:before="240" w:after="120"/>
        <w:ind w:left="720" w:hanging="720"/>
      </w:pPr>
      <w:r>
        <w:rPr>
          <w:b/>
        </w:rPr>
        <w:t>M</w:t>
      </w:r>
      <w:r w:rsidR="00FC6B0F" w:rsidRPr="00FC6B0F">
        <w:rPr>
          <w:b/>
        </w:rPr>
        <w:t>.</w:t>
      </w:r>
      <w:r w:rsidR="00DC0FA9" w:rsidRPr="00EF47C7">
        <w:tab/>
      </w:r>
      <w:r w:rsidR="00DC0FA9" w:rsidRPr="00EF47C7">
        <w:rPr>
          <w:b/>
          <w:caps/>
          <w:u w:val="single"/>
        </w:rPr>
        <w:t>Submission Information</w:t>
      </w:r>
    </w:p>
    <w:p w14:paraId="3408F358" w14:textId="2C02B021" w:rsidR="0068675A" w:rsidRPr="006A7F12" w:rsidRDefault="00DC0FA9" w:rsidP="006A7F1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hanging="432"/>
        <w:rPr>
          <w:b/>
          <w:bCs/>
        </w:rPr>
      </w:pPr>
      <w:r w:rsidRPr="00EF47C7">
        <w:tab/>
        <w:t>Under the Grant Accountability &amp; Transparency Act (GATA), all applicants</w:t>
      </w:r>
      <w:r w:rsidR="00722A5F">
        <w:t xml:space="preserve"> (local governments)</w:t>
      </w:r>
      <w:r w:rsidRPr="00EF47C7">
        <w:t xml:space="preserve"> must register with the State of Illinois via the “Grantee Portal” at </w:t>
      </w:r>
      <w:hyperlink r:id="rId23" w:history="1">
        <w:r w:rsidRPr="00EF47C7">
          <w:rPr>
            <w:rStyle w:val="Hyperlink"/>
          </w:rPr>
          <w:t>www.grants.illinois.gov</w:t>
        </w:r>
      </w:hyperlink>
      <w:r w:rsidRPr="00EF47C7">
        <w:t xml:space="preserve"> and be pre-qualified prior to </w:t>
      </w:r>
      <w:r w:rsidR="006A7F12">
        <w:t xml:space="preserve">application. </w:t>
      </w:r>
      <w:r w:rsidR="00263A11">
        <w:t xml:space="preserve"> </w:t>
      </w:r>
      <w:r w:rsidR="00FC6B0F" w:rsidRPr="002D0E54">
        <w:rPr>
          <w:b/>
          <w:bCs/>
        </w:rPr>
        <w:t>Failure to register prior to application will result in a determination of “Do Not Fund”.</w:t>
      </w:r>
      <w:r w:rsidR="006A7F12">
        <w:rPr>
          <w:b/>
          <w:bCs/>
        </w:rPr>
        <w:t xml:space="preserve">  </w:t>
      </w:r>
      <w:r w:rsidR="00722A5F">
        <w:rPr>
          <w:bCs/>
        </w:rPr>
        <w:t>The local government</w:t>
      </w:r>
      <w:r w:rsidR="006A7F12">
        <w:rPr>
          <w:bCs/>
        </w:rPr>
        <w:t xml:space="preserve"> is required to complete</w:t>
      </w:r>
      <w:r w:rsidR="006A7F12">
        <w:t xml:space="preserve"> the </w:t>
      </w:r>
      <w:r w:rsidR="0067342F">
        <w:t>Internal Controls Questionnaire</w:t>
      </w:r>
      <w:r w:rsidR="006A7F12" w:rsidRPr="006A7F12">
        <w:t xml:space="preserve"> (ICQ) for Fiscal Year 2020.  If the ICQ is not completed prior to</w:t>
      </w:r>
      <w:r w:rsidR="006A7F12">
        <w:t xml:space="preserve"> application, it must be completed before the grant can be awarded.   </w:t>
      </w:r>
      <w:r w:rsidR="006A7F12">
        <w:rPr>
          <w:b/>
          <w:bCs/>
        </w:rPr>
        <w:t xml:space="preserve"> </w:t>
      </w:r>
    </w:p>
    <w:p w14:paraId="0FF1A2BA" w14:textId="75631C1E" w:rsidR="0068675A" w:rsidRPr="00EF47C7" w:rsidRDefault="0068675A" w:rsidP="0068675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pPr>
      <w:r w:rsidRPr="00EF47C7">
        <w:lastRenderedPageBreak/>
        <w:t xml:space="preserve">Applications for the Economic Development </w:t>
      </w:r>
      <w:r w:rsidR="00722A5F">
        <w:t>Downstate Small Business Stabilization component</w:t>
      </w:r>
      <w:r w:rsidRPr="00EF47C7">
        <w:t xml:space="preserve"> may be </w:t>
      </w:r>
      <w:r w:rsidR="00D36E4E">
        <w:t xml:space="preserve">submitted on an as-needed basis </w:t>
      </w:r>
      <w:r w:rsidR="00D36E4E" w:rsidRPr="005E75E5">
        <w:t>until all funds are exhausted.</w:t>
      </w:r>
      <w:r w:rsidRPr="00EF47C7">
        <w:t xml:space="preserve"> </w:t>
      </w:r>
    </w:p>
    <w:p w14:paraId="3B872897" w14:textId="688B00D6" w:rsidR="00FC6B0F" w:rsidRPr="002D0E54" w:rsidRDefault="00D20175" w:rsidP="00FC6B0F">
      <w:pPr>
        <w:pStyle w:val="DefaultText"/>
        <w:ind w:left="720"/>
      </w:pPr>
      <w:r>
        <w:tab/>
      </w:r>
      <w:r w:rsidR="00FC6B0F" w:rsidRPr="002D0E54">
        <w:t xml:space="preserve">All grant application materials </w:t>
      </w:r>
      <w:r w:rsidR="00FC6B0F" w:rsidRPr="002D0E54">
        <w:rPr>
          <w:b/>
          <w:bCs/>
          <w:u w:val="single"/>
        </w:rPr>
        <w:t>must</w:t>
      </w:r>
      <w:r w:rsidR="00FC6B0F" w:rsidRPr="002D0E54">
        <w:t xml:space="preserve"> be:</w:t>
      </w:r>
    </w:p>
    <w:p w14:paraId="68DFAF1A" w14:textId="77777777" w:rsidR="00FC6B0F" w:rsidRDefault="00FC6B0F" w:rsidP="006A7F12">
      <w:pPr>
        <w:pStyle w:val="DefaultText"/>
        <w:numPr>
          <w:ilvl w:val="0"/>
          <w:numId w:val="22"/>
        </w:numPr>
        <w:tabs>
          <w:tab w:val="left" w:pos="1080"/>
        </w:tabs>
        <w:adjustRightInd/>
        <w:spacing w:after="120"/>
        <w:ind w:firstLine="0"/>
        <w:textAlignment w:val="auto"/>
        <w:rPr>
          <w:b/>
          <w:bCs/>
        </w:rPr>
      </w:pPr>
      <w:r w:rsidRPr="002D0E54">
        <w:t>T</w:t>
      </w:r>
      <w:r>
        <w:t>yped (except for signatures and preprinted materials such as bank statements)</w:t>
      </w:r>
    </w:p>
    <w:p w14:paraId="130C060B" w14:textId="2369A596" w:rsidR="00FC6B0F" w:rsidRDefault="00FC6B0F" w:rsidP="00FC6B0F">
      <w:pPr>
        <w:pStyle w:val="DefaultText"/>
        <w:numPr>
          <w:ilvl w:val="0"/>
          <w:numId w:val="22"/>
        </w:numPr>
        <w:tabs>
          <w:tab w:val="left" w:pos="1080"/>
        </w:tabs>
        <w:adjustRightInd/>
        <w:spacing w:after="120"/>
        <w:ind w:left="1080"/>
        <w:textAlignment w:val="auto"/>
        <w:rPr>
          <w:bCs/>
        </w:rPr>
      </w:pPr>
      <w:r w:rsidRPr="00EE6E6D">
        <w:rPr>
          <w:bCs/>
        </w:rPr>
        <w:t xml:space="preserve">All application materials requiring a signature from the applicant </w:t>
      </w:r>
      <w:r w:rsidR="0067342F">
        <w:rPr>
          <w:bCs/>
        </w:rPr>
        <w:t xml:space="preserve">(local official) </w:t>
      </w:r>
      <w:r w:rsidRPr="00EE6E6D">
        <w:rPr>
          <w:bCs/>
          <w:u w:val="single"/>
        </w:rPr>
        <w:t>must be signed by the</w:t>
      </w:r>
      <w:r w:rsidRPr="00EE6E6D">
        <w:rPr>
          <w:bCs/>
        </w:rPr>
        <w:t xml:space="preserve"> </w:t>
      </w:r>
      <w:r w:rsidRPr="00EE6E6D">
        <w:rPr>
          <w:bCs/>
          <w:u w:val="single"/>
        </w:rPr>
        <w:t>Chief Elected Official</w:t>
      </w:r>
      <w:r w:rsidRPr="00EE6E6D">
        <w:rPr>
          <w:bCs/>
        </w:rPr>
        <w:t>.</w:t>
      </w:r>
    </w:p>
    <w:p w14:paraId="6B95AAEE" w14:textId="1F296784" w:rsidR="0067342F" w:rsidRPr="0067342F" w:rsidRDefault="0067342F" w:rsidP="00FC6B0F">
      <w:pPr>
        <w:pStyle w:val="DefaultText"/>
        <w:numPr>
          <w:ilvl w:val="0"/>
          <w:numId w:val="22"/>
        </w:numPr>
        <w:tabs>
          <w:tab w:val="left" w:pos="1080"/>
        </w:tabs>
        <w:adjustRightInd/>
        <w:spacing w:after="120"/>
        <w:ind w:left="1080"/>
        <w:textAlignment w:val="auto"/>
        <w:rPr>
          <w:bCs/>
          <w:u w:val="single"/>
        </w:rPr>
      </w:pPr>
      <w:r>
        <w:rPr>
          <w:bCs/>
        </w:rPr>
        <w:t xml:space="preserve">All application materials requiring a signature from the benefiting business </w:t>
      </w:r>
      <w:r w:rsidRPr="0067342F">
        <w:rPr>
          <w:bCs/>
          <w:u w:val="single"/>
        </w:rPr>
        <w:t>must be signed by the Business’s Authorized Signatory.</w:t>
      </w:r>
    </w:p>
    <w:p w14:paraId="1AFFB88C" w14:textId="77777777" w:rsidR="0067342F" w:rsidRDefault="00EE6E6D" w:rsidP="00EE6E6D">
      <w:pPr>
        <w:pStyle w:val="DefaultText"/>
        <w:tabs>
          <w:tab w:val="left" w:pos="720"/>
        </w:tabs>
        <w:adjustRightInd/>
        <w:spacing w:after="120"/>
        <w:ind w:left="720"/>
        <w:textAlignment w:val="auto"/>
        <w:rPr>
          <w:b/>
          <w:bCs/>
        </w:rPr>
      </w:pPr>
      <w:r>
        <w:rPr>
          <w:b/>
          <w:bCs/>
        </w:rPr>
        <w:t xml:space="preserve">The complete grant package in the order specified on the Submission Checklist </w:t>
      </w:r>
      <w:r>
        <w:rPr>
          <w:bCs/>
        </w:rPr>
        <w:t xml:space="preserve">(Application Forms section) </w:t>
      </w:r>
      <w:r>
        <w:rPr>
          <w:b/>
          <w:bCs/>
        </w:rPr>
        <w:t xml:space="preserve">must be scanned into one document.  </w:t>
      </w:r>
    </w:p>
    <w:p w14:paraId="3FD9F419" w14:textId="77777777" w:rsidR="0067342F" w:rsidRDefault="00EE6E6D" w:rsidP="00EE6E6D">
      <w:pPr>
        <w:pStyle w:val="DefaultText"/>
        <w:tabs>
          <w:tab w:val="left" w:pos="720"/>
        </w:tabs>
        <w:adjustRightInd/>
        <w:spacing w:after="120"/>
        <w:ind w:left="720"/>
        <w:textAlignment w:val="auto"/>
        <w:rPr>
          <w:b/>
          <w:bCs/>
        </w:rPr>
      </w:pPr>
      <w:r>
        <w:rPr>
          <w:b/>
          <w:bCs/>
        </w:rPr>
        <w:t xml:space="preserve">The document must be e-mailed as an attachment to: </w:t>
      </w:r>
      <w:hyperlink r:id="rId24" w:history="1">
        <w:r w:rsidRPr="00F37A1A">
          <w:rPr>
            <w:rStyle w:val="Hyperlink"/>
            <w:b/>
            <w:bCs/>
          </w:rPr>
          <w:t>ceo.ocd@illinois.gov</w:t>
        </w:r>
      </w:hyperlink>
      <w:r>
        <w:rPr>
          <w:b/>
          <w:bCs/>
        </w:rPr>
        <w:t xml:space="preserve"> with the subject line: SBS Application -Local Government-Business.  </w:t>
      </w:r>
    </w:p>
    <w:p w14:paraId="05B93A72" w14:textId="5F57A175" w:rsidR="00FC6B0F" w:rsidRPr="00EE6E6D" w:rsidRDefault="00EE6E6D" w:rsidP="00EE6E6D">
      <w:pPr>
        <w:pStyle w:val="DefaultText"/>
        <w:tabs>
          <w:tab w:val="left" w:pos="720"/>
        </w:tabs>
        <w:adjustRightInd/>
        <w:spacing w:after="120"/>
        <w:ind w:left="720"/>
        <w:textAlignment w:val="auto"/>
        <w:rPr>
          <w:bCs/>
        </w:rPr>
      </w:pPr>
      <w:r>
        <w:rPr>
          <w:bCs/>
        </w:rPr>
        <w:t>For example: SBS Application-Whoville-Pop’s Restaurant</w:t>
      </w:r>
    </w:p>
    <w:p w14:paraId="59AEADF5" w14:textId="4CA0D13E" w:rsidR="00FC6B0F" w:rsidRPr="00722A5F" w:rsidRDefault="00211437" w:rsidP="00722A5F">
      <w:pPr>
        <w:pStyle w:val="DefaultText"/>
        <w:tabs>
          <w:tab w:val="left" w:pos="720"/>
        </w:tabs>
        <w:spacing w:before="240" w:after="120"/>
        <w:ind w:left="720" w:hanging="806"/>
        <w:rPr>
          <w:b/>
          <w:bCs/>
          <w:u w:val="single"/>
        </w:rPr>
      </w:pPr>
      <w:r>
        <w:rPr>
          <w:b/>
          <w:bCs/>
        </w:rPr>
        <w:t>N</w:t>
      </w:r>
      <w:r w:rsidR="00FC6B0F" w:rsidRPr="002D0E54">
        <w:rPr>
          <w:b/>
          <w:bCs/>
        </w:rPr>
        <w:t>.</w:t>
      </w:r>
      <w:r w:rsidR="00FC6B0F" w:rsidRPr="002D0E54">
        <w:rPr>
          <w:b/>
          <w:bCs/>
        </w:rPr>
        <w:tab/>
      </w:r>
      <w:r w:rsidR="00FC6B0F" w:rsidRPr="002D0E54">
        <w:rPr>
          <w:b/>
          <w:bCs/>
        </w:rPr>
        <w:tab/>
      </w:r>
      <w:r w:rsidR="00FC6B0F" w:rsidRPr="002D0E54">
        <w:rPr>
          <w:b/>
          <w:bCs/>
        </w:rPr>
        <w:tab/>
      </w:r>
      <w:bookmarkStart w:id="22" w:name="_Hlk34391285"/>
      <w:r w:rsidR="00FC6B0F">
        <w:rPr>
          <w:b/>
          <w:bCs/>
          <w:u w:val="single"/>
        </w:rPr>
        <w:t>FOR FURTHER INFORMATION and TECHNICAL ASSISTANCE:</w:t>
      </w:r>
    </w:p>
    <w:p w14:paraId="412C4DCC" w14:textId="4D0B01D4" w:rsidR="00722A5F" w:rsidRDefault="00722A5F" w:rsidP="00FC6B0F">
      <w:pPr>
        <w:pStyle w:val="DefaultText"/>
        <w:tabs>
          <w:tab w:val="left" w:pos="720"/>
        </w:tabs>
        <w:ind w:left="720" w:hanging="810"/>
        <w:rPr>
          <w:b/>
          <w:bCs/>
        </w:rPr>
      </w:pPr>
      <w:r>
        <w:rPr>
          <w:b/>
          <w:bCs/>
        </w:rPr>
        <w:tab/>
        <w:t xml:space="preserve">Contact the grant manager for your area.  Maps may be found at: </w:t>
      </w:r>
      <w:hyperlink r:id="rId25" w:history="1">
        <w:r w:rsidRPr="00E81C84">
          <w:rPr>
            <w:rStyle w:val="Hyperlink"/>
            <w:b/>
            <w:bCs/>
          </w:rPr>
          <w:t>https://www2.illinois.gov/dceo/CommunityServices/CommunityInfrastructure/Documents/Community%20Outreach%20Map%20March%202020.pdf</w:t>
        </w:r>
      </w:hyperlink>
    </w:p>
    <w:p w14:paraId="7EA174AE" w14:textId="77777777" w:rsidR="0067342F" w:rsidRDefault="00722A5F" w:rsidP="00722A5F">
      <w:pPr>
        <w:pStyle w:val="DefaultText"/>
        <w:tabs>
          <w:tab w:val="left" w:pos="720"/>
        </w:tabs>
        <w:ind w:left="720" w:hanging="810"/>
        <w:rPr>
          <w:b/>
          <w:bCs/>
        </w:rPr>
      </w:pPr>
      <w:r>
        <w:rPr>
          <w:b/>
          <w:bCs/>
        </w:rPr>
        <w:tab/>
      </w:r>
    </w:p>
    <w:p w14:paraId="20B3C245" w14:textId="1306207D" w:rsidR="00722A5F" w:rsidRDefault="0067342F" w:rsidP="00722A5F">
      <w:pPr>
        <w:pStyle w:val="DefaultText"/>
        <w:tabs>
          <w:tab w:val="left" w:pos="720"/>
        </w:tabs>
        <w:ind w:left="720" w:hanging="810"/>
        <w:rPr>
          <w:b/>
          <w:bCs/>
        </w:rPr>
      </w:pPr>
      <w:r>
        <w:rPr>
          <w:b/>
          <w:bCs/>
        </w:rPr>
        <w:tab/>
      </w:r>
      <w:r w:rsidR="00722A5F">
        <w:rPr>
          <w:b/>
          <w:bCs/>
        </w:rPr>
        <w:t xml:space="preserve">E-Mail: </w:t>
      </w:r>
      <w:hyperlink r:id="rId26" w:history="1">
        <w:r w:rsidR="00722A5F" w:rsidRPr="00E81C84">
          <w:rPr>
            <w:rStyle w:val="Hyperlink"/>
            <w:b/>
            <w:bCs/>
          </w:rPr>
          <w:t>ceo.ocd@illinois.gov</w:t>
        </w:r>
      </w:hyperlink>
    </w:p>
    <w:p w14:paraId="027E75F6" w14:textId="48800E65" w:rsidR="00722A5F" w:rsidRDefault="00722A5F" w:rsidP="00722A5F">
      <w:pPr>
        <w:pStyle w:val="DefaultText"/>
        <w:tabs>
          <w:tab w:val="left" w:pos="720"/>
        </w:tabs>
        <w:rPr>
          <w:b/>
          <w:bCs/>
        </w:rPr>
      </w:pPr>
      <w:r>
        <w:rPr>
          <w:b/>
          <w:bCs/>
        </w:rPr>
        <w:tab/>
        <w:t>Call: 217/785-6174</w:t>
      </w:r>
    </w:p>
    <w:p w14:paraId="0200B773" w14:textId="77777777" w:rsidR="00722A5F" w:rsidRPr="000812BB" w:rsidRDefault="00722A5F" w:rsidP="00FC6B0F">
      <w:pPr>
        <w:pStyle w:val="DefaultText"/>
        <w:tabs>
          <w:tab w:val="left" w:pos="720"/>
        </w:tabs>
        <w:ind w:left="720" w:hanging="810"/>
      </w:pPr>
    </w:p>
    <w:bookmarkEnd w:id="22"/>
    <w:p w14:paraId="1D548438" w14:textId="77777777" w:rsidR="00FC6B0F" w:rsidRDefault="00FC6B0F" w:rsidP="00FC6B0F">
      <w:pPr>
        <w:overflowPunct/>
        <w:autoSpaceDE/>
        <w:autoSpaceDN/>
        <w:adjustRightInd/>
        <w:textAlignment w:val="auto"/>
        <w:rPr>
          <w:b/>
          <w:sz w:val="32"/>
          <w:szCs w:val="32"/>
        </w:rPr>
      </w:pPr>
    </w:p>
    <w:p w14:paraId="1384B312" w14:textId="0A98629E" w:rsidR="00DC0FA9" w:rsidRPr="00EF47C7" w:rsidRDefault="00DC0FA9" w:rsidP="00FC6B0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432"/>
      </w:pPr>
    </w:p>
    <w:p w14:paraId="0CF60329" w14:textId="77777777" w:rsidR="00DC0FA9" w:rsidRPr="00EF47C7" w:rsidRDefault="00DC0FA9" w:rsidP="00DC0FA9">
      <w:pPr>
        <w:pStyle w:val="DefaultText"/>
        <w:tabs>
          <w:tab w:val="left" w:pos="432"/>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630"/>
      </w:pPr>
      <w:bookmarkStart w:id="23" w:name="_Toc318364279"/>
    </w:p>
    <w:p w14:paraId="54E3E2B5" w14:textId="77777777" w:rsidR="00FA173D" w:rsidRPr="00EF47C7" w:rsidRDefault="00FA173D" w:rsidP="00FA173D">
      <w:pPr>
        <w:pStyle w:val="Heading1"/>
        <w:ind w:left="216"/>
        <w:jc w:val="center"/>
        <w:rPr>
          <w:sz w:val="28"/>
          <w:szCs w:val="28"/>
        </w:rPr>
        <w:sectPr w:rsidR="00FA173D" w:rsidRPr="00EF47C7" w:rsidSect="00781A12">
          <w:headerReference w:type="default" r:id="rId27"/>
          <w:footerReference w:type="default" r:id="rId28"/>
          <w:headerReference w:type="first" r:id="rId29"/>
          <w:footerReference w:type="first" r:id="rId30"/>
          <w:pgSz w:w="12240" w:h="15840" w:code="1"/>
          <w:pgMar w:top="1415" w:right="1152" w:bottom="1800" w:left="1152" w:header="360" w:footer="945" w:gutter="0"/>
          <w:paperSrc w:first="15"/>
          <w:pgNumType w:start="0"/>
          <w:cols w:space="720"/>
          <w:titlePg/>
          <w:docGrid w:linePitch="272"/>
        </w:sectPr>
      </w:pPr>
    </w:p>
    <w:p w14:paraId="457D170A" w14:textId="77777777" w:rsidR="00FA173D" w:rsidRPr="00975FC6" w:rsidRDefault="00FA173D" w:rsidP="00FA173D">
      <w:pPr>
        <w:pStyle w:val="Heading1"/>
        <w:ind w:left="216"/>
        <w:jc w:val="center"/>
        <w:rPr>
          <w:sz w:val="24"/>
        </w:rPr>
      </w:pPr>
    </w:p>
    <w:p w14:paraId="6AE9B9F0" w14:textId="77777777" w:rsidR="00FA173D" w:rsidRPr="00975FC6" w:rsidRDefault="00FA173D" w:rsidP="00FA173D">
      <w:pPr>
        <w:pStyle w:val="Heading1"/>
        <w:ind w:left="216"/>
        <w:jc w:val="center"/>
        <w:rPr>
          <w:sz w:val="24"/>
        </w:rPr>
      </w:pPr>
    </w:p>
    <w:p w14:paraId="238F2E31" w14:textId="77777777" w:rsidR="00FA173D" w:rsidRPr="00975FC6" w:rsidRDefault="00FA173D" w:rsidP="00FA173D">
      <w:pPr>
        <w:pStyle w:val="Heading1"/>
        <w:ind w:left="216"/>
        <w:jc w:val="center"/>
        <w:rPr>
          <w:sz w:val="24"/>
        </w:rPr>
      </w:pPr>
    </w:p>
    <w:p w14:paraId="46EBC6F9" w14:textId="77777777" w:rsidR="00FA173D" w:rsidRPr="00975FC6" w:rsidRDefault="00FA173D" w:rsidP="00FA173D">
      <w:pPr>
        <w:pStyle w:val="Heading1"/>
        <w:ind w:left="216"/>
        <w:jc w:val="center"/>
        <w:rPr>
          <w:sz w:val="24"/>
        </w:rPr>
      </w:pPr>
    </w:p>
    <w:p w14:paraId="5E3D08A2" w14:textId="77777777" w:rsidR="00FA173D" w:rsidRPr="00975FC6" w:rsidRDefault="00FA173D" w:rsidP="00FA173D">
      <w:pPr>
        <w:pStyle w:val="Heading1"/>
        <w:ind w:left="216"/>
        <w:jc w:val="center"/>
        <w:rPr>
          <w:sz w:val="24"/>
        </w:rPr>
      </w:pPr>
    </w:p>
    <w:p w14:paraId="6681284F" w14:textId="77777777" w:rsidR="00FA173D" w:rsidRPr="00975FC6" w:rsidRDefault="00FA173D" w:rsidP="00FA173D">
      <w:pPr>
        <w:pStyle w:val="Heading1"/>
        <w:ind w:left="216"/>
        <w:jc w:val="center"/>
        <w:rPr>
          <w:sz w:val="24"/>
        </w:rPr>
      </w:pPr>
    </w:p>
    <w:p w14:paraId="03F44967" w14:textId="77777777" w:rsidR="00FA173D" w:rsidRPr="00975FC6" w:rsidRDefault="00FA173D" w:rsidP="00FA173D">
      <w:pPr>
        <w:pStyle w:val="Heading1"/>
        <w:ind w:left="216"/>
        <w:jc w:val="center"/>
        <w:rPr>
          <w:sz w:val="24"/>
        </w:rPr>
      </w:pPr>
    </w:p>
    <w:p w14:paraId="2DEEA3EB" w14:textId="768D9E6D" w:rsidR="00137EFC" w:rsidRPr="00975FC6" w:rsidRDefault="00137EFC" w:rsidP="0067342F">
      <w:pPr>
        <w:rPr>
          <w:b/>
          <w:szCs w:val="24"/>
        </w:rPr>
      </w:pPr>
    </w:p>
    <w:p w14:paraId="37134763" w14:textId="77777777" w:rsidR="00137EFC" w:rsidRPr="00EF47C7" w:rsidRDefault="00137EFC" w:rsidP="00137EFC">
      <w:pPr>
        <w:jc w:val="center"/>
        <w:rPr>
          <w:b/>
          <w:szCs w:val="24"/>
        </w:rPr>
      </w:pPr>
    </w:p>
    <w:p w14:paraId="79A672B5" w14:textId="77777777" w:rsidR="00FA173D" w:rsidRPr="00EF47C7" w:rsidRDefault="00FA173D" w:rsidP="00FA173D">
      <w:pPr>
        <w:pStyle w:val="Heading1"/>
        <w:ind w:left="216"/>
        <w:jc w:val="center"/>
        <w:rPr>
          <w:sz w:val="28"/>
          <w:szCs w:val="28"/>
        </w:rPr>
      </w:pPr>
    </w:p>
    <w:p w14:paraId="018B907B" w14:textId="77777777" w:rsidR="00D61D24" w:rsidRDefault="00D61D24" w:rsidP="00975FC6">
      <w:pPr>
        <w:pStyle w:val="Heading1"/>
        <w:ind w:left="216"/>
        <w:jc w:val="center"/>
        <w:rPr>
          <w:sz w:val="32"/>
          <w:szCs w:val="32"/>
        </w:rPr>
      </w:pPr>
    </w:p>
    <w:p w14:paraId="62326293" w14:textId="77777777" w:rsidR="00D61D24" w:rsidRDefault="00D61D24" w:rsidP="00975FC6">
      <w:pPr>
        <w:pStyle w:val="Heading1"/>
        <w:ind w:left="216"/>
        <w:jc w:val="center"/>
        <w:rPr>
          <w:sz w:val="32"/>
          <w:szCs w:val="32"/>
        </w:rPr>
      </w:pPr>
    </w:p>
    <w:p w14:paraId="53183FD3" w14:textId="2E30BE81" w:rsidR="00800B1B" w:rsidRDefault="00800B1B" w:rsidP="007D25C0">
      <w:pPr>
        <w:rPr>
          <w:b/>
          <w:sz w:val="32"/>
          <w:szCs w:val="32"/>
        </w:rPr>
      </w:pPr>
    </w:p>
    <w:p w14:paraId="3817144B" w14:textId="77777777" w:rsidR="00800B1B" w:rsidRDefault="00800B1B" w:rsidP="00975FC6">
      <w:pPr>
        <w:jc w:val="center"/>
        <w:rPr>
          <w:b/>
          <w:sz w:val="32"/>
          <w:szCs w:val="32"/>
        </w:rPr>
      </w:pPr>
    </w:p>
    <w:p w14:paraId="05093915" w14:textId="77777777" w:rsidR="00800B1B" w:rsidRDefault="00800B1B" w:rsidP="00975FC6">
      <w:pPr>
        <w:jc w:val="center"/>
        <w:rPr>
          <w:b/>
          <w:sz w:val="32"/>
          <w:szCs w:val="32"/>
        </w:rPr>
      </w:pPr>
    </w:p>
    <w:p w14:paraId="4E784DB1" w14:textId="778C098C" w:rsidR="00975FC6" w:rsidRPr="00975FC6" w:rsidRDefault="00363AB6" w:rsidP="00975FC6">
      <w:pPr>
        <w:jc w:val="center"/>
        <w:rPr>
          <w:b/>
          <w:sz w:val="32"/>
          <w:szCs w:val="32"/>
        </w:rPr>
      </w:pPr>
      <w:r>
        <w:rPr>
          <w:b/>
          <w:sz w:val="32"/>
          <w:szCs w:val="32"/>
        </w:rPr>
        <w:t xml:space="preserve">DOWNSTATE </w:t>
      </w:r>
      <w:r w:rsidR="006C67C6">
        <w:rPr>
          <w:b/>
          <w:sz w:val="32"/>
          <w:szCs w:val="32"/>
        </w:rPr>
        <w:t>SMALL</w:t>
      </w:r>
      <w:r w:rsidR="0029559D">
        <w:rPr>
          <w:b/>
          <w:sz w:val="32"/>
          <w:szCs w:val="32"/>
        </w:rPr>
        <w:t xml:space="preserve"> BUSINESS STABILIZATION PROGRAM</w:t>
      </w:r>
    </w:p>
    <w:p w14:paraId="78495372" w14:textId="77777777" w:rsidR="00975FC6" w:rsidRPr="00975FC6" w:rsidRDefault="00975FC6" w:rsidP="00975FC6">
      <w:pPr>
        <w:jc w:val="center"/>
        <w:rPr>
          <w:b/>
          <w:bCs/>
          <w:sz w:val="32"/>
          <w:szCs w:val="32"/>
        </w:rPr>
      </w:pPr>
    </w:p>
    <w:p w14:paraId="30132C95" w14:textId="7B7BC8AC" w:rsidR="00975FC6" w:rsidRPr="00975FC6" w:rsidRDefault="00975FC6" w:rsidP="00975FC6">
      <w:pPr>
        <w:jc w:val="center"/>
        <w:rPr>
          <w:b/>
          <w:sz w:val="32"/>
          <w:szCs w:val="32"/>
        </w:rPr>
      </w:pPr>
      <w:r w:rsidRPr="00975FC6">
        <w:rPr>
          <w:b/>
          <w:sz w:val="32"/>
          <w:szCs w:val="32"/>
        </w:rPr>
        <w:t>APPLICATION FORMS</w:t>
      </w:r>
    </w:p>
    <w:p w14:paraId="6AA226D2" w14:textId="77777777" w:rsidR="00FA173D" w:rsidRPr="00EF47C7" w:rsidRDefault="00FA173D" w:rsidP="00FA173D">
      <w:pPr>
        <w:pStyle w:val="Heading1"/>
        <w:ind w:left="216"/>
        <w:jc w:val="center"/>
        <w:rPr>
          <w:sz w:val="28"/>
          <w:szCs w:val="28"/>
        </w:rPr>
      </w:pPr>
    </w:p>
    <w:p w14:paraId="69B82632" w14:textId="77777777" w:rsidR="00FA173D" w:rsidRPr="00EF47C7" w:rsidRDefault="00FA173D" w:rsidP="00FA173D">
      <w:pPr>
        <w:pStyle w:val="Heading1"/>
        <w:ind w:left="216"/>
        <w:jc w:val="center"/>
        <w:rPr>
          <w:sz w:val="28"/>
          <w:szCs w:val="28"/>
        </w:rPr>
      </w:pPr>
    </w:p>
    <w:bookmarkEnd w:id="23"/>
    <w:p w14:paraId="589E392F" w14:textId="77777777" w:rsidR="00FA173D" w:rsidRPr="00EF47C7" w:rsidRDefault="00FA173D" w:rsidP="00FA173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p>
    <w:p w14:paraId="4904A4ED" w14:textId="77777777" w:rsidR="00FA173D" w:rsidRPr="00EF47C7" w:rsidRDefault="00FA173D" w:rsidP="00FA173D">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4"/>
        </w:rPr>
      </w:pPr>
    </w:p>
    <w:p w14:paraId="523804AB" w14:textId="77777777" w:rsidR="00FA173D" w:rsidRPr="00EF47C7" w:rsidRDefault="00FA173D" w:rsidP="00FA173D">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4"/>
        </w:rPr>
      </w:pPr>
    </w:p>
    <w:p w14:paraId="4A17F587" w14:textId="77777777" w:rsidR="00FA173D" w:rsidRPr="00EF47C7" w:rsidRDefault="00FA173D" w:rsidP="00FA173D">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4"/>
        </w:rPr>
      </w:pPr>
    </w:p>
    <w:p w14:paraId="14331AFB" w14:textId="77777777" w:rsidR="00FA173D" w:rsidRPr="00EF47C7" w:rsidRDefault="00FA173D" w:rsidP="00FA173D">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4"/>
        </w:rPr>
      </w:pPr>
    </w:p>
    <w:p w14:paraId="079EC7FC" w14:textId="77777777" w:rsidR="00FA173D" w:rsidRPr="00EF47C7" w:rsidRDefault="00FA173D" w:rsidP="00FA173D">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p>
    <w:p w14:paraId="716AB5E2" w14:textId="77777777" w:rsidR="00FA173D" w:rsidRPr="00EF47C7" w:rsidRDefault="00FA173D" w:rsidP="00FA173D">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p>
    <w:p w14:paraId="25D086CE" w14:textId="77777777" w:rsidR="00FA173D" w:rsidRPr="00EF47C7" w:rsidRDefault="00FA173D" w:rsidP="00FA173D">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p>
    <w:p w14:paraId="4E84D5D2" w14:textId="3B8039DF" w:rsidR="00FA173D" w:rsidRPr="00EF47C7" w:rsidRDefault="00FA173D" w:rsidP="00FA173D">
      <w:pPr>
        <w:autoSpaceDE/>
        <w:autoSpaceDN/>
        <w:adjustRightInd/>
        <w:rPr>
          <w:szCs w:val="24"/>
        </w:rPr>
        <w:sectPr w:rsidR="00FA173D" w:rsidRPr="00EF47C7" w:rsidSect="00453D4A">
          <w:headerReference w:type="even" r:id="rId31"/>
          <w:headerReference w:type="default" r:id="rId32"/>
          <w:headerReference w:type="first" r:id="rId33"/>
          <w:pgSz w:w="12240" w:h="15840" w:code="1"/>
          <w:pgMar w:top="1152" w:right="1152" w:bottom="1152" w:left="1152" w:header="360" w:footer="720" w:gutter="0"/>
          <w:paperSrc w:first="15"/>
          <w:cols w:space="720"/>
          <w:titlePg/>
          <w:docGrid w:linePitch="326"/>
        </w:sectPr>
      </w:pPr>
    </w:p>
    <w:p w14:paraId="590BA5B7" w14:textId="77777777" w:rsidR="005301E6" w:rsidRPr="00EF47C7" w:rsidRDefault="005301E6" w:rsidP="005301E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caps/>
        </w:rPr>
      </w:pPr>
      <w:r w:rsidRPr="009744A4">
        <w:rPr>
          <w:b/>
        </w:rPr>
        <w:lastRenderedPageBreak/>
        <w:t>CDBG Application Submission Checklist</w:t>
      </w:r>
    </w:p>
    <w:p w14:paraId="2EE141D0" w14:textId="77777777" w:rsidR="005301E6" w:rsidRPr="00EF47C7" w:rsidRDefault="005301E6" w:rsidP="005301E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line="72" w:lineRule="exact"/>
        <w:ind w:leftChars="-947" w:left="-2273" w:rightChars="-1136" w:right="-2726"/>
      </w:pPr>
    </w:p>
    <w:p w14:paraId="721D3C96" w14:textId="51FE139A" w:rsidR="005301E6" w:rsidRPr="00EF47C7" w:rsidRDefault="005301E6" w:rsidP="001F0A7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right="2"/>
        <w:rPr>
          <w:sz w:val="22"/>
          <w:szCs w:val="22"/>
        </w:rPr>
      </w:pPr>
      <w:r w:rsidRPr="00EF47C7">
        <w:rPr>
          <w:sz w:val="22"/>
          <w:szCs w:val="22"/>
        </w:rPr>
        <w:t xml:space="preserve">All CDBG applications will be screened for completeness.  Applicants must complete and submit this checklist with the application.  </w:t>
      </w:r>
      <w:r w:rsidR="00B92265">
        <w:rPr>
          <w:b/>
          <w:sz w:val="22"/>
          <w:szCs w:val="22"/>
          <w:u w:val="single"/>
        </w:rPr>
        <w:t xml:space="preserve">Please ensure your Application includes </w:t>
      </w:r>
      <w:proofErr w:type="gramStart"/>
      <w:r w:rsidR="00B92265">
        <w:rPr>
          <w:b/>
          <w:sz w:val="22"/>
          <w:szCs w:val="22"/>
          <w:u w:val="single"/>
        </w:rPr>
        <w:t>all of</w:t>
      </w:r>
      <w:proofErr w:type="gramEnd"/>
      <w:r w:rsidR="00B92265">
        <w:rPr>
          <w:b/>
          <w:sz w:val="22"/>
          <w:szCs w:val="22"/>
          <w:u w:val="single"/>
        </w:rPr>
        <w:t xml:space="preserve"> the listed information.</w:t>
      </w:r>
      <w:r w:rsidRPr="00EF47C7">
        <w:rPr>
          <w:sz w:val="22"/>
          <w:szCs w:val="22"/>
        </w:rPr>
        <w:t xml:space="preserve">  Use the right-hand column, labeled "Page Number" to in</w:t>
      </w:r>
      <w:r w:rsidR="00B92265">
        <w:rPr>
          <w:sz w:val="22"/>
          <w:szCs w:val="22"/>
        </w:rPr>
        <w:t xml:space="preserve">dicate the page for each item. </w:t>
      </w:r>
      <w:r w:rsidRPr="00EF47C7">
        <w:rPr>
          <w:sz w:val="22"/>
          <w:szCs w:val="22"/>
        </w:rPr>
        <w:tab/>
        <w:t xml:space="preserve"> </w:t>
      </w:r>
    </w:p>
    <w:p w14:paraId="66AA3E4D" w14:textId="77777777" w:rsidR="005301E6" w:rsidRPr="00EF47C7" w:rsidRDefault="005301E6" w:rsidP="005301E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8880"/>
        </w:tabs>
        <w:spacing w:line="216" w:lineRule="exact"/>
        <w:rPr>
          <w:sz w:val="22"/>
          <w:szCs w:val="22"/>
        </w:rPr>
      </w:pPr>
    </w:p>
    <w:p w14:paraId="2C24FAE6" w14:textId="77777777" w:rsidR="005301E6" w:rsidRPr="00EF47C7" w:rsidRDefault="005301E6" w:rsidP="00CF03A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8280"/>
          <w:tab w:val="right" w:pos="10620"/>
        </w:tabs>
        <w:spacing w:after="120"/>
        <w:rPr>
          <w:sz w:val="22"/>
          <w:szCs w:val="22"/>
          <w:u w:val="single"/>
        </w:rPr>
      </w:pPr>
      <w:r w:rsidRPr="00EF47C7">
        <w:rPr>
          <w:sz w:val="22"/>
          <w:szCs w:val="22"/>
          <w:u w:val="single"/>
        </w:rPr>
        <w:t>PROJECT INFORMATION</w:t>
      </w:r>
      <w:r w:rsidRPr="00EF47C7">
        <w:rPr>
          <w:sz w:val="22"/>
          <w:szCs w:val="22"/>
        </w:rPr>
        <w:tab/>
      </w:r>
      <w:r w:rsidRPr="00EF47C7">
        <w:rPr>
          <w:sz w:val="22"/>
          <w:szCs w:val="22"/>
        </w:rPr>
        <w:tab/>
      </w:r>
      <w:r w:rsidRPr="00EF47C7">
        <w:rPr>
          <w:sz w:val="22"/>
          <w:szCs w:val="22"/>
        </w:rPr>
        <w:tab/>
      </w:r>
      <w:r w:rsidRPr="00EF47C7">
        <w:rPr>
          <w:sz w:val="22"/>
          <w:szCs w:val="22"/>
        </w:rPr>
        <w:tab/>
      </w:r>
      <w:r w:rsidRPr="00EF47C7">
        <w:rPr>
          <w:sz w:val="22"/>
          <w:szCs w:val="22"/>
        </w:rPr>
        <w:tab/>
      </w:r>
      <w:r w:rsidRPr="00EF47C7">
        <w:rPr>
          <w:sz w:val="22"/>
          <w:szCs w:val="22"/>
        </w:rPr>
        <w:tab/>
      </w:r>
      <w:r w:rsidRPr="00EF47C7">
        <w:rPr>
          <w:sz w:val="22"/>
          <w:szCs w:val="22"/>
        </w:rPr>
        <w:tab/>
      </w:r>
      <w:r w:rsidRPr="00EF47C7">
        <w:rPr>
          <w:sz w:val="22"/>
          <w:szCs w:val="22"/>
        </w:rPr>
        <w:tab/>
        <w:t xml:space="preserve">            </w:t>
      </w:r>
      <w:r w:rsidRPr="00EF47C7">
        <w:rPr>
          <w:sz w:val="22"/>
          <w:szCs w:val="22"/>
          <w:u w:val="single"/>
        </w:rPr>
        <w:t>PAGE NUMBER</w:t>
      </w:r>
    </w:p>
    <w:p w14:paraId="21BA04C0" w14:textId="5AF150F5" w:rsidR="005301E6" w:rsidRPr="00EF47C7" w:rsidRDefault="005301E6" w:rsidP="00CF03AA">
      <w:pPr>
        <w:pStyle w:val="DefaultText"/>
        <w:tabs>
          <w:tab w:val="left" w:pos="728"/>
          <w:tab w:val="right" w:pos="10440"/>
        </w:tabs>
        <w:spacing w:after="120"/>
        <w:rPr>
          <w:sz w:val="22"/>
          <w:szCs w:val="22"/>
        </w:rPr>
      </w:pPr>
      <w:r w:rsidRPr="003520C1">
        <w:rPr>
          <w:sz w:val="22"/>
          <w:szCs w:val="22"/>
        </w:rPr>
        <w:t>____</w:t>
      </w:r>
      <w:r w:rsidRPr="00EF47C7">
        <w:rPr>
          <w:sz w:val="22"/>
          <w:szCs w:val="22"/>
        </w:rPr>
        <w:tab/>
      </w:r>
      <w:r w:rsidR="003520C1" w:rsidRPr="00EF47C7">
        <w:rPr>
          <w:sz w:val="22"/>
          <w:szCs w:val="22"/>
        </w:rPr>
        <w:t>Completed Submission Checklist (This Page)</w:t>
      </w:r>
      <w:r w:rsidR="003B773E">
        <w:rPr>
          <w:sz w:val="22"/>
          <w:szCs w:val="22"/>
        </w:rPr>
        <w:tab/>
      </w:r>
      <w:r w:rsidRPr="00CF03AA">
        <w:rPr>
          <w:sz w:val="22"/>
          <w:szCs w:val="22"/>
        </w:rPr>
        <w:t>______</w:t>
      </w:r>
    </w:p>
    <w:p w14:paraId="78550041" w14:textId="76BBAB2E" w:rsidR="005301E6" w:rsidRDefault="005301E6" w:rsidP="00CF03AA">
      <w:pPr>
        <w:pStyle w:val="DefaultText"/>
        <w:tabs>
          <w:tab w:val="left" w:pos="720"/>
          <w:tab w:val="right" w:pos="10440"/>
        </w:tabs>
        <w:spacing w:after="120"/>
        <w:rPr>
          <w:sz w:val="22"/>
          <w:szCs w:val="22"/>
        </w:rPr>
      </w:pPr>
      <w:r w:rsidRPr="00EF47C7">
        <w:rPr>
          <w:sz w:val="22"/>
          <w:szCs w:val="22"/>
        </w:rPr>
        <w:t>____</w:t>
      </w:r>
      <w:r w:rsidRPr="00EF47C7">
        <w:rPr>
          <w:sz w:val="22"/>
          <w:szCs w:val="22"/>
        </w:rPr>
        <w:tab/>
      </w:r>
      <w:r w:rsidR="003520C1" w:rsidRPr="00EF47C7">
        <w:rPr>
          <w:sz w:val="22"/>
          <w:szCs w:val="22"/>
        </w:rPr>
        <w:t>Letter of Transmittal from Chief Elected Official</w:t>
      </w:r>
      <w:r w:rsidRPr="00EF47C7">
        <w:rPr>
          <w:sz w:val="22"/>
          <w:szCs w:val="22"/>
        </w:rPr>
        <w:tab/>
        <w:t>______</w:t>
      </w:r>
    </w:p>
    <w:p w14:paraId="6FF7BAE4" w14:textId="64739C8B" w:rsidR="00F55B42" w:rsidRDefault="00F55B42" w:rsidP="00CF03AA">
      <w:pPr>
        <w:pStyle w:val="DefaultText"/>
        <w:tabs>
          <w:tab w:val="left" w:pos="720"/>
          <w:tab w:val="right" w:pos="10440"/>
        </w:tabs>
        <w:spacing w:after="120"/>
        <w:rPr>
          <w:sz w:val="22"/>
          <w:szCs w:val="22"/>
        </w:rPr>
      </w:pPr>
      <w:r w:rsidRPr="00EF47C7">
        <w:rPr>
          <w:sz w:val="22"/>
          <w:szCs w:val="22"/>
        </w:rPr>
        <w:t>____</w:t>
      </w:r>
      <w:r w:rsidRPr="00EF47C7">
        <w:rPr>
          <w:sz w:val="22"/>
          <w:szCs w:val="22"/>
        </w:rPr>
        <w:tab/>
        <w:t>State of Illinois - DCEO Uniform Grant Application</w:t>
      </w:r>
      <w:r w:rsidR="00B965FD">
        <w:rPr>
          <w:sz w:val="22"/>
          <w:szCs w:val="22"/>
        </w:rPr>
        <w:t xml:space="preserve"> (completed by local government)</w:t>
      </w:r>
      <w:r>
        <w:rPr>
          <w:sz w:val="22"/>
          <w:szCs w:val="22"/>
        </w:rPr>
        <w:tab/>
        <w:t>______</w:t>
      </w:r>
    </w:p>
    <w:p w14:paraId="0DC9B1A5" w14:textId="55755496" w:rsidR="005301E6" w:rsidRPr="00EF47C7" w:rsidRDefault="005301E6" w:rsidP="00CF03AA">
      <w:pPr>
        <w:pStyle w:val="DefaultText"/>
        <w:tabs>
          <w:tab w:val="left" w:pos="720"/>
          <w:tab w:val="right" w:pos="10440"/>
        </w:tabs>
        <w:spacing w:after="120"/>
        <w:rPr>
          <w:sz w:val="22"/>
          <w:szCs w:val="22"/>
        </w:rPr>
      </w:pPr>
      <w:r w:rsidRPr="00EF47C7">
        <w:rPr>
          <w:sz w:val="22"/>
          <w:szCs w:val="22"/>
        </w:rPr>
        <w:t>____</w:t>
      </w:r>
      <w:r w:rsidR="003B773E">
        <w:rPr>
          <w:sz w:val="22"/>
          <w:szCs w:val="22"/>
        </w:rPr>
        <w:tab/>
      </w:r>
      <w:r w:rsidR="00F55B42">
        <w:rPr>
          <w:sz w:val="22"/>
          <w:szCs w:val="22"/>
        </w:rPr>
        <w:t>Applicant</w:t>
      </w:r>
      <w:r w:rsidRPr="00EF47C7">
        <w:rPr>
          <w:sz w:val="22"/>
          <w:szCs w:val="22"/>
        </w:rPr>
        <w:t xml:space="preserve"> </w:t>
      </w:r>
      <w:r w:rsidR="004666A7">
        <w:rPr>
          <w:sz w:val="22"/>
          <w:szCs w:val="22"/>
        </w:rPr>
        <w:t xml:space="preserve">Project </w:t>
      </w:r>
      <w:r w:rsidRPr="00EF47C7">
        <w:rPr>
          <w:sz w:val="22"/>
          <w:szCs w:val="22"/>
        </w:rPr>
        <w:t>Information</w:t>
      </w:r>
      <w:r w:rsidR="00B965FD">
        <w:rPr>
          <w:sz w:val="22"/>
          <w:szCs w:val="22"/>
        </w:rPr>
        <w:t xml:space="preserve"> (</w:t>
      </w:r>
      <w:r w:rsidR="002472C6">
        <w:rPr>
          <w:sz w:val="22"/>
          <w:szCs w:val="22"/>
        </w:rPr>
        <w:t>local government &amp; b</w:t>
      </w:r>
      <w:r w:rsidR="00B965FD">
        <w:rPr>
          <w:sz w:val="22"/>
          <w:szCs w:val="22"/>
        </w:rPr>
        <w:t>enefiting business information)</w:t>
      </w:r>
      <w:r w:rsidRPr="00EF47C7">
        <w:rPr>
          <w:sz w:val="22"/>
          <w:szCs w:val="22"/>
        </w:rPr>
        <w:tab/>
      </w:r>
      <w:bookmarkStart w:id="24" w:name="_Hlk35966928"/>
      <w:r w:rsidRPr="00EF47C7">
        <w:rPr>
          <w:sz w:val="22"/>
          <w:szCs w:val="22"/>
        </w:rPr>
        <w:t>______</w:t>
      </w:r>
      <w:bookmarkEnd w:id="24"/>
    </w:p>
    <w:p w14:paraId="3B98C371" w14:textId="7B1BD227" w:rsidR="003520C1" w:rsidRDefault="00F55B42" w:rsidP="00CF03AA">
      <w:pPr>
        <w:pStyle w:val="DefaultText"/>
        <w:tabs>
          <w:tab w:val="left" w:pos="720"/>
          <w:tab w:val="right" w:pos="10440"/>
        </w:tabs>
        <w:spacing w:after="120"/>
        <w:rPr>
          <w:sz w:val="22"/>
          <w:szCs w:val="22"/>
        </w:rPr>
      </w:pPr>
      <w:bookmarkStart w:id="25" w:name="_Hlk35966796"/>
      <w:r>
        <w:rPr>
          <w:sz w:val="22"/>
          <w:szCs w:val="22"/>
        </w:rPr>
        <w:t>____</w:t>
      </w:r>
      <w:bookmarkEnd w:id="25"/>
      <w:r>
        <w:rPr>
          <w:sz w:val="22"/>
          <w:szCs w:val="22"/>
        </w:rPr>
        <w:tab/>
      </w:r>
      <w:r w:rsidR="003520C1">
        <w:rPr>
          <w:sz w:val="22"/>
          <w:szCs w:val="22"/>
        </w:rPr>
        <w:t>Uniform GATA Budget</w:t>
      </w:r>
      <w:r w:rsidR="00C168EB">
        <w:rPr>
          <w:sz w:val="22"/>
          <w:szCs w:val="22"/>
        </w:rPr>
        <w:t>-DSBS</w:t>
      </w:r>
      <w:r w:rsidR="00B965FD">
        <w:rPr>
          <w:sz w:val="22"/>
          <w:szCs w:val="22"/>
        </w:rPr>
        <w:t xml:space="preserve"> (completed by the local government and benefiting business)</w:t>
      </w:r>
      <w:r w:rsidR="009744A4">
        <w:rPr>
          <w:sz w:val="22"/>
          <w:szCs w:val="22"/>
        </w:rPr>
        <w:tab/>
      </w:r>
      <w:r w:rsidR="009744A4" w:rsidRPr="00EF47C7">
        <w:rPr>
          <w:sz w:val="22"/>
          <w:szCs w:val="22"/>
        </w:rPr>
        <w:t>______</w:t>
      </w:r>
      <w:r w:rsidR="009744A4">
        <w:rPr>
          <w:sz w:val="22"/>
          <w:szCs w:val="22"/>
        </w:rPr>
        <w:tab/>
      </w:r>
      <w:r w:rsidR="009744A4">
        <w:rPr>
          <w:sz w:val="22"/>
          <w:szCs w:val="22"/>
        </w:rPr>
        <w:tab/>
      </w:r>
      <w:r w:rsidR="009744A4">
        <w:rPr>
          <w:sz w:val="22"/>
          <w:szCs w:val="22"/>
        </w:rPr>
        <w:tab/>
      </w:r>
    </w:p>
    <w:p w14:paraId="23F63F3E" w14:textId="6B4AE397" w:rsidR="00795677" w:rsidRDefault="00CF03AA" w:rsidP="00CF03AA">
      <w:pPr>
        <w:pStyle w:val="DefaultText"/>
        <w:tabs>
          <w:tab w:val="left" w:pos="720"/>
          <w:tab w:val="right" w:pos="10440"/>
        </w:tabs>
        <w:spacing w:after="120"/>
        <w:rPr>
          <w:sz w:val="22"/>
          <w:szCs w:val="22"/>
        </w:rPr>
      </w:pPr>
      <w:r>
        <w:rPr>
          <w:sz w:val="22"/>
          <w:szCs w:val="22"/>
        </w:rPr>
        <w:t>____</w:t>
      </w:r>
      <w:r w:rsidR="003520C1">
        <w:rPr>
          <w:sz w:val="22"/>
          <w:szCs w:val="22"/>
        </w:rPr>
        <w:tab/>
        <w:t>Project Summary</w:t>
      </w:r>
      <w:r w:rsidR="00B965FD">
        <w:rPr>
          <w:sz w:val="22"/>
          <w:szCs w:val="22"/>
        </w:rPr>
        <w:t xml:space="preserve"> (from benefiting business)</w:t>
      </w:r>
      <w:r w:rsidR="009744A4">
        <w:rPr>
          <w:sz w:val="22"/>
          <w:szCs w:val="22"/>
        </w:rPr>
        <w:tab/>
      </w:r>
      <w:r w:rsidR="009744A4" w:rsidRPr="00EF47C7">
        <w:rPr>
          <w:sz w:val="22"/>
          <w:szCs w:val="22"/>
        </w:rPr>
        <w:t>______</w:t>
      </w:r>
    </w:p>
    <w:p w14:paraId="44BBA88E" w14:textId="63EECCA0" w:rsidR="003520C1" w:rsidRDefault="00CF03AA" w:rsidP="00CF03AA">
      <w:pPr>
        <w:pStyle w:val="DefaultText"/>
        <w:tabs>
          <w:tab w:val="left" w:pos="720"/>
          <w:tab w:val="right" w:pos="10440"/>
        </w:tabs>
        <w:spacing w:after="120"/>
        <w:rPr>
          <w:sz w:val="22"/>
          <w:szCs w:val="22"/>
        </w:rPr>
      </w:pPr>
      <w:r w:rsidRPr="00CF03AA">
        <w:rPr>
          <w:sz w:val="22"/>
          <w:szCs w:val="22"/>
        </w:rPr>
        <w:t>____</w:t>
      </w:r>
      <w:r w:rsidR="00F55B42" w:rsidRPr="00EF47C7">
        <w:rPr>
          <w:sz w:val="22"/>
          <w:szCs w:val="22"/>
        </w:rPr>
        <w:tab/>
      </w:r>
      <w:r w:rsidR="003520C1">
        <w:rPr>
          <w:sz w:val="22"/>
          <w:szCs w:val="22"/>
        </w:rPr>
        <w:t>Net Income Verification</w:t>
      </w:r>
      <w:r w:rsidR="00B965FD">
        <w:rPr>
          <w:sz w:val="22"/>
          <w:szCs w:val="22"/>
        </w:rPr>
        <w:t xml:space="preserve"> (from benefiting business)</w:t>
      </w:r>
      <w:r w:rsidR="009744A4">
        <w:rPr>
          <w:sz w:val="22"/>
          <w:szCs w:val="22"/>
        </w:rPr>
        <w:tab/>
      </w:r>
      <w:r w:rsidR="009744A4" w:rsidRPr="00EF47C7">
        <w:rPr>
          <w:sz w:val="22"/>
          <w:szCs w:val="22"/>
        </w:rPr>
        <w:t>______</w:t>
      </w:r>
    </w:p>
    <w:p w14:paraId="7DF7A052" w14:textId="1FD7510C" w:rsidR="003520C1" w:rsidRDefault="00CF03AA" w:rsidP="00CF03AA">
      <w:pPr>
        <w:pStyle w:val="DefaultText"/>
        <w:tabs>
          <w:tab w:val="left" w:pos="720"/>
          <w:tab w:val="right" w:pos="10440"/>
        </w:tabs>
        <w:spacing w:after="120"/>
        <w:rPr>
          <w:sz w:val="22"/>
          <w:szCs w:val="22"/>
        </w:rPr>
      </w:pPr>
      <w:r>
        <w:rPr>
          <w:sz w:val="22"/>
          <w:szCs w:val="22"/>
        </w:rPr>
        <w:t>____</w:t>
      </w:r>
      <w:r w:rsidR="003520C1">
        <w:rPr>
          <w:sz w:val="22"/>
          <w:szCs w:val="22"/>
        </w:rPr>
        <w:tab/>
        <w:t>Copy of Most Recent Bank Statement</w:t>
      </w:r>
      <w:r w:rsidR="00B965FD">
        <w:rPr>
          <w:sz w:val="22"/>
          <w:szCs w:val="22"/>
        </w:rPr>
        <w:t xml:space="preserve"> (from benefiting business)</w:t>
      </w:r>
      <w:r w:rsidR="009744A4">
        <w:rPr>
          <w:sz w:val="22"/>
          <w:szCs w:val="22"/>
        </w:rPr>
        <w:tab/>
      </w:r>
      <w:r w:rsidR="009744A4" w:rsidRPr="00EF47C7">
        <w:rPr>
          <w:sz w:val="22"/>
          <w:szCs w:val="22"/>
        </w:rPr>
        <w:t>______</w:t>
      </w:r>
    </w:p>
    <w:p w14:paraId="193F3DFE" w14:textId="77824E56" w:rsidR="003520C1" w:rsidRDefault="00CF03AA" w:rsidP="00CF03AA">
      <w:pPr>
        <w:pStyle w:val="DefaultText"/>
        <w:tabs>
          <w:tab w:val="left" w:pos="720"/>
          <w:tab w:val="right" w:pos="10440"/>
        </w:tabs>
        <w:spacing w:after="120"/>
        <w:rPr>
          <w:sz w:val="22"/>
          <w:szCs w:val="22"/>
        </w:rPr>
      </w:pPr>
      <w:r>
        <w:rPr>
          <w:sz w:val="22"/>
          <w:szCs w:val="22"/>
        </w:rPr>
        <w:t>____</w:t>
      </w:r>
      <w:r w:rsidR="003520C1">
        <w:rPr>
          <w:sz w:val="22"/>
          <w:szCs w:val="22"/>
        </w:rPr>
        <w:tab/>
        <w:t>Other Supporting Documentation</w:t>
      </w:r>
      <w:r w:rsidR="00B965FD">
        <w:rPr>
          <w:sz w:val="22"/>
          <w:szCs w:val="22"/>
        </w:rPr>
        <w:t xml:space="preserve"> (from benefiting business)</w:t>
      </w:r>
      <w:r w:rsidR="009744A4">
        <w:rPr>
          <w:sz w:val="22"/>
          <w:szCs w:val="22"/>
        </w:rPr>
        <w:tab/>
      </w:r>
      <w:r w:rsidR="009744A4" w:rsidRPr="00EF47C7">
        <w:rPr>
          <w:sz w:val="22"/>
          <w:szCs w:val="22"/>
        </w:rPr>
        <w:t>______</w:t>
      </w:r>
    </w:p>
    <w:p w14:paraId="4E4933FF" w14:textId="2FC2C8CA" w:rsidR="003520C1" w:rsidRDefault="00CF03AA" w:rsidP="00CF03AA">
      <w:pPr>
        <w:pStyle w:val="DefaultText"/>
        <w:tabs>
          <w:tab w:val="left" w:pos="720"/>
          <w:tab w:val="right" w:pos="10440"/>
        </w:tabs>
        <w:spacing w:after="120"/>
        <w:rPr>
          <w:sz w:val="22"/>
          <w:szCs w:val="22"/>
        </w:rPr>
      </w:pPr>
      <w:r>
        <w:rPr>
          <w:sz w:val="22"/>
          <w:szCs w:val="22"/>
        </w:rPr>
        <w:t>____</w:t>
      </w:r>
      <w:r w:rsidR="003520C1">
        <w:rPr>
          <w:sz w:val="22"/>
          <w:szCs w:val="22"/>
        </w:rPr>
        <w:tab/>
        <w:t>Documentation of Employee Status</w:t>
      </w:r>
      <w:r w:rsidR="00B965FD">
        <w:rPr>
          <w:sz w:val="22"/>
          <w:szCs w:val="22"/>
        </w:rPr>
        <w:t xml:space="preserve"> (from benefiting business)</w:t>
      </w:r>
      <w:r w:rsidR="009744A4">
        <w:rPr>
          <w:sz w:val="22"/>
          <w:szCs w:val="22"/>
        </w:rPr>
        <w:tab/>
      </w:r>
      <w:r w:rsidR="009744A4" w:rsidRPr="00EF47C7">
        <w:rPr>
          <w:sz w:val="22"/>
          <w:szCs w:val="22"/>
        </w:rPr>
        <w:t>______</w:t>
      </w:r>
    </w:p>
    <w:p w14:paraId="5C8C5167" w14:textId="6367D2CC" w:rsidR="003520C1" w:rsidRPr="003520C1" w:rsidRDefault="00CF03AA" w:rsidP="00CF03A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after="120"/>
        <w:rPr>
          <w:i/>
          <w:sz w:val="22"/>
          <w:szCs w:val="22"/>
        </w:rPr>
      </w:pPr>
      <w:r>
        <w:rPr>
          <w:sz w:val="22"/>
          <w:szCs w:val="22"/>
        </w:rPr>
        <w:t>____</w:t>
      </w:r>
      <w:r w:rsidR="003520C1">
        <w:rPr>
          <w:sz w:val="22"/>
          <w:szCs w:val="22"/>
        </w:rPr>
        <w:tab/>
      </w:r>
      <w:r w:rsidR="003520C1" w:rsidRPr="00EF47C7">
        <w:rPr>
          <w:sz w:val="22"/>
          <w:szCs w:val="22"/>
        </w:rPr>
        <w:t>Council Resolution of Support</w:t>
      </w:r>
      <w:r w:rsidR="003520C1" w:rsidRPr="00EF47C7">
        <w:rPr>
          <w:sz w:val="22"/>
          <w:szCs w:val="22"/>
        </w:rPr>
        <w:tab/>
        <w:t xml:space="preserve"> </w:t>
      </w:r>
      <w:r w:rsidR="009744A4">
        <w:rPr>
          <w:sz w:val="22"/>
          <w:szCs w:val="22"/>
        </w:rPr>
        <w:tab/>
      </w:r>
      <w:r w:rsidR="009744A4">
        <w:rPr>
          <w:sz w:val="22"/>
          <w:szCs w:val="22"/>
        </w:rPr>
        <w:tab/>
      </w:r>
      <w:r w:rsidR="009744A4">
        <w:rPr>
          <w:sz w:val="22"/>
          <w:szCs w:val="22"/>
        </w:rPr>
        <w:tab/>
      </w:r>
      <w:r w:rsidR="009744A4">
        <w:rPr>
          <w:sz w:val="22"/>
          <w:szCs w:val="22"/>
        </w:rPr>
        <w:tab/>
      </w:r>
      <w:r w:rsidR="009744A4">
        <w:rPr>
          <w:sz w:val="22"/>
          <w:szCs w:val="22"/>
        </w:rPr>
        <w:tab/>
      </w:r>
      <w:r w:rsidR="009744A4">
        <w:rPr>
          <w:sz w:val="22"/>
          <w:szCs w:val="22"/>
        </w:rPr>
        <w:tab/>
      </w:r>
      <w:r w:rsidR="009744A4">
        <w:rPr>
          <w:sz w:val="22"/>
          <w:szCs w:val="22"/>
        </w:rPr>
        <w:tab/>
      </w:r>
      <w:r w:rsidR="009744A4" w:rsidRPr="00EF47C7">
        <w:rPr>
          <w:sz w:val="22"/>
          <w:szCs w:val="22"/>
        </w:rPr>
        <w:t>______</w:t>
      </w:r>
    </w:p>
    <w:p w14:paraId="5B29D88E" w14:textId="77777777" w:rsidR="00CF03AA" w:rsidRPr="00CF03AA" w:rsidRDefault="003520C1" w:rsidP="00CF03A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after="120"/>
        <w:rPr>
          <w:bCs/>
          <w:sz w:val="22"/>
          <w:szCs w:val="22"/>
        </w:rPr>
      </w:pPr>
      <w:r w:rsidRPr="00EF47C7">
        <w:rPr>
          <w:sz w:val="22"/>
          <w:szCs w:val="22"/>
        </w:rPr>
        <w:t>____</w:t>
      </w:r>
      <w:r w:rsidRPr="00EF47C7">
        <w:rPr>
          <w:sz w:val="22"/>
          <w:szCs w:val="22"/>
        </w:rPr>
        <w:tab/>
      </w:r>
      <w:r w:rsidR="00CF03AA" w:rsidRPr="00CF03AA">
        <w:rPr>
          <w:bCs/>
          <w:sz w:val="22"/>
          <w:szCs w:val="22"/>
        </w:rPr>
        <w:t>Resident</w:t>
      </w:r>
      <w:r w:rsidRPr="00CF03AA">
        <w:rPr>
          <w:bCs/>
          <w:sz w:val="22"/>
          <w:szCs w:val="22"/>
        </w:rPr>
        <w:t xml:space="preserve"> Participation: </w:t>
      </w:r>
    </w:p>
    <w:p w14:paraId="51998A08" w14:textId="48FFA689" w:rsidR="00CF03AA" w:rsidRDefault="00CF03AA" w:rsidP="00CF03A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after="120"/>
        <w:rPr>
          <w:sz w:val="22"/>
          <w:szCs w:val="22"/>
        </w:rPr>
      </w:pPr>
      <w:r>
        <w:rPr>
          <w:bCs/>
          <w:sz w:val="22"/>
          <w:szCs w:val="22"/>
        </w:rPr>
        <w:tab/>
      </w:r>
      <w:r>
        <w:rPr>
          <w:bCs/>
          <w:sz w:val="22"/>
          <w:szCs w:val="22"/>
        </w:rPr>
        <w:tab/>
      </w:r>
      <w:r>
        <w:rPr>
          <w:bCs/>
          <w:sz w:val="22"/>
          <w:szCs w:val="22"/>
        </w:rPr>
        <w:tab/>
      </w:r>
      <w:r w:rsidR="003520C1" w:rsidRPr="00CF03AA">
        <w:rPr>
          <w:bCs/>
          <w:sz w:val="22"/>
          <w:szCs w:val="22"/>
        </w:rPr>
        <w:t>7-Day</w:t>
      </w:r>
      <w:r>
        <w:rPr>
          <w:bCs/>
          <w:sz w:val="22"/>
          <w:szCs w:val="22"/>
        </w:rPr>
        <w:t xml:space="preserve"> Public Hearing Notice</w:t>
      </w:r>
      <w:r w:rsidR="009744A4">
        <w:rPr>
          <w:bCs/>
          <w:sz w:val="22"/>
          <w:szCs w:val="22"/>
        </w:rPr>
        <w:tab/>
      </w:r>
      <w:r w:rsidR="009744A4">
        <w:rPr>
          <w:bCs/>
          <w:sz w:val="22"/>
          <w:szCs w:val="22"/>
        </w:rPr>
        <w:tab/>
      </w:r>
      <w:r w:rsidR="009744A4">
        <w:rPr>
          <w:bCs/>
          <w:sz w:val="22"/>
          <w:szCs w:val="22"/>
        </w:rPr>
        <w:tab/>
      </w:r>
      <w:r w:rsidR="009744A4">
        <w:rPr>
          <w:bCs/>
          <w:sz w:val="22"/>
          <w:szCs w:val="22"/>
        </w:rPr>
        <w:tab/>
      </w:r>
      <w:r w:rsidR="009744A4">
        <w:rPr>
          <w:bCs/>
          <w:sz w:val="22"/>
          <w:szCs w:val="22"/>
        </w:rPr>
        <w:tab/>
      </w:r>
      <w:r w:rsidR="009744A4">
        <w:rPr>
          <w:bCs/>
          <w:sz w:val="22"/>
          <w:szCs w:val="22"/>
        </w:rPr>
        <w:tab/>
      </w:r>
      <w:r w:rsidR="009744A4">
        <w:rPr>
          <w:bCs/>
          <w:sz w:val="22"/>
          <w:szCs w:val="22"/>
        </w:rPr>
        <w:tab/>
      </w:r>
      <w:r w:rsidR="009744A4" w:rsidRPr="00EF47C7">
        <w:rPr>
          <w:sz w:val="22"/>
          <w:szCs w:val="22"/>
        </w:rPr>
        <w:t>______</w:t>
      </w:r>
      <w:r w:rsidR="003520C1" w:rsidRPr="00B40762">
        <w:rPr>
          <w:sz w:val="22"/>
          <w:szCs w:val="22"/>
        </w:rPr>
        <w:tab/>
      </w:r>
      <w:r w:rsidR="003520C1" w:rsidRPr="00B40762">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3520C1" w:rsidRPr="00B40762">
        <w:rPr>
          <w:sz w:val="22"/>
          <w:szCs w:val="22"/>
        </w:rPr>
        <w:tab/>
      </w:r>
      <w:r>
        <w:rPr>
          <w:sz w:val="22"/>
          <w:szCs w:val="22"/>
        </w:rPr>
        <w:tab/>
      </w:r>
      <w:r>
        <w:rPr>
          <w:sz w:val="22"/>
          <w:szCs w:val="22"/>
        </w:rPr>
        <w:tab/>
      </w:r>
      <w:r>
        <w:rPr>
          <w:sz w:val="22"/>
          <w:szCs w:val="22"/>
        </w:rPr>
        <w:tab/>
      </w:r>
      <w:r>
        <w:rPr>
          <w:sz w:val="22"/>
          <w:szCs w:val="22"/>
        </w:rPr>
        <w:tab/>
      </w:r>
    </w:p>
    <w:p w14:paraId="725B0032" w14:textId="12A4BF59" w:rsidR="003520C1" w:rsidRPr="00CF03AA" w:rsidRDefault="00CF03AA" w:rsidP="00CF03A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after="120"/>
        <w:rPr>
          <w:sz w:val="22"/>
          <w:szCs w:val="22"/>
          <w:u w:val="single"/>
        </w:rPr>
      </w:pPr>
      <w:r>
        <w:rPr>
          <w:sz w:val="22"/>
          <w:szCs w:val="22"/>
        </w:rPr>
        <w:tab/>
      </w:r>
      <w:r>
        <w:rPr>
          <w:sz w:val="22"/>
          <w:szCs w:val="22"/>
        </w:rPr>
        <w:tab/>
      </w:r>
      <w:r>
        <w:rPr>
          <w:sz w:val="22"/>
          <w:szCs w:val="22"/>
        </w:rPr>
        <w:tab/>
      </w:r>
      <w:r w:rsidR="003520C1" w:rsidRPr="00B40762">
        <w:rPr>
          <w:sz w:val="22"/>
          <w:szCs w:val="22"/>
        </w:rPr>
        <w:t xml:space="preserve">Publisher’s certification </w:t>
      </w:r>
      <w:r w:rsidR="003520C1">
        <w:rPr>
          <w:sz w:val="22"/>
          <w:szCs w:val="22"/>
        </w:rPr>
        <w:tab/>
      </w:r>
      <w:r w:rsidR="003520C1">
        <w:rPr>
          <w:sz w:val="22"/>
          <w:szCs w:val="22"/>
        </w:rPr>
        <w:tab/>
      </w:r>
      <w:r w:rsidR="003520C1">
        <w:rPr>
          <w:sz w:val="22"/>
          <w:szCs w:val="22"/>
        </w:rPr>
        <w:tab/>
      </w:r>
      <w:r w:rsidR="003520C1">
        <w:rPr>
          <w:sz w:val="22"/>
          <w:szCs w:val="22"/>
        </w:rPr>
        <w:tab/>
      </w:r>
      <w:r w:rsidR="003520C1">
        <w:rPr>
          <w:sz w:val="22"/>
          <w:szCs w:val="22"/>
        </w:rPr>
        <w:tab/>
      </w:r>
      <w:r w:rsidR="003520C1">
        <w:rPr>
          <w:sz w:val="22"/>
          <w:szCs w:val="22"/>
        </w:rPr>
        <w:tab/>
      </w:r>
      <w:r w:rsidR="003520C1">
        <w:rPr>
          <w:sz w:val="22"/>
          <w:szCs w:val="22"/>
        </w:rPr>
        <w:tab/>
      </w:r>
      <w:r w:rsidR="009744A4">
        <w:rPr>
          <w:sz w:val="22"/>
          <w:szCs w:val="22"/>
        </w:rPr>
        <w:tab/>
      </w:r>
      <w:r w:rsidR="003520C1">
        <w:rPr>
          <w:sz w:val="22"/>
          <w:szCs w:val="22"/>
        </w:rPr>
        <w:t>______</w:t>
      </w:r>
    </w:p>
    <w:p w14:paraId="2823747A" w14:textId="554D6A2F" w:rsidR="003520C1" w:rsidRDefault="00CF03AA" w:rsidP="00CF03A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after="120"/>
        <w:ind w:left="720" w:hanging="1080"/>
        <w:rPr>
          <w:sz w:val="22"/>
          <w:szCs w:val="22"/>
        </w:rPr>
      </w:pPr>
      <w:r>
        <w:rPr>
          <w:sz w:val="22"/>
          <w:szCs w:val="22"/>
        </w:rPr>
        <w:tab/>
      </w:r>
      <w:r>
        <w:rPr>
          <w:sz w:val="22"/>
          <w:szCs w:val="22"/>
        </w:rPr>
        <w:tab/>
      </w:r>
      <w:r>
        <w:rPr>
          <w:sz w:val="22"/>
          <w:szCs w:val="22"/>
        </w:rPr>
        <w:tab/>
      </w:r>
      <w:r w:rsidR="003520C1">
        <w:rPr>
          <w:sz w:val="22"/>
          <w:szCs w:val="22"/>
        </w:rPr>
        <w:t>C</w:t>
      </w:r>
      <w:r w:rsidR="003520C1" w:rsidRPr="00B40762">
        <w:rPr>
          <w:sz w:val="22"/>
          <w:szCs w:val="22"/>
        </w:rPr>
        <w:t xml:space="preserve">ertified minutes </w:t>
      </w:r>
      <w:r w:rsidR="003520C1">
        <w:rPr>
          <w:sz w:val="22"/>
          <w:szCs w:val="22"/>
        </w:rPr>
        <w:tab/>
      </w:r>
      <w:r w:rsidR="003520C1">
        <w:rPr>
          <w:sz w:val="22"/>
          <w:szCs w:val="22"/>
        </w:rPr>
        <w:tab/>
      </w:r>
      <w:r w:rsidR="003520C1">
        <w:rPr>
          <w:sz w:val="22"/>
          <w:szCs w:val="22"/>
        </w:rPr>
        <w:tab/>
      </w:r>
      <w:r w:rsidR="003520C1">
        <w:rPr>
          <w:sz w:val="22"/>
          <w:szCs w:val="22"/>
        </w:rPr>
        <w:tab/>
      </w:r>
      <w:r w:rsidR="003520C1">
        <w:rPr>
          <w:sz w:val="22"/>
          <w:szCs w:val="22"/>
        </w:rPr>
        <w:tab/>
      </w:r>
      <w:r w:rsidR="003520C1">
        <w:rPr>
          <w:sz w:val="22"/>
          <w:szCs w:val="22"/>
        </w:rPr>
        <w:tab/>
      </w:r>
      <w:r w:rsidR="003520C1">
        <w:rPr>
          <w:sz w:val="22"/>
          <w:szCs w:val="22"/>
        </w:rPr>
        <w:tab/>
      </w:r>
      <w:r w:rsidR="003520C1">
        <w:rPr>
          <w:sz w:val="22"/>
          <w:szCs w:val="22"/>
        </w:rPr>
        <w:tab/>
      </w:r>
      <w:r w:rsidR="009744A4">
        <w:rPr>
          <w:sz w:val="22"/>
          <w:szCs w:val="22"/>
        </w:rPr>
        <w:tab/>
      </w:r>
      <w:r w:rsidR="003520C1">
        <w:rPr>
          <w:sz w:val="22"/>
          <w:szCs w:val="22"/>
        </w:rPr>
        <w:t>______</w:t>
      </w:r>
    </w:p>
    <w:p w14:paraId="3D388D13" w14:textId="6CE01C8B" w:rsidR="00CF03AA" w:rsidRDefault="00CF03AA" w:rsidP="00CF03AA">
      <w:pPr>
        <w:pStyle w:val="DefaultText"/>
        <w:tabs>
          <w:tab w:val="left" w:pos="720"/>
          <w:tab w:val="right" w:pos="10440"/>
        </w:tabs>
        <w:spacing w:after="120"/>
        <w:rPr>
          <w:sz w:val="22"/>
          <w:szCs w:val="22"/>
        </w:rPr>
      </w:pPr>
      <w:r>
        <w:rPr>
          <w:sz w:val="22"/>
          <w:szCs w:val="22"/>
        </w:rPr>
        <w:tab/>
        <w:t xml:space="preserve">      </w:t>
      </w:r>
      <w:r w:rsidR="003520C1">
        <w:rPr>
          <w:sz w:val="22"/>
          <w:szCs w:val="22"/>
        </w:rPr>
        <w:t>A</w:t>
      </w:r>
      <w:r w:rsidR="003520C1" w:rsidRPr="00B40762">
        <w:rPr>
          <w:sz w:val="22"/>
          <w:szCs w:val="22"/>
        </w:rPr>
        <w:t>ttendance sheet(s)</w:t>
      </w:r>
      <w:r w:rsidR="009744A4">
        <w:rPr>
          <w:sz w:val="22"/>
          <w:szCs w:val="22"/>
        </w:rPr>
        <w:tab/>
      </w:r>
      <w:r w:rsidR="009744A4" w:rsidRPr="00EF47C7">
        <w:rPr>
          <w:sz w:val="22"/>
          <w:szCs w:val="22"/>
        </w:rPr>
        <w:t>______</w:t>
      </w:r>
      <w:r w:rsidR="009744A4">
        <w:rPr>
          <w:sz w:val="22"/>
          <w:szCs w:val="22"/>
        </w:rPr>
        <w:tab/>
      </w:r>
    </w:p>
    <w:p w14:paraId="0AD2EEB9" w14:textId="48EBB950" w:rsidR="00CF03AA" w:rsidRDefault="00CF03AA" w:rsidP="00CF03AA">
      <w:pPr>
        <w:pStyle w:val="DefaultText"/>
        <w:tabs>
          <w:tab w:val="left" w:pos="720"/>
          <w:tab w:val="right" w:pos="10440"/>
        </w:tabs>
        <w:spacing w:after="120"/>
        <w:rPr>
          <w:sz w:val="22"/>
          <w:szCs w:val="22"/>
        </w:rPr>
      </w:pPr>
      <w:r>
        <w:rPr>
          <w:sz w:val="22"/>
          <w:szCs w:val="22"/>
        </w:rPr>
        <w:t>____</w:t>
      </w:r>
      <w:r w:rsidR="003520C1">
        <w:rPr>
          <w:sz w:val="22"/>
          <w:szCs w:val="22"/>
        </w:rPr>
        <w:tab/>
      </w:r>
      <w:r w:rsidRPr="00EF47C7">
        <w:rPr>
          <w:sz w:val="22"/>
          <w:szCs w:val="22"/>
        </w:rPr>
        <w:t>Local Government Certifications</w:t>
      </w:r>
      <w:r w:rsidR="009744A4">
        <w:rPr>
          <w:sz w:val="22"/>
          <w:szCs w:val="22"/>
        </w:rPr>
        <w:tab/>
      </w:r>
      <w:r w:rsidR="009744A4" w:rsidRPr="00EF47C7">
        <w:rPr>
          <w:sz w:val="22"/>
          <w:szCs w:val="22"/>
        </w:rPr>
        <w:t>______</w:t>
      </w:r>
    </w:p>
    <w:p w14:paraId="42D834C4" w14:textId="73FB5F11" w:rsidR="00CF03AA" w:rsidRDefault="00CF03AA" w:rsidP="00CF03AA">
      <w:pPr>
        <w:pStyle w:val="DefaultText"/>
        <w:tabs>
          <w:tab w:val="left" w:pos="720"/>
          <w:tab w:val="right" w:pos="10440"/>
        </w:tabs>
        <w:spacing w:after="120"/>
        <w:rPr>
          <w:sz w:val="22"/>
          <w:szCs w:val="22"/>
        </w:rPr>
      </w:pPr>
      <w:r>
        <w:rPr>
          <w:sz w:val="22"/>
          <w:szCs w:val="22"/>
        </w:rPr>
        <w:t>____</w:t>
      </w:r>
      <w:r>
        <w:rPr>
          <w:sz w:val="22"/>
          <w:szCs w:val="22"/>
        </w:rPr>
        <w:tab/>
      </w:r>
      <w:r w:rsidRPr="00EF47C7">
        <w:rPr>
          <w:sz w:val="22"/>
          <w:szCs w:val="22"/>
        </w:rPr>
        <w:t>Business Certification</w:t>
      </w:r>
      <w:r>
        <w:rPr>
          <w:sz w:val="22"/>
          <w:szCs w:val="22"/>
        </w:rPr>
        <w:t xml:space="preserve">s </w:t>
      </w:r>
      <w:r w:rsidR="009744A4">
        <w:rPr>
          <w:sz w:val="22"/>
          <w:szCs w:val="22"/>
        </w:rPr>
        <w:tab/>
      </w:r>
      <w:r w:rsidR="009744A4" w:rsidRPr="00EF47C7">
        <w:rPr>
          <w:sz w:val="22"/>
          <w:szCs w:val="22"/>
        </w:rPr>
        <w:t>______</w:t>
      </w:r>
    </w:p>
    <w:p w14:paraId="560026C0" w14:textId="1EE13CD7" w:rsidR="00CF03AA" w:rsidRDefault="00CF03AA" w:rsidP="00CF03AA">
      <w:pPr>
        <w:pStyle w:val="DefaultText"/>
        <w:tabs>
          <w:tab w:val="left" w:pos="720"/>
          <w:tab w:val="right" w:pos="10440"/>
        </w:tabs>
        <w:spacing w:after="120"/>
        <w:rPr>
          <w:sz w:val="22"/>
          <w:szCs w:val="22"/>
        </w:rPr>
      </w:pPr>
      <w:r>
        <w:rPr>
          <w:sz w:val="22"/>
          <w:szCs w:val="22"/>
        </w:rPr>
        <w:t>____</w:t>
      </w:r>
      <w:r w:rsidR="003520C1" w:rsidRPr="00B40762">
        <w:rPr>
          <w:sz w:val="22"/>
          <w:szCs w:val="22"/>
        </w:rPr>
        <w:tab/>
      </w:r>
      <w:r>
        <w:rPr>
          <w:sz w:val="22"/>
          <w:szCs w:val="22"/>
        </w:rPr>
        <w:t>Mandatory Disclosures</w:t>
      </w:r>
      <w:r w:rsidR="00B965FD">
        <w:rPr>
          <w:sz w:val="22"/>
          <w:szCs w:val="22"/>
        </w:rPr>
        <w:t xml:space="preserve"> (completed by local government)</w:t>
      </w:r>
      <w:r w:rsidR="009744A4">
        <w:rPr>
          <w:sz w:val="22"/>
          <w:szCs w:val="22"/>
        </w:rPr>
        <w:tab/>
      </w:r>
      <w:r w:rsidR="009744A4" w:rsidRPr="00EF47C7">
        <w:rPr>
          <w:sz w:val="22"/>
          <w:szCs w:val="22"/>
        </w:rPr>
        <w:t>______</w:t>
      </w:r>
    </w:p>
    <w:p w14:paraId="1F79DA5E" w14:textId="659956F5" w:rsidR="00CF03AA" w:rsidRDefault="00CF03AA" w:rsidP="00CF03AA">
      <w:pPr>
        <w:pStyle w:val="DefaultText"/>
        <w:tabs>
          <w:tab w:val="left" w:pos="720"/>
          <w:tab w:val="right" w:pos="10440"/>
        </w:tabs>
        <w:spacing w:after="120"/>
        <w:rPr>
          <w:sz w:val="22"/>
          <w:szCs w:val="22"/>
        </w:rPr>
      </w:pPr>
      <w:r>
        <w:rPr>
          <w:sz w:val="22"/>
          <w:szCs w:val="22"/>
        </w:rPr>
        <w:t>____</w:t>
      </w:r>
      <w:r>
        <w:rPr>
          <w:sz w:val="22"/>
          <w:szCs w:val="22"/>
        </w:rPr>
        <w:tab/>
        <w:t>Conflict of Interest</w:t>
      </w:r>
      <w:r w:rsidR="00B965FD">
        <w:rPr>
          <w:sz w:val="22"/>
          <w:szCs w:val="22"/>
        </w:rPr>
        <w:t xml:space="preserve"> (completed by local government)</w:t>
      </w:r>
      <w:r w:rsidR="009744A4">
        <w:rPr>
          <w:sz w:val="22"/>
          <w:szCs w:val="22"/>
        </w:rPr>
        <w:tab/>
      </w:r>
      <w:r w:rsidR="009744A4" w:rsidRPr="00EF47C7">
        <w:rPr>
          <w:sz w:val="22"/>
          <w:szCs w:val="22"/>
        </w:rPr>
        <w:t>______</w:t>
      </w:r>
    </w:p>
    <w:p w14:paraId="1CD2A70C" w14:textId="771C567E" w:rsidR="00CF03AA" w:rsidRDefault="00CF03AA" w:rsidP="00CF03AA">
      <w:pPr>
        <w:pStyle w:val="DefaultText"/>
        <w:tabs>
          <w:tab w:val="left" w:pos="720"/>
          <w:tab w:val="right" w:pos="10440"/>
        </w:tabs>
        <w:spacing w:after="120"/>
        <w:rPr>
          <w:sz w:val="22"/>
          <w:szCs w:val="22"/>
        </w:rPr>
      </w:pPr>
      <w:r>
        <w:rPr>
          <w:sz w:val="22"/>
          <w:szCs w:val="22"/>
        </w:rPr>
        <w:t>____</w:t>
      </w:r>
      <w:r>
        <w:rPr>
          <w:sz w:val="22"/>
          <w:szCs w:val="22"/>
        </w:rPr>
        <w:tab/>
        <w:t>Fair Housing Resolution</w:t>
      </w:r>
      <w:r w:rsidR="009744A4">
        <w:rPr>
          <w:sz w:val="22"/>
          <w:szCs w:val="22"/>
        </w:rPr>
        <w:tab/>
      </w:r>
      <w:r w:rsidR="009744A4" w:rsidRPr="00EF47C7">
        <w:rPr>
          <w:sz w:val="22"/>
          <w:szCs w:val="22"/>
        </w:rPr>
        <w:t>______</w:t>
      </w:r>
    </w:p>
    <w:p w14:paraId="07BFD5AA" w14:textId="5D31F8FA" w:rsidR="00CF03AA" w:rsidRPr="00EF47C7" w:rsidRDefault="00CF03AA" w:rsidP="00CF03A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after="120"/>
        <w:rPr>
          <w:sz w:val="22"/>
          <w:szCs w:val="22"/>
        </w:rPr>
      </w:pPr>
      <w:r>
        <w:rPr>
          <w:sz w:val="22"/>
          <w:szCs w:val="22"/>
        </w:rPr>
        <w:t>____</w:t>
      </w:r>
      <w:r>
        <w:rPr>
          <w:sz w:val="22"/>
          <w:szCs w:val="22"/>
        </w:rPr>
        <w:tab/>
      </w:r>
      <w:r w:rsidR="00B965FD">
        <w:rPr>
          <w:sz w:val="22"/>
          <w:szCs w:val="22"/>
        </w:rPr>
        <w:t>W-9 (for local g</w:t>
      </w:r>
      <w:r w:rsidRPr="00EF47C7">
        <w:rPr>
          <w:sz w:val="22"/>
          <w:szCs w:val="22"/>
        </w:rPr>
        <w:t xml:space="preserve">overnment) </w:t>
      </w:r>
      <w:r w:rsidRPr="00EF47C7">
        <w:rPr>
          <w:sz w:val="22"/>
          <w:szCs w:val="22"/>
        </w:rPr>
        <w:tab/>
      </w:r>
      <w:r w:rsidRPr="00EF47C7">
        <w:rPr>
          <w:sz w:val="22"/>
          <w:szCs w:val="22"/>
        </w:rPr>
        <w:tab/>
      </w:r>
      <w:r w:rsidRPr="00EF47C7">
        <w:rPr>
          <w:sz w:val="22"/>
          <w:szCs w:val="22"/>
        </w:rPr>
        <w:tab/>
      </w:r>
      <w:r w:rsidRPr="00EF47C7">
        <w:rPr>
          <w:sz w:val="22"/>
          <w:szCs w:val="22"/>
        </w:rPr>
        <w:tab/>
      </w:r>
      <w:r w:rsidRPr="00EF47C7">
        <w:rPr>
          <w:sz w:val="22"/>
          <w:szCs w:val="22"/>
        </w:rPr>
        <w:tab/>
      </w:r>
      <w:r w:rsidRPr="00EF47C7">
        <w:rPr>
          <w:sz w:val="22"/>
          <w:szCs w:val="22"/>
        </w:rPr>
        <w:tab/>
      </w:r>
      <w:r w:rsidRPr="00EF47C7">
        <w:rPr>
          <w:sz w:val="22"/>
          <w:szCs w:val="22"/>
        </w:rPr>
        <w:tab/>
      </w:r>
      <w:r w:rsidRPr="00EF47C7">
        <w:rPr>
          <w:sz w:val="22"/>
          <w:szCs w:val="22"/>
        </w:rPr>
        <w:tab/>
      </w:r>
      <w:r w:rsidRPr="00CF03AA">
        <w:rPr>
          <w:sz w:val="22"/>
          <w:szCs w:val="22"/>
        </w:rPr>
        <w:t>______</w:t>
      </w:r>
    </w:p>
    <w:p w14:paraId="65749413" w14:textId="1573DD18" w:rsidR="00CF03AA" w:rsidRPr="00EF47C7" w:rsidRDefault="00CF03AA" w:rsidP="00CF03A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after="120"/>
        <w:rPr>
          <w:sz w:val="22"/>
          <w:szCs w:val="22"/>
        </w:rPr>
      </w:pPr>
      <w:r w:rsidRPr="00EF47C7">
        <w:rPr>
          <w:sz w:val="22"/>
          <w:szCs w:val="22"/>
        </w:rPr>
        <w:t>____</w:t>
      </w:r>
      <w:r w:rsidR="00B965FD">
        <w:rPr>
          <w:sz w:val="22"/>
          <w:szCs w:val="22"/>
        </w:rPr>
        <w:tab/>
        <w:t>SAM Registration (CAGE # - for local g</w:t>
      </w:r>
      <w:r w:rsidRPr="00EF47C7">
        <w:rPr>
          <w:sz w:val="22"/>
          <w:szCs w:val="22"/>
        </w:rPr>
        <w:t>overnment)</w:t>
      </w:r>
      <w:r w:rsidRPr="00EF47C7">
        <w:rPr>
          <w:sz w:val="22"/>
          <w:szCs w:val="22"/>
        </w:rPr>
        <w:tab/>
      </w:r>
      <w:r w:rsidRPr="00EF47C7">
        <w:rPr>
          <w:sz w:val="22"/>
          <w:szCs w:val="22"/>
        </w:rPr>
        <w:tab/>
      </w:r>
      <w:r w:rsidRPr="00EF47C7">
        <w:rPr>
          <w:sz w:val="22"/>
          <w:szCs w:val="22"/>
        </w:rPr>
        <w:tab/>
      </w:r>
      <w:r w:rsidRPr="00EF47C7">
        <w:rPr>
          <w:sz w:val="22"/>
          <w:szCs w:val="22"/>
        </w:rPr>
        <w:tab/>
      </w:r>
      <w:r w:rsidRPr="00EF47C7">
        <w:rPr>
          <w:sz w:val="22"/>
          <w:szCs w:val="22"/>
        </w:rPr>
        <w:tab/>
        <w:t xml:space="preserve"> ______</w:t>
      </w:r>
    </w:p>
    <w:p w14:paraId="76C04136" w14:textId="48507AB6" w:rsidR="003520C1" w:rsidRDefault="00CF03AA" w:rsidP="00CF03AA">
      <w:pPr>
        <w:pStyle w:val="DefaultText"/>
        <w:tabs>
          <w:tab w:val="left" w:pos="720"/>
          <w:tab w:val="right" w:pos="10440"/>
        </w:tabs>
        <w:spacing w:after="120"/>
        <w:rPr>
          <w:sz w:val="22"/>
          <w:szCs w:val="22"/>
        </w:rPr>
      </w:pPr>
      <w:r w:rsidRPr="00EF47C7">
        <w:rPr>
          <w:sz w:val="22"/>
          <w:szCs w:val="22"/>
        </w:rPr>
        <w:t>____</w:t>
      </w:r>
      <w:r w:rsidRPr="00EF47C7">
        <w:rPr>
          <w:sz w:val="22"/>
          <w:szCs w:val="22"/>
        </w:rPr>
        <w:tab/>
        <w:t xml:space="preserve">IRS Certification </w:t>
      </w:r>
      <w:r w:rsidR="00B965FD">
        <w:rPr>
          <w:sz w:val="22"/>
          <w:szCs w:val="22"/>
        </w:rPr>
        <w:t>Letter (for local g</w:t>
      </w:r>
      <w:r w:rsidRPr="00EF47C7">
        <w:rPr>
          <w:sz w:val="22"/>
          <w:szCs w:val="22"/>
        </w:rPr>
        <w:t xml:space="preserve">overnment) </w:t>
      </w:r>
      <w:r w:rsidR="009744A4">
        <w:rPr>
          <w:sz w:val="22"/>
          <w:szCs w:val="22"/>
        </w:rPr>
        <w:tab/>
      </w:r>
      <w:r w:rsidR="009744A4" w:rsidRPr="00EF47C7">
        <w:rPr>
          <w:sz w:val="22"/>
          <w:szCs w:val="22"/>
        </w:rPr>
        <w:t>______</w:t>
      </w:r>
      <w:r w:rsidRPr="00EF47C7">
        <w:rPr>
          <w:sz w:val="22"/>
          <w:szCs w:val="22"/>
        </w:rPr>
        <w:tab/>
      </w:r>
      <w:r w:rsidR="003520C1" w:rsidRPr="00B40762">
        <w:rPr>
          <w:sz w:val="22"/>
          <w:szCs w:val="22"/>
        </w:rPr>
        <w:tab/>
      </w:r>
      <w:r w:rsidR="003520C1" w:rsidRPr="00B40762">
        <w:rPr>
          <w:sz w:val="22"/>
          <w:szCs w:val="22"/>
        </w:rPr>
        <w:tab/>
      </w:r>
      <w:r w:rsidR="003520C1">
        <w:rPr>
          <w:sz w:val="22"/>
          <w:szCs w:val="22"/>
        </w:rPr>
        <w:tab/>
      </w:r>
    </w:p>
    <w:p w14:paraId="6438309D" w14:textId="6A6B697F" w:rsidR="00CF03AA" w:rsidRDefault="00CF03AA" w:rsidP="00CF03AA">
      <w:pPr>
        <w:pStyle w:val="DefaultText"/>
        <w:tabs>
          <w:tab w:val="left" w:pos="720"/>
          <w:tab w:val="right" w:pos="10440"/>
        </w:tabs>
        <w:spacing w:after="120"/>
        <w:rPr>
          <w:sz w:val="22"/>
          <w:szCs w:val="22"/>
        </w:rPr>
      </w:pPr>
      <w:r>
        <w:rPr>
          <w:sz w:val="22"/>
          <w:szCs w:val="22"/>
        </w:rPr>
        <w:t>____</w:t>
      </w:r>
      <w:r w:rsidR="003520C1">
        <w:rPr>
          <w:sz w:val="22"/>
          <w:szCs w:val="22"/>
        </w:rPr>
        <w:tab/>
      </w:r>
      <w:r w:rsidR="00B965FD">
        <w:t>HUD Exempt/Categorically Excluded not subject to 58.5 Environmental Review form</w:t>
      </w:r>
      <w:r w:rsidR="009744A4">
        <w:rPr>
          <w:sz w:val="22"/>
          <w:szCs w:val="22"/>
        </w:rPr>
        <w:tab/>
      </w:r>
      <w:r w:rsidR="009744A4" w:rsidRPr="00EF47C7">
        <w:rPr>
          <w:sz w:val="22"/>
          <w:szCs w:val="22"/>
        </w:rPr>
        <w:t>______</w:t>
      </w:r>
    </w:p>
    <w:p w14:paraId="3180511A" w14:textId="7EF00EAE" w:rsidR="00CF03AA" w:rsidRDefault="00CF03AA" w:rsidP="00CF03AA">
      <w:pPr>
        <w:pStyle w:val="DefaultText"/>
        <w:tabs>
          <w:tab w:val="left" w:pos="720"/>
          <w:tab w:val="right" w:pos="10440"/>
        </w:tabs>
        <w:spacing w:after="120"/>
        <w:rPr>
          <w:sz w:val="22"/>
          <w:szCs w:val="22"/>
        </w:rPr>
      </w:pPr>
      <w:r>
        <w:rPr>
          <w:sz w:val="22"/>
          <w:szCs w:val="22"/>
        </w:rPr>
        <w:t>____</w:t>
      </w:r>
      <w:r>
        <w:rPr>
          <w:sz w:val="22"/>
          <w:szCs w:val="22"/>
        </w:rPr>
        <w:tab/>
      </w:r>
      <w:r w:rsidR="00795677">
        <w:rPr>
          <w:sz w:val="22"/>
          <w:szCs w:val="22"/>
        </w:rPr>
        <w:t>FEMA</w:t>
      </w:r>
      <w:r>
        <w:rPr>
          <w:sz w:val="22"/>
          <w:szCs w:val="22"/>
        </w:rPr>
        <w:t xml:space="preserve"> FIRM</w:t>
      </w:r>
      <w:r w:rsidR="00795677">
        <w:rPr>
          <w:sz w:val="22"/>
          <w:szCs w:val="22"/>
        </w:rPr>
        <w:t>ette with business location marked</w:t>
      </w:r>
      <w:r w:rsidR="009744A4">
        <w:rPr>
          <w:sz w:val="22"/>
          <w:szCs w:val="22"/>
        </w:rPr>
        <w:tab/>
      </w:r>
      <w:r w:rsidR="009744A4" w:rsidRPr="00EF47C7">
        <w:rPr>
          <w:sz w:val="22"/>
          <w:szCs w:val="22"/>
        </w:rPr>
        <w:t>______</w:t>
      </w:r>
    </w:p>
    <w:p w14:paraId="0DB0C150" w14:textId="41F606CD" w:rsidR="00F55B42" w:rsidRDefault="00F55B42" w:rsidP="00DE76B4">
      <w:pPr>
        <w:pStyle w:val="DefaultText"/>
        <w:tabs>
          <w:tab w:val="left" w:pos="720"/>
          <w:tab w:val="right" w:pos="10440"/>
        </w:tabs>
        <w:spacing w:after="120"/>
        <w:rPr>
          <w:sz w:val="22"/>
          <w:szCs w:val="22"/>
        </w:rPr>
      </w:pPr>
      <w:r w:rsidRPr="00EF47C7">
        <w:rPr>
          <w:sz w:val="22"/>
          <w:szCs w:val="22"/>
        </w:rPr>
        <w:t>____</w:t>
      </w:r>
      <w:r w:rsidR="00CF03AA">
        <w:rPr>
          <w:sz w:val="22"/>
          <w:szCs w:val="22"/>
        </w:rPr>
        <w:tab/>
        <w:t>Participation Agreement</w:t>
      </w:r>
      <w:r w:rsidR="009744A4">
        <w:rPr>
          <w:sz w:val="22"/>
          <w:szCs w:val="22"/>
        </w:rPr>
        <w:tab/>
      </w:r>
      <w:r w:rsidR="009744A4" w:rsidRPr="00EF47C7">
        <w:rPr>
          <w:sz w:val="22"/>
          <w:szCs w:val="22"/>
        </w:rPr>
        <w:t>______</w:t>
      </w:r>
    </w:p>
    <w:p w14:paraId="368E00DA" w14:textId="7E278478" w:rsidR="00CF03AA" w:rsidRDefault="00CF03AA" w:rsidP="00DE76B4">
      <w:pPr>
        <w:pStyle w:val="DefaultText"/>
        <w:tabs>
          <w:tab w:val="left" w:pos="720"/>
          <w:tab w:val="right" w:pos="10440"/>
        </w:tabs>
        <w:rPr>
          <w:sz w:val="22"/>
          <w:szCs w:val="22"/>
        </w:rPr>
      </w:pPr>
      <w:r>
        <w:rPr>
          <w:sz w:val="22"/>
          <w:szCs w:val="22"/>
        </w:rPr>
        <w:t>____</w:t>
      </w:r>
      <w:r>
        <w:rPr>
          <w:sz w:val="22"/>
          <w:szCs w:val="22"/>
        </w:rPr>
        <w:tab/>
        <w:t xml:space="preserve">Certificate of Good Standing from the Secretary of </w:t>
      </w:r>
      <w:r w:rsidRPr="00B913EB">
        <w:rPr>
          <w:sz w:val="22"/>
          <w:szCs w:val="22"/>
        </w:rPr>
        <w:t>State of Illinois</w:t>
      </w:r>
      <w:r w:rsidR="00B965FD">
        <w:rPr>
          <w:sz w:val="22"/>
          <w:szCs w:val="22"/>
        </w:rPr>
        <w:t xml:space="preserve"> (from benefiting business)</w:t>
      </w:r>
      <w:r w:rsidR="009744A4">
        <w:rPr>
          <w:sz w:val="22"/>
          <w:szCs w:val="22"/>
        </w:rPr>
        <w:tab/>
      </w:r>
      <w:r w:rsidR="009744A4" w:rsidRPr="00EF47C7">
        <w:rPr>
          <w:sz w:val="22"/>
          <w:szCs w:val="22"/>
        </w:rPr>
        <w:t>______</w:t>
      </w:r>
    </w:p>
    <w:p w14:paraId="24847CC8" w14:textId="32AB48C5" w:rsidR="00CF03AA" w:rsidRPr="00DE76B4" w:rsidRDefault="00DE76B4" w:rsidP="00DE76B4">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i/>
        </w:rPr>
      </w:pPr>
      <w:r>
        <w:rPr>
          <w:sz w:val="22"/>
          <w:szCs w:val="22"/>
        </w:rPr>
        <w:t xml:space="preserve">             </w:t>
      </w:r>
      <w:r w:rsidRPr="005E75E5">
        <w:rPr>
          <w:rStyle w:val="Hyperlink"/>
          <w:i/>
          <w:color w:val="auto"/>
          <w:u w:val="none"/>
        </w:rPr>
        <w:t>This requirement does not apply if the benefiting business is a Sole Proprietorship. Indicate N/A.</w:t>
      </w:r>
    </w:p>
    <w:p w14:paraId="26EE48A1" w14:textId="4138E865" w:rsidR="000F4BBA" w:rsidRDefault="000F4BBA">
      <w:pPr>
        <w:overflowPunct/>
        <w:autoSpaceDE/>
        <w:autoSpaceDN/>
        <w:adjustRightInd/>
        <w:textAlignment w:val="auto"/>
      </w:pPr>
    </w:p>
    <w:p w14:paraId="3F383000" w14:textId="755A0E49" w:rsidR="007D25C0" w:rsidRDefault="007D25C0">
      <w:pPr>
        <w:overflowPunct/>
        <w:autoSpaceDE/>
        <w:autoSpaceDN/>
        <w:adjustRightInd/>
        <w:textAlignment w:val="auto"/>
      </w:pPr>
    </w:p>
    <w:p w14:paraId="1AE30AEC" w14:textId="77777777" w:rsidR="00C168EB" w:rsidRDefault="00C168EB">
      <w:pPr>
        <w:overflowPunct/>
        <w:autoSpaceDE/>
        <w:autoSpaceDN/>
        <w:adjustRightInd/>
        <w:textAlignment w:val="auto"/>
      </w:pPr>
    </w:p>
    <w:p w14:paraId="73E2D485" w14:textId="77777777" w:rsidR="00B965FD" w:rsidRDefault="00B965FD">
      <w:pPr>
        <w:overflowPunct/>
        <w:autoSpaceDE/>
        <w:autoSpaceDN/>
        <w:adjustRightInd/>
        <w:textAlignment w:val="auto"/>
      </w:pPr>
    </w:p>
    <w:p w14:paraId="43A1B897" w14:textId="53EDA791" w:rsidR="00FA173D" w:rsidRDefault="00FA173D" w:rsidP="0030322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ind w:left="720" w:right="1284"/>
        <w:jc w:val="center"/>
        <w:outlineLvl w:val="0"/>
      </w:pPr>
      <w:r w:rsidRPr="00EF47C7">
        <w:lastRenderedPageBreak/>
        <w:t xml:space="preserve">Letter of Transmittal </w:t>
      </w:r>
    </w:p>
    <w:p w14:paraId="5F425491" w14:textId="74CE5518" w:rsidR="00F77ECD" w:rsidRPr="00F77ECD" w:rsidRDefault="00F77ECD" w:rsidP="0030322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ind w:left="720" w:right="1284"/>
        <w:jc w:val="center"/>
        <w:outlineLvl w:val="0"/>
        <w:rPr>
          <w:i/>
        </w:rPr>
      </w:pPr>
      <w:r>
        <w:rPr>
          <w:i/>
        </w:rPr>
        <w:t>On Local Government Letterhead</w:t>
      </w:r>
    </w:p>
    <w:p w14:paraId="2E3354B8" w14:textId="77777777" w:rsidR="00FA173D" w:rsidRPr="00EF47C7" w:rsidRDefault="00FA173D" w:rsidP="0030322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ind w:left="720"/>
      </w:pPr>
    </w:p>
    <w:p w14:paraId="0245E4D9" w14:textId="77777777" w:rsidR="00FA173D" w:rsidRDefault="00FA173D" w:rsidP="0030322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ind w:left="720"/>
      </w:pPr>
    </w:p>
    <w:p w14:paraId="4E690FAE" w14:textId="77777777" w:rsidR="00363056" w:rsidRDefault="00363056" w:rsidP="0030322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ind w:left="720"/>
      </w:pPr>
      <w:r>
        <w:t>Date</w:t>
      </w:r>
    </w:p>
    <w:p w14:paraId="2F8B5E8E" w14:textId="77777777" w:rsidR="00363056" w:rsidRDefault="00363056" w:rsidP="0030322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ind w:left="720"/>
      </w:pPr>
    </w:p>
    <w:p w14:paraId="10B73DFD" w14:textId="77777777" w:rsidR="00363056" w:rsidRDefault="00363056" w:rsidP="0030322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ind w:left="720"/>
      </w:pPr>
    </w:p>
    <w:p w14:paraId="60D1C290" w14:textId="77777777" w:rsidR="00363056" w:rsidRDefault="00363056" w:rsidP="0030322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ind w:left="720"/>
      </w:pPr>
    </w:p>
    <w:p w14:paraId="6A21FC3B" w14:textId="77777777" w:rsidR="00363056" w:rsidRPr="00EF47C7" w:rsidRDefault="00363056" w:rsidP="0030322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ind w:left="720"/>
      </w:pPr>
    </w:p>
    <w:p w14:paraId="34D64F2E" w14:textId="77777777" w:rsidR="00FA173D" w:rsidRPr="00EF47C7" w:rsidRDefault="00FA173D" w:rsidP="0030322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ind w:left="720"/>
      </w:pPr>
      <w:r w:rsidRPr="00EF47C7">
        <w:t>Director's Office</w:t>
      </w:r>
    </w:p>
    <w:p w14:paraId="1CA87932" w14:textId="77777777" w:rsidR="00FA173D" w:rsidRPr="00EF47C7" w:rsidRDefault="00FA173D" w:rsidP="0030322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ind w:left="720"/>
      </w:pPr>
      <w:r w:rsidRPr="00EF47C7">
        <w:t>Illinois Department of Commerce and Economic Opportunity</w:t>
      </w:r>
    </w:p>
    <w:p w14:paraId="063E32B5" w14:textId="77777777" w:rsidR="00FA173D" w:rsidRPr="00EF47C7" w:rsidRDefault="00FA173D" w:rsidP="0030322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ind w:left="720"/>
      </w:pPr>
      <w:r w:rsidRPr="00EF47C7">
        <w:t>500 East Monroe</w:t>
      </w:r>
    </w:p>
    <w:p w14:paraId="1B2BFE6E" w14:textId="77777777" w:rsidR="00FA173D" w:rsidRPr="00EF47C7" w:rsidRDefault="00FA173D" w:rsidP="0030322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ind w:left="720"/>
      </w:pPr>
      <w:r w:rsidRPr="00EF47C7">
        <w:t xml:space="preserve">Springfield, </w:t>
      </w:r>
      <w:proofErr w:type="gramStart"/>
      <w:r w:rsidRPr="00EF47C7">
        <w:t>Illinois  62701</w:t>
      </w:r>
      <w:proofErr w:type="gramEnd"/>
    </w:p>
    <w:p w14:paraId="01CC900A" w14:textId="77777777" w:rsidR="00FA173D" w:rsidRPr="00EF47C7" w:rsidRDefault="00FA173D" w:rsidP="0030322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ind w:left="720"/>
      </w:pPr>
    </w:p>
    <w:p w14:paraId="311D8114" w14:textId="77777777" w:rsidR="00F77ECD" w:rsidRDefault="00F77ECD" w:rsidP="0030322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ind w:left="720"/>
      </w:pPr>
    </w:p>
    <w:p w14:paraId="1FBE8D73" w14:textId="71D5C618" w:rsidR="00FA173D" w:rsidRPr="00EF47C7" w:rsidRDefault="00FA173D" w:rsidP="0030322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ind w:left="720"/>
      </w:pPr>
      <w:r w:rsidRPr="00EF47C7">
        <w:t>Dear Director:</w:t>
      </w:r>
    </w:p>
    <w:p w14:paraId="6C4548FF" w14:textId="77777777" w:rsidR="00FA173D" w:rsidRPr="00EF47C7" w:rsidRDefault="00FA173D" w:rsidP="0030322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ind w:left="720"/>
      </w:pPr>
    </w:p>
    <w:p w14:paraId="390E55C6" w14:textId="4BC4E316" w:rsidR="00FA173D" w:rsidRPr="004031C3" w:rsidRDefault="00FA173D" w:rsidP="00F77ECD">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spacing w:line="480" w:lineRule="auto"/>
        <w:ind w:left="720" w:right="182"/>
        <w:rPr>
          <w:strike/>
        </w:rPr>
      </w:pPr>
      <w:r w:rsidRPr="00EF47C7">
        <w:t xml:space="preserve">The </w:t>
      </w:r>
      <w:r w:rsidRPr="00EF47C7">
        <w:rPr>
          <w:vertAlign w:val="superscript"/>
        </w:rPr>
        <w:t>1</w:t>
      </w:r>
      <w:r w:rsidRPr="003B773E">
        <w:t>__________________________</w:t>
      </w:r>
      <w:r w:rsidRPr="00EF47C7">
        <w:t xml:space="preserve"> is </w:t>
      </w:r>
      <w:proofErr w:type="gramStart"/>
      <w:r w:rsidRPr="00EF47C7">
        <w:t>submitting an</w:t>
      </w:r>
      <w:r w:rsidR="009402B3">
        <w:t xml:space="preserve"> application</w:t>
      </w:r>
      <w:proofErr w:type="gramEnd"/>
      <w:r w:rsidR="009402B3">
        <w:t xml:space="preserve"> for an Economic D</w:t>
      </w:r>
      <w:r w:rsidRPr="00EF47C7">
        <w:t>evelopment</w:t>
      </w:r>
      <w:r w:rsidR="009402B3">
        <w:t xml:space="preserve"> </w:t>
      </w:r>
      <w:r w:rsidR="00A1249B">
        <w:t xml:space="preserve">Downstate </w:t>
      </w:r>
      <w:r w:rsidR="009402B3">
        <w:t>Small Business Stabilization</w:t>
      </w:r>
      <w:r w:rsidRPr="00EF47C7">
        <w:t xml:space="preserve"> grant under the Community Development B</w:t>
      </w:r>
      <w:r w:rsidR="009402B3">
        <w:t>lock Grant (CDBG) Program</w:t>
      </w:r>
      <w:r w:rsidRPr="00EF47C7">
        <w:t xml:space="preserve">.  The grant request is in the amount of </w:t>
      </w:r>
      <w:r w:rsidR="009402B3">
        <w:rPr>
          <w:vertAlign w:val="superscript"/>
        </w:rPr>
        <w:t xml:space="preserve">2 </w:t>
      </w:r>
      <w:r w:rsidRPr="00EF47C7">
        <w:t>$________________ to be used to</w:t>
      </w:r>
      <w:r w:rsidR="001A1E49">
        <w:t xml:space="preserve"> </w:t>
      </w:r>
      <w:r w:rsidR="00A1249B">
        <w:t>provide working capital needs for</w:t>
      </w:r>
      <w:r w:rsidR="009402B3">
        <w:t xml:space="preserve"> </w:t>
      </w:r>
      <w:r w:rsidR="009402B3">
        <w:rPr>
          <w:vertAlign w:val="superscript"/>
        </w:rPr>
        <w:t>3</w:t>
      </w:r>
      <w:r w:rsidRPr="00273E5B">
        <w:t>____________________.</w:t>
      </w:r>
      <w:r w:rsidR="00A1249B">
        <w:t xml:space="preserve">   </w:t>
      </w:r>
      <w:bookmarkStart w:id="26" w:name="_Hlk36477903"/>
      <w:r w:rsidR="00A1249B">
        <w:rPr>
          <w:vertAlign w:val="superscript"/>
        </w:rPr>
        <w:t>3</w:t>
      </w:r>
      <w:r w:rsidR="00A1249B" w:rsidRPr="00273E5B">
        <w:t>____________________.</w:t>
      </w:r>
      <w:r w:rsidR="00A1249B">
        <w:t xml:space="preserve">   </w:t>
      </w:r>
      <w:r w:rsidRPr="00EF47C7">
        <w:t xml:space="preserve">  </w:t>
      </w:r>
      <w:bookmarkEnd w:id="26"/>
      <w:r w:rsidR="00A1249B">
        <w:t>has been a part of the</w:t>
      </w:r>
      <w:r w:rsidR="00A1249B" w:rsidRPr="00EF47C7">
        <w:t xml:space="preserve"> </w:t>
      </w:r>
      <w:r w:rsidR="00A1249B" w:rsidRPr="00EF47C7">
        <w:rPr>
          <w:vertAlign w:val="superscript"/>
        </w:rPr>
        <w:t>1</w:t>
      </w:r>
      <w:r w:rsidR="00A1249B" w:rsidRPr="003B773E">
        <w:t>__________________________</w:t>
      </w:r>
      <w:r w:rsidR="00A1249B">
        <w:t xml:space="preserve"> community since </w:t>
      </w:r>
      <w:r w:rsidR="00A1249B">
        <w:rPr>
          <w:vertAlign w:val="superscript"/>
        </w:rPr>
        <w:t>5</w:t>
      </w:r>
      <w:r w:rsidR="00A1249B" w:rsidRPr="003B773E">
        <w:t>__________________________</w:t>
      </w:r>
      <w:r w:rsidR="00A1249B">
        <w:t xml:space="preserve"> and normally employs </w:t>
      </w:r>
      <w:r w:rsidR="00A1249B">
        <w:rPr>
          <w:vertAlign w:val="superscript"/>
        </w:rPr>
        <w:t>6</w:t>
      </w:r>
      <w:r w:rsidR="00A1249B">
        <w:t xml:space="preserve">__________________.  </w:t>
      </w:r>
      <w:r w:rsidR="00A1249B">
        <w:rPr>
          <w:vertAlign w:val="superscript"/>
        </w:rPr>
        <w:t>3</w:t>
      </w:r>
      <w:r w:rsidR="00A1249B">
        <w:t xml:space="preserve">__________________ has been </w:t>
      </w:r>
      <w:r w:rsidR="002472C6">
        <w:t xml:space="preserve">negatively impacted by the COVID-19 emergency and requires urgent assistance.  We appreciate your consideration.  </w:t>
      </w:r>
    </w:p>
    <w:p w14:paraId="144871A8" w14:textId="5B489D81" w:rsidR="00FA173D" w:rsidRPr="00EF47C7" w:rsidRDefault="00FA173D" w:rsidP="002472C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14:paraId="3A3CF932" w14:textId="77777777" w:rsidR="00FA173D" w:rsidRPr="00EF47C7" w:rsidRDefault="00466321" w:rsidP="00466321">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ind w:left="720"/>
        <w:outlineLvl w:val="0"/>
      </w:pPr>
      <w:r>
        <w:t>Very truly yours,</w:t>
      </w:r>
    </w:p>
    <w:p w14:paraId="5030D1B9" w14:textId="77777777" w:rsidR="00FA173D" w:rsidRPr="00EF47C7" w:rsidRDefault="00FA173D" w:rsidP="0030322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p>
    <w:p w14:paraId="7BEA88E2" w14:textId="70904DCF" w:rsidR="00FA173D" w:rsidRPr="00EF47C7" w:rsidRDefault="00F77ECD" w:rsidP="0030322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vertAlign w:val="superscript"/>
        </w:rPr>
      </w:pPr>
      <w:r>
        <w:rPr>
          <w:vertAlign w:val="superscript"/>
        </w:rPr>
        <w:t>4</w:t>
      </w:r>
    </w:p>
    <w:p w14:paraId="6F924EC5" w14:textId="77777777" w:rsidR="00FA173D" w:rsidRPr="00EF47C7" w:rsidRDefault="00FA173D" w:rsidP="0030322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u w:val="single"/>
        </w:rPr>
      </w:pPr>
    </w:p>
    <w:p w14:paraId="5AE4C165" w14:textId="77777777" w:rsidR="00FA173D" w:rsidRPr="00EF47C7" w:rsidRDefault="00FA173D" w:rsidP="00303226">
      <w:pPr>
        <w:autoSpaceDE/>
        <w:autoSpaceDN/>
        <w:adjustRightInd/>
        <w:ind w:left="720"/>
        <w:rPr>
          <w:b/>
          <w:sz w:val="40"/>
          <w:szCs w:val="40"/>
        </w:rPr>
      </w:pPr>
    </w:p>
    <w:p w14:paraId="738AEEAF" w14:textId="2A05AA21" w:rsidR="00FA173D" w:rsidRPr="00EF47C7" w:rsidRDefault="00FA173D" w:rsidP="00FA173D">
      <w:pPr>
        <w:autoSpaceDE/>
        <w:autoSpaceDN/>
        <w:adjustRightInd/>
        <w:rPr>
          <w:sz w:val="18"/>
          <w:szCs w:val="18"/>
        </w:rPr>
      </w:pPr>
    </w:p>
    <w:p w14:paraId="33F39B06" w14:textId="77777777" w:rsidR="00FA173D" w:rsidRPr="00EF47C7" w:rsidRDefault="00FA173D" w:rsidP="00FA173D">
      <w:pPr>
        <w:autoSpaceDE/>
        <w:autoSpaceDN/>
        <w:adjustRightInd/>
        <w:rPr>
          <w:sz w:val="18"/>
          <w:szCs w:val="18"/>
        </w:rPr>
      </w:pPr>
    </w:p>
    <w:p w14:paraId="238EFAF1" w14:textId="77777777" w:rsidR="00FA173D" w:rsidRPr="00EF47C7" w:rsidRDefault="00466321" w:rsidP="00FA173D">
      <w:pPr>
        <w:autoSpaceDE/>
        <w:autoSpaceDN/>
        <w:adjustRightInd/>
        <w:rPr>
          <w:sz w:val="18"/>
          <w:szCs w:val="18"/>
        </w:rPr>
      </w:pPr>
      <w:r w:rsidRPr="00EF47C7">
        <w:rPr>
          <w:b/>
          <w:i/>
          <w:sz w:val="18"/>
          <w:szCs w:val="18"/>
        </w:rPr>
        <w:t xml:space="preserve">– </w:t>
      </w:r>
      <w:r w:rsidRPr="00EF47C7">
        <w:rPr>
          <w:b/>
          <w:i/>
          <w:sz w:val="18"/>
          <w:szCs w:val="18"/>
          <w:u w:val="single"/>
        </w:rPr>
        <w:t>Delete Key prior to Submission</w:t>
      </w:r>
      <w:r w:rsidRPr="00EF47C7">
        <w:rPr>
          <w:b/>
          <w:i/>
          <w:sz w:val="18"/>
          <w:szCs w:val="18"/>
        </w:rPr>
        <w:t xml:space="preserve"> –</w:t>
      </w:r>
    </w:p>
    <w:p w14:paraId="3F3DA726" w14:textId="77777777" w:rsidR="00FA173D" w:rsidRPr="00EF47C7" w:rsidRDefault="00FA173D" w:rsidP="00FA173D">
      <w:pPr>
        <w:autoSpaceDE/>
        <w:autoSpaceDN/>
        <w:adjustRightInd/>
        <w:rPr>
          <w:sz w:val="18"/>
          <w:szCs w:val="18"/>
        </w:rPr>
      </w:pPr>
    </w:p>
    <w:p w14:paraId="3B422E1A" w14:textId="77777777" w:rsidR="00466321" w:rsidRDefault="00FA173D" w:rsidP="00FA173D">
      <w:pPr>
        <w:autoSpaceDE/>
        <w:autoSpaceDN/>
        <w:adjustRightInd/>
        <w:rPr>
          <w:sz w:val="18"/>
          <w:szCs w:val="18"/>
        </w:rPr>
      </w:pPr>
      <w:r w:rsidRPr="00EF47C7">
        <w:rPr>
          <w:vertAlign w:val="superscript"/>
        </w:rPr>
        <w:t>1</w:t>
      </w:r>
      <w:r w:rsidRPr="00EF47C7">
        <w:rPr>
          <w:sz w:val="18"/>
          <w:szCs w:val="18"/>
        </w:rPr>
        <w:t xml:space="preserve">Unit of Local Government; </w:t>
      </w:r>
    </w:p>
    <w:p w14:paraId="21E91DE4" w14:textId="57164FBE" w:rsidR="00466321" w:rsidRDefault="009402B3" w:rsidP="00FA173D">
      <w:pPr>
        <w:autoSpaceDE/>
        <w:autoSpaceDN/>
        <w:adjustRightInd/>
        <w:rPr>
          <w:sz w:val="18"/>
          <w:szCs w:val="18"/>
        </w:rPr>
      </w:pPr>
      <w:r>
        <w:rPr>
          <w:vertAlign w:val="superscript"/>
        </w:rPr>
        <w:t>2</w:t>
      </w:r>
      <w:r w:rsidR="00FA173D" w:rsidRPr="00EF47C7">
        <w:rPr>
          <w:sz w:val="18"/>
          <w:szCs w:val="18"/>
        </w:rPr>
        <w:t xml:space="preserve">Amount Requested; </w:t>
      </w:r>
    </w:p>
    <w:p w14:paraId="072C7DC9" w14:textId="4BFB2938" w:rsidR="00466321" w:rsidRDefault="009402B3" w:rsidP="00FA173D">
      <w:pPr>
        <w:autoSpaceDE/>
        <w:autoSpaceDN/>
        <w:adjustRightInd/>
        <w:rPr>
          <w:sz w:val="18"/>
          <w:szCs w:val="18"/>
        </w:rPr>
      </w:pPr>
      <w:r>
        <w:rPr>
          <w:vertAlign w:val="superscript"/>
        </w:rPr>
        <w:t>3</w:t>
      </w:r>
      <w:r>
        <w:rPr>
          <w:sz w:val="18"/>
          <w:szCs w:val="18"/>
        </w:rPr>
        <w:t>Benefiting Business</w:t>
      </w:r>
    </w:p>
    <w:p w14:paraId="7A2F4825" w14:textId="714AB597" w:rsidR="00FA173D" w:rsidRDefault="009402B3" w:rsidP="00FA173D">
      <w:pPr>
        <w:autoSpaceDE/>
        <w:autoSpaceDN/>
        <w:adjustRightInd/>
        <w:rPr>
          <w:sz w:val="18"/>
          <w:szCs w:val="18"/>
        </w:rPr>
      </w:pPr>
      <w:r>
        <w:rPr>
          <w:vertAlign w:val="superscript"/>
        </w:rPr>
        <w:t>4</w:t>
      </w:r>
      <w:r w:rsidR="00FA173D" w:rsidRPr="00EF47C7">
        <w:rPr>
          <w:sz w:val="18"/>
          <w:szCs w:val="18"/>
        </w:rPr>
        <w:t xml:space="preserve">Signature Block (Chief Elected Official)                 </w:t>
      </w:r>
    </w:p>
    <w:p w14:paraId="5E5BE423" w14:textId="71087505" w:rsidR="00A1249B" w:rsidRPr="00EF47C7" w:rsidRDefault="00A1249B" w:rsidP="00A1249B">
      <w:pPr>
        <w:autoSpaceDE/>
        <w:autoSpaceDN/>
        <w:adjustRightInd/>
        <w:rPr>
          <w:sz w:val="18"/>
          <w:szCs w:val="18"/>
        </w:rPr>
      </w:pPr>
      <w:r>
        <w:rPr>
          <w:vertAlign w:val="superscript"/>
        </w:rPr>
        <w:t>5</w:t>
      </w:r>
      <w:r>
        <w:rPr>
          <w:sz w:val="18"/>
          <w:szCs w:val="18"/>
        </w:rPr>
        <w:t>Date benefiting business started in the community</w:t>
      </w:r>
      <w:r w:rsidRPr="00EF47C7">
        <w:rPr>
          <w:sz w:val="18"/>
          <w:szCs w:val="18"/>
        </w:rPr>
        <w:t xml:space="preserve">               </w:t>
      </w:r>
    </w:p>
    <w:p w14:paraId="740793B2" w14:textId="118026EA" w:rsidR="00A1249B" w:rsidRPr="00EF47C7" w:rsidRDefault="00A1249B" w:rsidP="00A1249B">
      <w:pPr>
        <w:autoSpaceDE/>
        <w:autoSpaceDN/>
        <w:adjustRightInd/>
        <w:rPr>
          <w:sz w:val="18"/>
          <w:szCs w:val="18"/>
        </w:rPr>
      </w:pPr>
      <w:r>
        <w:rPr>
          <w:vertAlign w:val="superscript"/>
        </w:rPr>
        <w:t>6</w:t>
      </w:r>
      <w:r>
        <w:rPr>
          <w:sz w:val="18"/>
          <w:szCs w:val="18"/>
        </w:rPr>
        <w:t>Number of employees of the business on December 31, 2019</w:t>
      </w:r>
      <w:r w:rsidRPr="00EF47C7">
        <w:rPr>
          <w:sz w:val="18"/>
          <w:szCs w:val="18"/>
        </w:rPr>
        <w:t xml:space="preserve">              </w:t>
      </w:r>
    </w:p>
    <w:p w14:paraId="52F6DADB" w14:textId="1326B1B7" w:rsidR="000F4BBA" w:rsidRDefault="000F4BBA">
      <w:pPr>
        <w:overflowPunct/>
        <w:autoSpaceDE/>
        <w:autoSpaceDN/>
        <w:adjustRightInd/>
        <w:textAlignment w:val="auto"/>
        <w:rPr>
          <w:b/>
          <w:szCs w:val="24"/>
        </w:rPr>
      </w:pPr>
      <w:r>
        <w:rPr>
          <w:b/>
          <w:szCs w:val="24"/>
        </w:rPr>
        <w:br w:type="page"/>
      </w:r>
    </w:p>
    <w:p w14:paraId="7F552E93" w14:textId="77777777" w:rsidR="00370CAA" w:rsidRPr="002D0E54" w:rsidRDefault="00370CAA" w:rsidP="00370CA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i/>
          <w:iCs/>
          <w:sz w:val="44"/>
          <w:szCs w:val="44"/>
        </w:rPr>
      </w:pPr>
      <w:r w:rsidRPr="002D0E54">
        <w:rPr>
          <w:b/>
          <w:i/>
          <w:iCs/>
          <w:sz w:val="44"/>
          <w:szCs w:val="44"/>
        </w:rPr>
        <w:lastRenderedPageBreak/>
        <w:t>Insert Uniform Grant Application here.</w:t>
      </w:r>
    </w:p>
    <w:p w14:paraId="79EB4AE0" w14:textId="77777777" w:rsidR="002472C6" w:rsidRPr="002472C6" w:rsidRDefault="002472C6" w:rsidP="00370CAA">
      <w:pPr>
        <w:overflowPunct/>
        <w:autoSpaceDE/>
        <w:autoSpaceDN/>
        <w:adjustRightInd/>
        <w:jc w:val="center"/>
        <w:textAlignment w:val="auto"/>
        <w:rPr>
          <w:i/>
          <w:szCs w:val="24"/>
        </w:rPr>
      </w:pPr>
      <w:bookmarkStart w:id="27" w:name="_Hlk34657527"/>
      <w:r w:rsidRPr="002472C6">
        <w:rPr>
          <w:i/>
          <w:szCs w:val="24"/>
        </w:rPr>
        <w:t>Completed by the local government.</w:t>
      </w:r>
    </w:p>
    <w:p w14:paraId="01FC0B0D" w14:textId="71FA21E7" w:rsidR="00C168EB" w:rsidRPr="00C168EB" w:rsidRDefault="00370CAA" w:rsidP="00370CAA">
      <w:pPr>
        <w:overflowPunct/>
        <w:autoSpaceDE/>
        <w:autoSpaceDN/>
        <w:adjustRightInd/>
        <w:jc w:val="center"/>
        <w:textAlignment w:val="auto"/>
        <w:rPr>
          <w:szCs w:val="24"/>
        </w:rPr>
      </w:pPr>
      <w:r w:rsidRPr="00C168EB">
        <w:rPr>
          <w:szCs w:val="24"/>
        </w:rPr>
        <w:t>The Uniform Grant Application c</w:t>
      </w:r>
      <w:r w:rsidR="006A67EC" w:rsidRPr="00C168EB">
        <w:rPr>
          <w:szCs w:val="24"/>
        </w:rPr>
        <w:t>an be found</w:t>
      </w:r>
      <w:r w:rsidR="00C168EB">
        <w:rPr>
          <w:szCs w:val="24"/>
        </w:rPr>
        <w:t xml:space="preserve"> at the bottom of this webpage</w:t>
      </w:r>
      <w:r w:rsidR="00C168EB" w:rsidRPr="00C168EB">
        <w:rPr>
          <w:szCs w:val="24"/>
        </w:rPr>
        <w:t>:</w:t>
      </w:r>
    </w:p>
    <w:p w14:paraId="2523D898" w14:textId="59D9954B" w:rsidR="00C168EB" w:rsidRPr="00C168EB" w:rsidRDefault="00C168EB" w:rsidP="00C168EB">
      <w:pPr>
        <w:overflowPunct/>
        <w:autoSpaceDE/>
        <w:autoSpaceDN/>
        <w:adjustRightInd/>
        <w:jc w:val="center"/>
        <w:textAlignment w:val="auto"/>
        <w:rPr>
          <w:sz w:val="21"/>
          <w:szCs w:val="21"/>
        </w:rPr>
      </w:pPr>
      <w:hyperlink r:id="rId34" w:history="1">
        <w:r w:rsidRPr="00C168EB">
          <w:rPr>
            <w:rStyle w:val="Hyperlink"/>
            <w:sz w:val="21"/>
            <w:szCs w:val="21"/>
          </w:rPr>
          <w:t>https://www2.illinois.gov/dceo/CommunityServices/CommunityInfrastructure/Pages/DownstateSmBizStabilizaition.aspx</w:t>
        </w:r>
      </w:hyperlink>
    </w:p>
    <w:p w14:paraId="01E8B42B" w14:textId="622AF5C8" w:rsidR="00370CAA" w:rsidRPr="00C168EB" w:rsidRDefault="006A67EC" w:rsidP="00C168EB">
      <w:pPr>
        <w:overflowPunct/>
        <w:autoSpaceDE/>
        <w:autoSpaceDN/>
        <w:adjustRightInd/>
        <w:jc w:val="center"/>
        <w:textAlignment w:val="auto"/>
        <w:rPr>
          <w:sz w:val="20"/>
        </w:rPr>
      </w:pPr>
      <w:r w:rsidRPr="00C168EB">
        <w:rPr>
          <w:sz w:val="20"/>
        </w:rPr>
        <w:t xml:space="preserve"> </w:t>
      </w:r>
    </w:p>
    <w:bookmarkEnd w:id="27"/>
    <w:p w14:paraId="46D97FAC" w14:textId="2103B28B" w:rsidR="00370CAA" w:rsidRDefault="00370CAA">
      <w:pPr>
        <w:overflowPunct/>
        <w:autoSpaceDE/>
        <w:autoSpaceDN/>
        <w:adjustRightInd/>
        <w:textAlignment w:val="auto"/>
        <w:rPr>
          <w:b/>
          <w:szCs w:val="24"/>
        </w:rPr>
      </w:pPr>
    </w:p>
    <w:p w14:paraId="25E535CC" w14:textId="654D8888" w:rsidR="00370CAA" w:rsidRDefault="00370CAA">
      <w:pPr>
        <w:overflowPunct/>
        <w:autoSpaceDE/>
        <w:autoSpaceDN/>
        <w:adjustRightInd/>
        <w:textAlignment w:val="auto"/>
        <w:rPr>
          <w:b/>
          <w:szCs w:val="24"/>
        </w:rPr>
      </w:pPr>
    </w:p>
    <w:p w14:paraId="6A7BB6CD" w14:textId="2720B7CE" w:rsidR="00370CAA" w:rsidRDefault="00370CAA">
      <w:pPr>
        <w:overflowPunct/>
        <w:autoSpaceDE/>
        <w:autoSpaceDN/>
        <w:adjustRightInd/>
        <w:textAlignment w:val="auto"/>
        <w:rPr>
          <w:b/>
          <w:szCs w:val="24"/>
        </w:rPr>
      </w:pPr>
    </w:p>
    <w:p w14:paraId="2D3831CE" w14:textId="5FDB68C0" w:rsidR="00370CAA" w:rsidRDefault="00370CAA">
      <w:pPr>
        <w:overflowPunct/>
        <w:autoSpaceDE/>
        <w:autoSpaceDN/>
        <w:adjustRightInd/>
        <w:textAlignment w:val="auto"/>
        <w:rPr>
          <w:b/>
          <w:szCs w:val="24"/>
        </w:rPr>
      </w:pPr>
    </w:p>
    <w:p w14:paraId="7F4E8170" w14:textId="01C890EA" w:rsidR="00370CAA" w:rsidRDefault="00370CAA">
      <w:pPr>
        <w:overflowPunct/>
        <w:autoSpaceDE/>
        <w:autoSpaceDN/>
        <w:adjustRightInd/>
        <w:textAlignment w:val="auto"/>
        <w:rPr>
          <w:b/>
          <w:szCs w:val="24"/>
        </w:rPr>
      </w:pPr>
    </w:p>
    <w:p w14:paraId="066C11CA" w14:textId="7AF32F60" w:rsidR="00370CAA" w:rsidRDefault="00370CAA">
      <w:pPr>
        <w:overflowPunct/>
        <w:autoSpaceDE/>
        <w:autoSpaceDN/>
        <w:adjustRightInd/>
        <w:textAlignment w:val="auto"/>
        <w:rPr>
          <w:b/>
          <w:szCs w:val="24"/>
        </w:rPr>
      </w:pPr>
    </w:p>
    <w:p w14:paraId="5E6D6129" w14:textId="25355729" w:rsidR="00370CAA" w:rsidRDefault="00370CAA">
      <w:pPr>
        <w:overflowPunct/>
        <w:autoSpaceDE/>
        <w:autoSpaceDN/>
        <w:adjustRightInd/>
        <w:textAlignment w:val="auto"/>
        <w:rPr>
          <w:b/>
          <w:szCs w:val="24"/>
        </w:rPr>
      </w:pPr>
    </w:p>
    <w:p w14:paraId="0A5D7DA4" w14:textId="3FA9A377" w:rsidR="00370CAA" w:rsidRDefault="00370CAA">
      <w:pPr>
        <w:overflowPunct/>
        <w:autoSpaceDE/>
        <w:autoSpaceDN/>
        <w:adjustRightInd/>
        <w:textAlignment w:val="auto"/>
        <w:rPr>
          <w:b/>
          <w:szCs w:val="24"/>
        </w:rPr>
      </w:pPr>
    </w:p>
    <w:p w14:paraId="69F0F07B" w14:textId="5B46A03C" w:rsidR="00370CAA" w:rsidRDefault="00370CAA">
      <w:pPr>
        <w:overflowPunct/>
        <w:autoSpaceDE/>
        <w:autoSpaceDN/>
        <w:adjustRightInd/>
        <w:textAlignment w:val="auto"/>
        <w:rPr>
          <w:b/>
          <w:szCs w:val="24"/>
        </w:rPr>
      </w:pPr>
    </w:p>
    <w:p w14:paraId="3F7DF9CF" w14:textId="5EE55622" w:rsidR="00370CAA" w:rsidRDefault="00370CAA">
      <w:pPr>
        <w:overflowPunct/>
        <w:autoSpaceDE/>
        <w:autoSpaceDN/>
        <w:adjustRightInd/>
        <w:textAlignment w:val="auto"/>
        <w:rPr>
          <w:b/>
          <w:szCs w:val="24"/>
        </w:rPr>
      </w:pPr>
    </w:p>
    <w:p w14:paraId="1F2651B0" w14:textId="1C187FAB" w:rsidR="00370CAA" w:rsidRDefault="00370CAA">
      <w:pPr>
        <w:overflowPunct/>
        <w:autoSpaceDE/>
        <w:autoSpaceDN/>
        <w:adjustRightInd/>
        <w:textAlignment w:val="auto"/>
        <w:rPr>
          <w:b/>
          <w:szCs w:val="24"/>
        </w:rPr>
      </w:pPr>
    </w:p>
    <w:p w14:paraId="72E67578" w14:textId="0E357F32" w:rsidR="00370CAA" w:rsidRDefault="00370CAA">
      <w:pPr>
        <w:overflowPunct/>
        <w:autoSpaceDE/>
        <w:autoSpaceDN/>
        <w:adjustRightInd/>
        <w:textAlignment w:val="auto"/>
        <w:rPr>
          <w:b/>
          <w:szCs w:val="24"/>
        </w:rPr>
      </w:pPr>
    </w:p>
    <w:p w14:paraId="355D6BB8" w14:textId="5BFA416B" w:rsidR="00370CAA" w:rsidRDefault="00370CAA">
      <w:pPr>
        <w:overflowPunct/>
        <w:autoSpaceDE/>
        <w:autoSpaceDN/>
        <w:adjustRightInd/>
        <w:textAlignment w:val="auto"/>
        <w:rPr>
          <w:b/>
          <w:szCs w:val="24"/>
        </w:rPr>
      </w:pPr>
    </w:p>
    <w:p w14:paraId="2AAC7BF7" w14:textId="361C8142" w:rsidR="00370CAA" w:rsidRDefault="00370CAA">
      <w:pPr>
        <w:overflowPunct/>
        <w:autoSpaceDE/>
        <w:autoSpaceDN/>
        <w:adjustRightInd/>
        <w:textAlignment w:val="auto"/>
        <w:rPr>
          <w:b/>
          <w:szCs w:val="24"/>
        </w:rPr>
      </w:pPr>
    </w:p>
    <w:p w14:paraId="7E97823C" w14:textId="156C4005" w:rsidR="00370CAA" w:rsidRDefault="00370CAA">
      <w:pPr>
        <w:overflowPunct/>
        <w:autoSpaceDE/>
        <w:autoSpaceDN/>
        <w:adjustRightInd/>
        <w:textAlignment w:val="auto"/>
        <w:rPr>
          <w:b/>
          <w:szCs w:val="24"/>
        </w:rPr>
      </w:pPr>
    </w:p>
    <w:p w14:paraId="74E0BBFB" w14:textId="6C9886EA" w:rsidR="00370CAA" w:rsidRDefault="00370CAA">
      <w:pPr>
        <w:overflowPunct/>
        <w:autoSpaceDE/>
        <w:autoSpaceDN/>
        <w:adjustRightInd/>
        <w:textAlignment w:val="auto"/>
        <w:rPr>
          <w:b/>
          <w:szCs w:val="24"/>
        </w:rPr>
      </w:pPr>
    </w:p>
    <w:p w14:paraId="327CAD3A" w14:textId="740E6B66" w:rsidR="00370CAA" w:rsidRDefault="00370CAA">
      <w:pPr>
        <w:overflowPunct/>
        <w:autoSpaceDE/>
        <w:autoSpaceDN/>
        <w:adjustRightInd/>
        <w:textAlignment w:val="auto"/>
        <w:rPr>
          <w:b/>
          <w:szCs w:val="24"/>
        </w:rPr>
      </w:pPr>
    </w:p>
    <w:p w14:paraId="683B2662" w14:textId="403C6108" w:rsidR="00370CAA" w:rsidRDefault="00370CAA">
      <w:pPr>
        <w:overflowPunct/>
        <w:autoSpaceDE/>
        <w:autoSpaceDN/>
        <w:adjustRightInd/>
        <w:textAlignment w:val="auto"/>
        <w:rPr>
          <w:b/>
          <w:szCs w:val="24"/>
        </w:rPr>
      </w:pPr>
    </w:p>
    <w:p w14:paraId="67634B2B" w14:textId="67479399" w:rsidR="00370CAA" w:rsidRDefault="00370CAA">
      <w:pPr>
        <w:overflowPunct/>
        <w:autoSpaceDE/>
        <w:autoSpaceDN/>
        <w:adjustRightInd/>
        <w:textAlignment w:val="auto"/>
        <w:rPr>
          <w:b/>
          <w:szCs w:val="24"/>
        </w:rPr>
      </w:pPr>
    </w:p>
    <w:p w14:paraId="3FF652C3" w14:textId="67D1D82E" w:rsidR="00370CAA" w:rsidRDefault="00370CAA">
      <w:pPr>
        <w:overflowPunct/>
        <w:autoSpaceDE/>
        <w:autoSpaceDN/>
        <w:adjustRightInd/>
        <w:textAlignment w:val="auto"/>
        <w:rPr>
          <w:b/>
          <w:szCs w:val="24"/>
        </w:rPr>
      </w:pPr>
    </w:p>
    <w:p w14:paraId="785F58A4" w14:textId="7CD8760C" w:rsidR="00370CAA" w:rsidRDefault="00370CAA">
      <w:pPr>
        <w:overflowPunct/>
        <w:autoSpaceDE/>
        <w:autoSpaceDN/>
        <w:adjustRightInd/>
        <w:textAlignment w:val="auto"/>
        <w:rPr>
          <w:b/>
          <w:szCs w:val="24"/>
        </w:rPr>
      </w:pPr>
    </w:p>
    <w:p w14:paraId="1735AEE9" w14:textId="0183E090" w:rsidR="00370CAA" w:rsidRDefault="00370CAA">
      <w:pPr>
        <w:overflowPunct/>
        <w:autoSpaceDE/>
        <w:autoSpaceDN/>
        <w:adjustRightInd/>
        <w:textAlignment w:val="auto"/>
        <w:rPr>
          <w:b/>
          <w:szCs w:val="24"/>
        </w:rPr>
      </w:pPr>
    </w:p>
    <w:p w14:paraId="3B4AA577" w14:textId="39BAA611" w:rsidR="00370CAA" w:rsidRDefault="00370CAA">
      <w:pPr>
        <w:overflowPunct/>
        <w:autoSpaceDE/>
        <w:autoSpaceDN/>
        <w:adjustRightInd/>
        <w:textAlignment w:val="auto"/>
        <w:rPr>
          <w:b/>
          <w:szCs w:val="24"/>
        </w:rPr>
      </w:pPr>
    </w:p>
    <w:p w14:paraId="4881A554" w14:textId="30B06879" w:rsidR="00370CAA" w:rsidRDefault="00370CAA">
      <w:pPr>
        <w:overflowPunct/>
        <w:autoSpaceDE/>
        <w:autoSpaceDN/>
        <w:adjustRightInd/>
        <w:textAlignment w:val="auto"/>
        <w:rPr>
          <w:b/>
          <w:szCs w:val="24"/>
        </w:rPr>
      </w:pPr>
    </w:p>
    <w:p w14:paraId="7AA4C571" w14:textId="1E3777F0" w:rsidR="00370CAA" w:rsidRDefault="00370CAA">
      <w:pPr>
        <w:overflowPunct/>
        <w:autoSpaceDE/>
        <w:autoSpaceDN/>
        <w:adjustRightInd/>
        <w:textAlignment w:val="auto"/>
        <w:rPr>
          <w:b/>
          <w:szCs w:val="24"/>
        </w:rPr>
      </w:pPr>
    </w:p>
    <w:p w14:paraId="5100FDA4" w14:textId="2E0F530C" w:rsidR="00370CAA" w:rsidRDefault="00370CAA">
      <w:pPr>
        <w:overflowPunct/>
        <w:autoSpaceDE/>
        <w:autoSpaceDN/>
        <w:adjustRightInd/>
        <w:textAlignment w:val="auto"/>
        <w:rPr>
          <w:b/>
          <w:szCs w:val="24"/>
        </w:rPr>
      </w:pPr>
    </w:p>
    <w:p w14:paraId="1CF1BE5D" w14:textId="0120C8CF" w:rsidR="00370CAA" w:rsidRDefault="00370CAA">
      <w:pPr>
        <w:overflowPunct/>
        <w:autoSpaceDE/>
        <w:autoSpaceDN/>
        <w:adjustRightInd/>
        <w:textAlignment w:val="auto"/>
        <w:rPr>
          <w:b/>
          <w:szCs w:val="24"/>
        </w:rPr>
      </w:pPr>
    </w:p>
    <w:p w14:paraId="61C46A90" w14:textId="47390D73" w:rsidR="00370CAA" w:rsidRDefault="00370CAA">
      <w:pPr>
        <w:overflowPunct/>
        <w:autoSpaceDE/>
        <w:autoSpaceDN/>
        <w:adjustRightInd/>
        <w:textAlignment w:val="auto"/>
        <w:rPr>
          <w:b/>
          <w:szCs w:val="24"/>
        </w:rPr>
      </w:pPr>
    </w:p>
    <w:p w14:paraId="72C5D2BC" w14:textId="2A326DF6" w:rsidR="00370CAA" w:rsidRDefault="00370CAA">
      <w:pPr>
        <w:overflowPunct/>
        <w:autoSpaceDE/>
        <w:autoSpaceDN/>
        <w:adjustRightInd/>
        <w:textAlignment w:val="auto"/>
        <w:rPr>
          <w:b/>
          <w:szCs w:val="24"/>
        </w:rPr>
      </w:pPr>
    </w:p>
    <w:p w14:paraId="6BB12CFD" w14:textId="0717CFB6" w:rsidR="00370CAA" w:rsidRDefault="00370CAA">
      <w:pPr>
        <w:overflowPunct/>
        <w:autoSpaceDE/>
        <w:autoSpaceDN/>
        <w:adjustRightInd/>
        <w:textAlignment w:val="auto"/>
        <w:rPr>
          <w:b/>
          <w:szCs w:val="24"/>
        </w:rPr>
      </w:pPr>
    </w:p>
    <w:p w14:paraId="37883EE0" w14:textId="00E0F557" w:rsidR="00370CAA" w:rsidRDefault="00370CAA">
      <w:pPr>
        <w:overflowPunct/>
        <w:autoSpaceDE/>
        <w:autoSpaceDN/>
        <w:adjustRightInd/>
        <w:textAlignment w:val="auto"/>
        <w:rPr>
          <w:b/>
          <w:szCs w:val="24"/>
        </w:rPr>
      </w:pPr>
    </w:p>
    <w:p w14:paraId="5130B58A" w14:textId="54B14C0B" w:rsidR="00370CAA" w:rsidRDefault="00370CAA">
      <w:pPr>
        <w:overflowPunct/>
        <w:autoSpaceDE/>
        <w:autoSpaceDN/>
        <w:adjustRightInd/>
        <w:textAlignment w:val="auto"/>
        <w:rPr>
          <w:b/>
          <w:szCs w:val="24"/>
        </w:rPr>
      </w:pPr>
    </w:p>
    <w:p w14:paraId="30BF304B" w14:textId="31AC6F1C" w:rsidR="00370CAA" w:rsidRDefault="00370CAA">
      <w:pPr>
        <w:overflowPunct/>
        <w:autoSpaceDE/>
        <w:autoSpaceDN/>
        <w:adjustRightInd/>
        <w:textAlignment w:val="auto"/>
        <w:rPr>
          <w:b/>
          <w:szCs w:val="24"/>
        </w:rPr>
      </w:pPr>
    </w:p>
    <w:p w14:paraId="3F2F520C" w14:textId="156B7E23" w:rsidR="00370CAA" w:rsidRDefault="00370CAA">
      <w:pPr>
        <w:overflowPunct/>
        <w:autoSpaceDE/>
        <w:autoSpaceDN/>
        <w:adjustRightInd/>
        <w:textAlignment w:val="auto"/>
        <w:rPr>
          <w:b/>
          <w:szCs w:val="24"/>
        </w:rPr>
      </w:pPr>
    </w:p>
    <w:p w14:paraId="57D2CE25" w14:textId="4D3B3B94" w:rsidR="00370CAA" w:rsidRDefault="00370CAA">
      <w:pPr>
        <w:overflowPunct/>
        <w:autoSpaceDE/>
        <w:autoSpaceDN/>
        <w:adjustRightInd/>
        <w:textAlignment w:val="auto"/>
        <w:rPr>
          <w:b/>
          <w:szCs w:val="24"/>
        </w:rPr>
      </w:pPr>
    </w:p>
    <w:p w14:paraId="74698A4F" w14:textId="0FEBE7F9" w:rsidR="00370CAA" w:rsidRDefault="00370CAA">
      <w:pPr>
        <w:overflowPunct/>
        <w:autoSpaceDE/>
        <w:autoSpaceDN/>
        <w:adjustRightInd/>
        <w:textAlignment w:val="auto"/>
        <w:rPr>
          <w:b/>
          <w:szCs w:val="24"/>
        </w:rPr>
      </w:pPr>
    </w:p>
    <w:p w14:paraId="682EE4E4" w14:textId="6A0FE9D3" w:rsidR="00370CAA" w:rsidRDefault="00370CAA">
      <w:pPr>
        <w:overflowPunct/>
        <w:autoSpaceDE/>
        <w:autoSpaceDN/>
        <w:adjustRightInd/>
        <w:textAlignment w:val="auto"/>
        <w:rPr>
          <w:b/>
          <w:szCs w:val="24"/>
        </w:rPr>
      </w:pPr>
    </w:p>
    <w:p w14:paraId="7F8A2C2C" w14:textId="72CDA318" w:rsidR="00370CAA" w:rsidRDefault="00370CAA">
      <w:pPr>
        <w:overflowPunct/>
        <w:autoSpaceDE/>
        <w:autoSpaceDN/>
        <w:adjustRightInd/>
        <w:textAlignment w:val="auto"/>
        <w:rPr>
          <w:b/>
          <w:szCs w:val="24"/>
        </w:rPr>
      </w:pPr>
    </w:p>
    <w:p w14:paraId="55F6CD86" w14:textId="7837669E" w:rsidR="00370CAA" w:rsidRDefault="00370CAA">
      <w:pPr>
        <w:overflowPunct/>
        <w:autoSpaceDE/>
        <w:autoSpaceDN/>
        <w:adjustRightInd/>
        <w:textAlignment w:val="auto"/>
        <w:rPr>
          <w:b/>
          <w:szCs w:val="24"/>
        </w:rPr>
      </w:pPr>
    </w:p>
    <w:p w14:paraId="0068AC8B" w14:textId="4AB00EC3" w:rsidR="00370CAA" w:rsidRDefault="00370CAA">
      <w:pPr>
        <w:overflowPunct/>
        <w:autoSpaceDE/>
        <w:autoSpaceDN/>
        <w:adjustRightInd/>
        <w:textAlignment w:val="auto"/>
        <w:rPr>
          <w:b/>
          <w:szCs w:val="24"/>
        </w:rPr>
      </w:pPr>
    </w:p>
    <w:p w14:paraId="5F332681" w14:textId="48591F05" w:rsidR="00370CAA" w:rsidRDefault="00370CAA">
      <w:pPr>
        <w:overflowPunct/>
        <w:autoSpaceDE/>
        <w:autoSpaceDN/>
        <w:adjustRightInd/>
        <w:textAlignment w:val="auto"/>
        <w:rPr>
          <w:b/>
          <w:szCs w:val="24"/>
        </w:rPr>
      </w:pPr>
    </w:p>
    <w:p w14:paraId="2E9DCACC" w14:textId="366F148B" w:rsidR="00370CAA" w:rsidRDefault="00370CAA">
      <w:pPr>
        <w:overflowPunct/>
        <w:autoSpaceDE/>
        <w:autoSpaceDN/>
        <w:adjustRightInd/>
        <w:textAlignment w:val="auto"/>
        <w:rPr>
          <w:b/>
          <w:szCs w:val="24"/>
        </w:rPr>
      </w:pPr>
    </w:p>
    <w:p w14:paraId="23D65A14" w14:textId="3F255D27" w:rsidR="00370CAA" w:rsidRDefault="00370CAA">
      <w:pPr>
        <w:overflowPunct/>
        <w:autoSpaceDE/>
        <w:autoSpaceDN/>
        <w:adjustRightInd/>
        <w:textAlignment w:val="auto"/>
        <w:rPr>
          <w:b/>
          <w:szCs w:val="24"/>
        </w:rPr>
      </w:pPr>
    </w:p>
    <w:p w14:paraId="3AC16AA5" w14:textId="34F0459D" w:rsidR="00370CAA" w:rsidRDefault="00370CAA">
      <w:pPr>
        <w:overflowPunct/>
        <w:autoSpaceDE/>
        <w:autoSpaceDN/>
        <w:adjustRightInd/>
        <w:textAlignment w:val="auto"/>
        <w:rPr>
          <w:b/>
          <w:szCs w:val="24"/>
        </w:rPr>
      </w:pPr>
    </w:p>
    <w:p w14:paraId="106578EA" w14:textId="57C8F1F3" w:rsidR="005301E6" w:rsidRPr="00B800C4" w:rsidRDefault="005301E6" w:rsidP="004966E2">
      <w:pPr>
        <w:pStyle w:val="DefaultText"/>
        <w:jc w:val="center"/>
        <w:outlineLvl w:val="0"/>
        <w:rPr>
          <w:b/>
          <w:szCs w:val="24"/>
        </w:rPr>
      </w:pPr>
      <w:r w:rsidRPr="00B800C4">
        <w:rPr>
          <w:b/>
          <w:szCs w:val="24"/>
        </w:rPr>
        <w:lastRenderedPageBreak/>
        <w:t>CDBG APPLICANT PROJECT INFORMATION</w:t>
      </w:r>
    </w:p>
    <w:p w14:paraId="1FDC506C" w14:textId="77777777" w:rsidR="005301E6" w:rsidRPr="00271D30" w:rsidRDefault="005301E6" w:rsidP="004966E2">
      <w:pPr>
        <w:jc w:val="center"/>
        <w:rPr>
          <w:b/>
          <w:u w:val="single"/>
        </w:rPr>
      </w:pPr>
      <w:r w:rsidRPr="00271D30">
        <w:rPr>
          <w:b/>
          <w:u w:val="single"/>
        </w:rPr>
        <w:t>ECONOMIC DEVELOPMENT COMPONENT</w:t>
      </w:r>
    </w:p>
    <w:p w14:paraId="6206078A" w14:textId="77777777" w:rsidR="00C00938" w:rsidRPr="00271D30" w:rsidRDefault="00C00938" w:rsidP="00C00938">
      <w:pPr>
        <w:spacing w:line="308" w:lineRule="exact"/>
        <w:rPr>
          <w:szCs w:val="24"/>
        </w:rPr>
      </w:pPr>
    </w:p>
    <w:p w14:paraId="1C5C1DD7" w14:textId="77777777" w:rsidR="00C00938" w:rsidRPr="00D52DEA" w:rsidRDefault="00C00938" w:rsidP="002F2D7E">
      <w:pPr>
        <w:pStyle w:val="ListParagraph"/>
        <w:numPr>
          <w:ilvl w:val="0"/>
          <w:numId w:val="9"/>
        </w:numPr>
        <w:ind w:left="720" w:hanging="630"/>
        <w:rPr>
          <w:rFonts w:eastAsia="Calibri"/>
          <w:b/>
          <w:szCs w:val="24"/>
        </w:rPr>
      </w:pPr>
      <w:r w:rsidRPr="00D52DEA">
        <w:rPr>
          <w:rFonts w:eastAsia="Calibri"/>
          <w:b/>
          <w:szCs w:val="24"/>
        </w:rPr>
        <w:t>PRE-APPLICATION REQUIREMENTS</w:t>
      </w:r>
    </w:p>
    <w:p w14:paraId="14F17961" w14:textId="77777777" w:rsidR="00C00938" w:rsidRPr="00271D30" w:rsidRDefault="00C00938" w:rsidP="00C00938">
      <w:pPr>
        <w:ind w:left="720"/>
        <w:jc w:val="center"/>
        <w:rPr>
          <w:sz w:val="16"/>
          <w:szCs w:val="16"/>
          <w:u w:val="single"/>
        </w:rPr>
      </w:pPr>
    </w:p>
    <w:p w14:paraId="0ECA4187" w14:textId="77777777" w:rsidR="00C00938" w:rsidRPr="00271D30" w:rsidRDefault="00C00938" w:rsidP="00C00938">
      <w:pPr>
        <w:spacing w:line="39" w:lineRule="exact"/>
        <w:rPr>
          <w:szCs w:val="24"/>
        </w:rPr>
      </w:pPr>
    </w:p>
    <w:tbl>
      <w:tblPr>
        <w:tblStyle w:val="TableGrid"/>
        <w:tblW w:w="10188"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8"/>
        <w:gridCol w:w="8550"/>
      </w:tblGrid>
      <w:tr w:rsidR="007F300E" w:rsidRPr="007F300E" w14:paraId="5CB246F5" w14:textId="77777777" w:rsidTr="001C3504">
        <w:tc>
          <w:tcPr>
            <w:tcW w:w="1638" w:type="dxa"/>
            <w:tcBorders>
              <w:bottom w:val="single" w:sz="4" w:space="0" w:color="auto"/>
            </w:tcBorders>
            <w:vAlign w:val="bottom"/>
          </w:tcPr>
          <w:p w14:paraId="00408FDE" w14:textId="77777777" w:rsidR="007F300E" w:rsidRPr="007F300E" w:rsidRDefault="007F300E" w:rsidP="001C3504">
            <w:pPr>
              <w:spacing w:line="285" w:lineRule="auto"/>
              <w:rPr>
                <w:rFonts w:eastAsia="Calibri"/>
                <w:szCs w:val="24"/>
              </w:rPr>
            </w:pPr>
          </w:p>
        </w:tc>
        <w:tc>
          <w:tcPr>
            <w:tcW w:w="8550" w:type="dxa"/>
            <w:vAlign w:val="bottom"/>
          </w:tcPr>
          <w:p w14:paraId="47DBF77D" w14:textId="77777777" w:rsidR="007F300E" w:rsidRPr="001C3504" w:rsidRDefault="007F300E" w:rsidP="001C3504">
            <w:pPr>
              <w:spacing w:line="285" w:lineRule="auto"/>
              <w:rPr>
                <w:rFonts w:eastAsia="Calibri"/>
                <w:sz w:val="20"/>
              </w:rPr>
            </w:pPr>
            <w:r w:rsidRPr="001C3504">
              <w:rPr>
                <w:rFonts w:eastAsia="Calibri"/>
                <w:sz w:val="20"/>
              </w:rPr>
              <w:t>DATE APPLICANT COMPLETED REGISTRATION ON GATA PORTAL</w:t>
            </w:r>
            <w:r w:rsidR="001C3504">
              <w:rPr>
                <w:rFonts w:eastAsia="Calibri"/>
                <w:sz w:val="20"/>
              </w:rPr>
              <w:t xml:space="preserve"> (www.grants.illinois.gov)</w:t>
            </w:r>
          </w:p>
        </w:tc>
      </w:tr>
    </w:tbl>
    <w:p w14:paraId="3E591758" w14:textId="77777777" w:rsidR="00C00938" w:rsidRPr="001C3504" w:rsidRDefault="00C00938" w:rsidP="00C00938">
      <w:pPr>
        <w:spacing w:line="285" w:lineRule="auto"/>
        <w:ind w:left="720"/>
        <w:rPr>
          <w:rFonts w:eastAsia="Calibri"/>
          <w:sz w:val="20"/>
        </w:rPr>
      </w:pPr>
      <w:r w:rsidRPr="001C3504">
        <w:rPr>
          <w:rFonts w:eastAsia="Calibri"/>
          <w:sz w:val="20"/>
        </w:rPr>
        <w:t xml:space="preserve">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4"/>
        <w:gridCol w:w="8228"/>
      </w:tblGrid>
      <w:tr w:rsidR="007F300E" w:rsidRPr="007F300E" w14:paraId="7785681F" w14:textId="77777777" w:rsidTr="001C3504">
        <w:tc>
          <w:tcPr>
            <w:tcW w:w="1638" w:type="dxa"/>
            <w:tcBorders>
              <w:bottom w:val="single" w:sz="4" w:space="0" w:color="auto"/>
            </w:tcBorders>
            <w:vAlign w:val="bottom"/>
          </w:tcPr>
          <w:p w14:paraId="7AE16BD9" w14:textId="77777777" w:rsidR="007F300E" w:rsidRPr="007F300E" w:rsidRDefault="007F300E" w:rsidP="001C3504">
            <w:pPr>
              <w:spacing w:line="285" w:lineRule="auto"/>
              <w:rPr>
                <w:rFonts w:eastAsia="Calibri"/>
                <w:szCs w:val="24"/>
              </w:rPr>
            </w:pPr>
          </w:p>
        </w:tc>
        <w:tc>
          <w:tcPr>
            <w:tcW w:w="8478" w:type="dxa"/>
            <w:vAlign w:val="bottom"/>
          </w:tcPr>
          <w:p w14:paraId="34F35EB7" w14:textId="05AB0A08" w:rsidR="007F300E" w:rsidRPr="00E6393C" w:rsidRDefault="007F300E" w:rsidP="001C3504">
            <w:pPr>
              <w:spacing w:line="285" w:lineRule="auto"/>
              <w:ind w:left="-15"/>
              <w:rPr>
                <w:rFonts w:eastAsia="Calibri"/>
                <w:sz w:val="20"/>
                <w:highlight w:val="yellow"/>
              </w:rPr>
            </w:pPr>
            <w:r w:rsidRPr="0029559D">
              <w:rPr>
                <w:rFonts w:eastAsia="Calibri"/>
                <w:sz w:val="20"/>
              </w:rPr>
              <w:t>DATE APPLICANT COMPLETED GATA’S “INTERNAL CONTROL QUESTIONNAIRE” (</w:t>
            </w:r>
            <w:proofErr w:type="gramStart"/>
            <w:r w:rsidRPr="0029559D">
              <w:rPr>
                <w:rFonts w:eastAsia="Calibri"/>
                <w:sz w:val="20"/>
              </w:rPr>
              <w:t>ICQ)</w:t>
            </w:r>
            <w:r w:rsidR="0029559D" w:rsidRPr="0029559D">
              <w:rPr>
                <w:rFonts w:eastAsia="Calibri"/>
                <w:sz w:val="20"/>
              </w:rPr>
              <w:t xml:space="preserve">  Does</w:t>
            </w:r>
            <w:proofErr w:type="gramEnd"/>
            <w:r w:rsidR="0029559D" w:rsidRPr="0029559D">
              <w:rPr>
                <w:rFonts w:eastAsia="Calibri"/>
                <w:sz w:val="20"/>
              </w:rPr>
              <w:t xml:space="preserve"> not need to be completed at time of application but must be prior to grant award.</w:t>
            </w:r>
          </w:p>
        </w:tc>
      </w:tr>
    </w:tbl>
    <w:p w14:paraId="53F85EB4" w14:textId="77777777" w:rsidR="00B17736" w:rsidRPr="00271D30" w:rsidRDefault="00B17736" w:rsidP="00FA173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p>
    <w:p w14:paraId="7A55F987" w14:textId="77777777" w:rsidR="00A83F99" w:rsidRPr="00271D30" w:rsidRDefault="00A83F99" w:rsidP="00B800C4">
      <w:pPr>
        <w:ind w:left="720"/>
        <w:rPr>
          <w:sz w:val="20"/>
        </w:rPr>
      </w:pPr>
      <w:r w:rsidRPr="00271D30">
        <w:rPr>
          <w:rFonts w:eastAsia="Calibri"/>
          <w:b/>
          <w:bCs/>
        </w:rPr>
        <w:t>Council Resolution Information</w:t>
      </w:r>
    </w:p>
    <w:p w14:paraId="4F529D96" w14:textId="77777777" w:rsidR="00A83F99" w:rsidRPr="00271D30" w:rsidRDefault="00A83F99" w:rsidP="00D52DEA">
      <w:pPr>
        <w:spacing w:line="226" w:lineRule="exact"/>
        <w:ind w:left="720" w:firstLine="90"/>
        <w:rPr>
          <w:sz w:val="20"/>
        </w:rPr>
      </w:pPr>
    </w:p>
    <w:tbl>
      <w:tblPr>
        <w:tblW w:w="0" w:type="auto"/>
        <w:tblInd w:w="730" w:type="dxa"/>
        <w:tblLayout w:type="fixed"/>
        <w:tblCellMar>
          <w:left w:w="0" w:type="dxa"/>
          <w:right w:w="0" w:type="dxa"/>
        </w:tblCellMar>
        <w:tblLook w:val="04A0" w:firstRow="1" w:lastRow="0" w:firstColumn="1" w:lastColumn="0" w:noHBand="0" w:noVBand="1"/>
      </w:tblPr>
      <w:tblGrid>
        <w:gridCol w:w="4410"/>
        <w:gridCol w:w="1990"/>
      </w:tblGrid>
      <w:tr w:rsidR="00A83F99" w:rsidRPr="00271D30" w14:paraId="5BBBB61F" w14:textId="77777777" w:rsidTr="001C3504">
        <w:trPr>
          <w:trHeight w:val="278"/>
        </w:trPr>
        <w:tc>
          <w:tcPr>
            <w:tcW w:w="4410" w:type="dxa"/>
            <w:tcBorders>
              <w:top w:val="single" w:sz="8" w:space="0" w:color="auto"/>
              <w:left w:val="single" w:sz="8" w:space="0" w:color="auto"/>
              <w:bottom w:val="single" w:sz="8" w:space="0" w:color="auto"/>
              <w:right w:val="single" w:sz="8" w:space="0" w:color="auto"/>
            </w:tcBorders>
            <w:vAlign w:val="bottom"/>
          </w:tcPr>
          <w:p w14:paraId="2F7472E9" w14:textId="77777777" w:rsidR="00A83F99" w:rsidRPr="00271D30" w:rsidRDefault="00A83F99" w:rsidP="001C3504">
            <w:pPr>
              <w:ind w:left="720" w:hanging="720"/>
              <w:rPr>
                <w:sz w:val="20"/>
              </w:rPr>
            </w:pPr>
            <w:r w:rsidRPr="00271D30">
              <w:rPr>
                <w:rFonts w:eastAsia="Calibri"/>
              </w:rPr>
              <w:t>Council Resolution Support Date (</w:t>
            </w:r>
            <w:r w:rsidRPr="00271D30">
              <w:rPr>
                <w:rFonts w:eastAsia="Calibri"/>
                <w:i/>
                <w:iCs/>
              </w:rPr>
              <w:t>MM/YY/DD)</w:t>
            </w:r>
            <w:r w:rsidRPr="00271D30">
              <w:rPr>
                <w:rFonts w:eastAsia="Calibri"/>
              </w:rPr>
              <w:t xml:space="preserve">:  </w:t>
            </w:r>
          </w:p>
        </w:tc>
        <w:tc>
          <w:tcPr>
            <w:tcW w:w="1990" w:type="dxa"/>
            <w:tcBorders>
              <w:top w:val="single" w:sz="8" w:space="0" w:color="auto"/>
              <w:bottom w:val="single" w:sz="8" w:space="0" w:color="auto"/>
              <w:right w:val="single" w:sz="8" w:space="0" w:color="auto"/>
            </w:tcBorders>
            <w:vAlign w:val="bottom"/>
          </w:tcPr>
          <w:p w14:paraId="2169324F" w14:textId="77777777" w:rsidR="00A83F99" w:rsidRPr="00271D30" w:rsidRDefault="00A83F99" w:rsidP="001C3504">
            <w:pPr>
              <w:ind w:left="91"/>
              <w:rPr>
                <w:sz w:val="20"/>
              </w:rPr>
            </w:pPr>
          </w:p>
        </w:tc>
      </w:tr>
      <w:tr w:rsidR="00A83F99" w:rsidRPr="00271D30" w14:paraId="38720DC0" w14:textId="77777777" w:rsidTr="001C3504">
        <w:trPr>
          <w:trHeight w:val="467"/>
        </w:trPr>
        <w:tc>
          <w:tcPr>
            <w:tcW w:w="4410" w:type="dxa"/>
            <w:tcBorders>
              <w:top w:val="single" w:sz="8" w:space="0" w:color="auto"/>
              <w:left w:val="single" w:sz="8" w:space="0" w:color="auto"/>
              <w:bottom w:val="single" w:sz="4" w:space="0" w:color="auto"/>
              <w:right w:val="single" w:sz="8" w:space="0" w:color="auto"/>
            </w:tcBorders>
            <w:vAlign w:val="bottom"/>
          </w:tcPr>
          <w:p w14:paraId="4B46B0A8" w14:textId="77777777" w:rsidR="00A83F99" w:rsidRPr="00271D30" w:rsidRDefault="00A83F99" w:rsidP="001C3504">
            <w:pPr>
              <w:spacing w:line="258" w:lineRule="exact"/>
              <w:ind w:left="720" w:hanging="720"/>
              <w:rPr>
                <w:sz w:val="20"/>
              </w:rPr>
            </w:pPr>
            <w:r w:rsidRPr="00271D30">
              <w:rPr>
                <w:rFonts w:eastAsia="Calibri"/>
              </w:rPr>
              <w:t>Resolution Number:</w:t>
            </w:r>
          </w:p>
        </w:tc>
        <w:tc>
          <w:tcPr>
            <w:tcW w:w="1990" w:type="dxa"/>
            <w:tcBorders>
              <w:top w:val="single" w:sz="8" w:space="0" w:color="auto"/>
              <w:bottom w:val="single" w:sz="4" w:space="0" w:color="auto"/>
              <w:right w:val="single" w:sz="8" w:space="0" w:color="auto"/>
            </w:tcBorders>
            <w:vAlign w:val="bottom"/>
          </w:tcPr>
          <w:p w14:paraId="71F3FE5C" w14:textId="77777777" w:rsidR="00A83F99" w:rsidRPr="00271D30" w:rsidRDefault="00A83F99" w:rsidP="001C3504">
            <w:pPr>
              <w:spacing w:line="258" w:lineRule="exact"/>
              <w:ind w:left="91"/>
              <w:rPr>
                <w:sz w:val="20"/>
              </w:rPr>
            </w:pPr>
          </w:p>
        </w:tc>
      </w:tr>
    </w:tbl>
    <w:p w14:paraId="0A86622F" w14:textId="77777777" w:rsidR="00B17736" w:rsidRPr="00271D30" w:rsidRDefault="00B17736" w:rsidP="00A83F99">
      <w:pPr>
        <w:rPr>
          <w:rFonts w:eastAsia="Calibri"/>
          <w:b/>
          <w:bCs/>
        </w:rPr>
      </w:pPr>
    </w:p>
    <w:p w14:paraId="305FBD9E" w14:textId="103D73BD" w:rsidR="006C67C6" w:rsidRPr="006C67C6" w:rsidRDefault="00B800C4" w:rsidP="00B800C4">
      <w:pPr>
        <w:tabs>
          <w:tab w:val="left" w:pos="720"/>
        </w:tabs>
        <w:rPr>
          <w:sz w:val="20"/>
        </w:rPr>
      </w:pPr>
      <w:r>
        <w:rPr>
          <w:rFonts w:eastAsia="Calibri"/>
          <w:b/>
          <w:bCs/>
        </w:rPr>
        <w:t>II.</w:t>
      </w:r>
      <w:r>
        <w:rPr>
          <w:rFonts w:eastAsia="Calibri"/>
          <w:b/>
          <w:bCs/>
        </w:rPr>
        <w:tab/>
      </w:r>
      <w:r w:rsidR="006C67C6" w:rsidRPr="009402B3">
        <w:rPr>
          <w:rFonts w:eastAsia="Calibri"/>
          <w:b/>
          <w:bCs/>
          <w:i/>
          <w:iCs/>
        </w:rPr>
        <w:tab/>
      </w:r>
      <w:r w:rsidR="006C67C6" w:rsidRPr="009402B3">
        <w:rPr>
          <w:rFonts w:eastAsia="Calibri"/>
          <w:b/>
          <w:bCs/>
          <w:iCs/>
        </w:rPr>
        <w:t>Amount of Funding Request: $______________</w:t>
      </w:r>
    </w:p>
    <w:p w14:paraId="76A6FA5A" w14:textId="77777777" w:rsidR="00B17736" w:rsidRPr="00271D30" w:rsidRDefault="00B17736" w:rsidP="00A83F99">
      <w:pPr>
        <w:rPr>
          <w:rFonts w:eastAsia="Calibri"/>
          <w:b/>
          <w:bCs/>
        </w:rPr>
      </w:pPr>
    </w:p>
    <w:p w14:paraId="549BED33" w14:textId="2F322EF8" w:rsidR="00A83F99" w:rsidRPr="00271D30" w:rsidRDefault="00DC35A3" w:rsidP="002A1B5E">
      <w:pPr>
        <w:spacing w:line="242" w:lineRule="auto"/>
        <w:ind w:left="720" w:right="272"/>
        <w:rPr>
          <w:sz w:val="20"/>
        </w:rPr>
      </w:pPr>
      <w:sdt>
        <w:sdtPr>
          <w:rPr>
            <w:rFonts w:eastAsia="Calibri"/>
            <w:sz w:val="32"/>
            <w:szCs w:val="32"/>
          </w:rPr>
          <w:id w:val="289801880"/>
          <w14:checkbox>
            <w14:checked w14:val="1"/>
            <w14:checkedState w14:val="2612" w14:font="MS Gothic"/>
            <w14:uncheckedState w14:val="2610" w14:font="MS Gothic"/>
          </w14:checkbox>
        </w:sdtPr>
        <w:sdtContent>
          <w:r w:rsidR="00C719E3">
            <w:rPr>
              <w:rFonts w:ascii="MS Gothic" w:eastAsia="MS Gothic" w:hAnsi="MS Gothic" w:hint="eastAsia"/>
              <w:sz w:val="32"/>
              <w:szCs w:val="32"/>
            </w:rPr>
            <w:t>☒</w:t>
          </w:r>
        </w:sdtContent>
      </w:sdt>
      <w:r w:rsidR="007F300E">
        <w:rPr>
          <w:rFonts w:eastAsia="Calibri"/>
          <w:szCs w:val="24"/>
        </w:rPr>
        <w:t xml:space="preserve"> </w:t>
      </w:r>
      <w:r w:rsidR="00A83F99" w:rsidRPr="00271D30">
        <w:rPr>
          <w:rFonts w:eastAsia="Calibri"/>
          <w:szCs w:val="24"/>
        </w:rPr>
        <w:t xml:space="preserve">FINANCING GAP - For Economic Development Grants, this argument will demonstrate that a business can raise only a portion of the financing </w:t>
      </w:r>
      <w:r w:rsidR="00A83F99" w:rsidRPr="00C168EB">
        <w:rPr>
          <w:rFonts w:eastAsia="Calibri"/>
          <w:szCs w:val="24"/>
        </w:rPr>
        <w:t>n</w:t>
      </w:r>
      <w:r w:rsidR="00D36E4E" w:rsidRPr="00C168EB">
        <w:rPr>
          <w:rFonts w:eastAsia="Calibri"/>
          <w:szCs w:val="24"/>
        </w:rPr>
        <w:t>ecessary to stay in business</w:t>
      </w:r>
      <w:r w:rsidR="00A83F99" w:rsidRPr="00C168EB">
        <w:rPr>
          <w:rFonts w:eastAsia="Calibri"/>
          <w:szCs w:val="24"/>
        </w:rPr>
        <w:t xml:space="preserve">. </w:t>
      </w:r>
      <w:r w:rsidR="00D36E4E" w:rsidRPr="00C168EB">
        <w:rPr>
          <w:rFonts w:eastAsia="Calibri"/>
          <w:szCs w:val="24"/>
        </w:rPr>
        <w:t>D</w:t>
      </w:r>
      <w:r w:rsidR="00A83F99" w:rsidRPr="00C168EB">
        <w:rPr>
          <w:rFonts w:eastAsia="Calibri"/>
          <w:szCs w:val="24"/>
        </w:rPr>
        <w:t xml:space="preserve">ocumentation </w:t>
      </w:r>
      <w:r w:rsidR="00D36E4E" w:rsidRPr="00C168EB">
        <w:rPr>
          <w:rFonts w:eastAsia="Calibri"/>
          <w:szCs w:val="24"/>
        </w:rPr>
        <w:t xml:space="preserve">must be provided </w:t>
      </w:r>
      <w:r w:rsidR="00A83F99" w:rsidRPr="00C168EB">
        <w:rPr>
          <w:rFonts w:eastAsia="Calibri"/>
          <w:szCs w:val="24"/>
        </w:rPr>
        <w:t>within the application which supports the argument.</w:t>
      </w:r>
      <w:r w:rsidR="00F73A05" w:rsidRPr="00C168EB">
        <w:rPr>
          <w:rFonts w:eastAsia="Calibri"/>
          <w:szCs w:val="24"/>
        </w:rPr>
        <w:t xml:space="preserve">  </w:t>
      </w:r>
      <w:r w:rsidR="00F73A05" w:rsidRPr="00C168EB">
        <w:t xml:space="preserve">Written evidence to include </w:t>
      </w:r>
      <w:r w:rsidR="00D36E4E" w:rsidRPr="00C168EB">
        <w:t xml:space="preserve">the business’s most recent bank statement, completion of the Net Income Verification, Monthly Budget and Employee Status Documentation. </w:t>
      </w:r>
      <w:r w:rsidR="00F73A05" w:rsidRPr="00C168EB">
        <w:t xml:space="preserve"> The Department will consider other forms of documentation to demonstrate the lack of permanent working capital in support of operating</w:t>
      </w:r>
      <w:r w:rsidR="00F73A05" w:rsidRPr="00C719E3">
        <w:t xml:space="preserve"> expenses.  Such evidence may include shutoff utility notices, delinquent bills, etc.</w:t>
      </w:r>
    </w:p>
    <w:p w14:paraId="7ED181F6" w14:textId="77777777" w:rsidR="00D52DEA" w:rsidRDefault="00D52DEA" w:rsidP="00271D30">
      <w:pPr>
        <w:spacing w:line="242" w:lineRule="auto"/>
        <w:ind w:left="740" w:right="2"/>
        <w:rPr>
          <w:rFonts w:eastAsia="Calibri"/>
          <w:szCs w:val="24"/>
        </w:rPr>
      </w:pPr>
    </w:p>
    <w:p w14:paraId="4594DFD9" w14:textId="77777777" w:rsidR="009402B3" w:rsidRPr="00A4322D" w:rsidRDefault="00B800C4" w:rsidP="009402B3">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3317" w:hangingChars="1502" w:hanging="3317"/>
        <w:rPr>
          <w:b/>
          <w:sz w:val="22"/>
          <w:szCs w:val="22"/>
        </w:rPr>
      </w:pPr>
      <w:r>
        <w:rPr>
          <w:b/>
          <w:bCs/>
          <w:sz w:val="22"/>
          <w:szCs w:val="22"/>
        </w:rPr>
        <w:t>I</w:t>
      </w:r>
      <w:r w:rsidR="00D52DEA" w:rsidRPr="00A4322D">
        <w:rPr>
          <w:b/>
          <w:bCs/>
          <w:sz w:val="22"/>
          <w:szCs w:val="22"/>
        </w:rPr>
        <w:t>I</w:t>
      </w:r>
      <w:r w:rsidR="00D52DEA">
        <w:rPr>
          <w:b/>
          <w:bCs/>
          <w:sz w:val="22"/>
          <w:szCs w:val="22"/>
        </w:rPr>
        <w:t>I.</w:t>
      </w:r>
      <w:r w:rsidR="00D52DEA" w:rsidRPr="00A4322D">
        <w:rPr>
          <w:b/>
          <w:bCs/>
          <w:sz w:val="22"/>
          <w:szCs w:val="22"/>
        </w:rPr>
        <w:tab/>
      </w:r>
      <w:r w:rsidR="009402B3" w:rsidRPr="00A4322D">
        <w:rPr>
          <w:b/>
          <w:sz w:val="22"/>
          <w:szCs w:val="22"/>
          <w:u w:val="single"/>
        </w:rPr>
        <w:t>APPLICATION WRITER</w:t>
      </w:r>
    </w:p>
    <w:tbl>
      <w:tblPr>
        <w:tblStyle w:val="TableGrid"/>
        <w:tblW w:w="0" w:type="auto"/>
        <w:tblInd w:w="828" w:type="dxa"/>
        <w:tblLook w:val="04A0" w:firstRow="1" w:lastRow="0" w:firstColumn="1" w:lastColumn="0" w:noHBand="0" w:noVBand="1"/>
      </w:tblPr>
      <w:tblGrid>
        <w:gridCol w:w="1710"/>
        <w:gridCol w:w="2160"/>
        <w:gridCol w:w="810"/>
        <w:gridCol w:w="1170"/>
        <w:gridCol w:w="3005"/>
      </w:tblGrid>
      <w:tr w:rsidR="009402B3" w:rsidRPr="00A4322D" w14:paraId="4C5869D2" w14:textId="77777777" w:rsidTr="005B038A">
        <w:trPr>
          <w:trHeight w:val="432"/>
        </w:trPr>
        <w:tc>
          <w:tcPr>
            <w:tcW w:w="1710" w:type="dxa"/>
            <w:vAlign w:val="bottom"/>
          </w:tcPr>
          <w:p w14:paraId="7B5C58D4" w14:textId="77777777" w:rsidR="009402B3" w:rsidRPr="00A4322D" w:rsidRDefault="009402B3" w:rsidP="005B038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A4322D">
              <w:rPr>
                <w:sz w:val="22"/>
                <w:szCs w:val="22"/>
              </w:rPr>
              <w:t>First Name</w:t>
            </w:r>
          </w:p>
        </w:tc>
        <w:tc>
          <w:tcPr>
            <w:tcW w:w="7145" w:type="dxa"/>
            <w:gridSpan w:val="4"/>
            <w:vAlign w:val="bottom"/>
          </w:tcPr>
          <w:p w14:paraId="20C8A46B" w14:textId="77777777" w:rsidR="009402B3" w:rsidRPr="00A4322D" w:rsidRDefault="009402B3" w:rsidP="005B038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9402B3" w:rsidRPr="00A4322D" w14:paraId="1961DA5B" w14:textId="77777777" w:rsidTr="005B038A">
        <w:trPr>
          <w:trHeight w:val="432"/>
        </w:trPr>
        <w:tc>
          <w:tcPr>
            <w:tcW w:w="1710" w:type="dxa"/>
            <w:vAlign w:val="bottom"/>
          </w:tcPr>
          <w:p w14:paraId="76E08C08" w14:textId="77777777" w:rsidR="009402B3" w:rsidRPr="00A4322D" w:rsidRDefault="009402B3" w:rsidP="005B038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A4322D">
              <w:rPr>
                <w:sz w:val="22"/>
                <w:szCs w:val="22"/>
              </w:rPr>
              <w:t>Last Name</w:t>
            </w:r>
          </w:p>
        </w:tc>
        <w:tc>
          <w:tcPr>
            <w:tcW w:w="7145" w:type="dxa"/>
            <w:gridSpan w:val="4"/>
            <w:vAlign w:val="bottom"/>
          </w:tcPr>
          <w:p w14:paraId="1F68FA95" w14:textId="77777777" w:rsidR="009402B3" w:rsidRPr="00A4322D" w:rsidRDefault="009402B3" w:rsidP="005B038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9402B3" w:rsidRPr="00A4322D" w14:paraId="06D3B5A9" w14:textId="77777777" w:rsidTr="005B038A">
        <w:trPr>
          <w:trHeight w:val="432"/>
        </w:trPr>
        <w:tc>
          <w:tcPr>
            <w:tcW w:w="1710" w:type="dxa"/>
            <w:vAlign w:val="bottom"/>
          </w:tcPr>
          <w:p w14:paraId="5A029FB0" w14:textId="77777777" w:rsidR="009402B3" w:rsidRPr="00A4322D" w:rsidRDefault="009402B3" w:rsidP="005B038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A4322D">
              <w:rPr>
                <w:sz w:val="22"/>
                <w:szCs w:val="22"/>
              </w:rPr>
              <w:t>Title</w:t>
            </w:r>
          </w:p>
        </w:tc>
        <w:tc>
          <w:tcPr>
            <w:tcW w:w="7145" w:type="dxa"/>
            <w:gridSpan w:val="4"/>
            <w:vAlign w:val="bottom"/>
          </w:tcPr>
          <w:p w14:paraId="31B4F97B" w14:textId="77777777" w:rsidR="009402B3" w:rsidRPr="00A4322D" w:rsidRDefault="009402B3" w:rsidP="005B038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9402B3" w:rsidRPr="00A4322D" w14:paraId="0785B9EF" w14:textId="77777777" w:rsidTr="005B038A">
        <w:trPr>
          <w:trHeight w:val="432"/>
        </w:trPr>
        <w:tc>
          <w:tcPr>
            <w:tcW w:w="1710" w:type="dxa"/>
            <w:vAlign w:val="bottom"/>
          </w:tcPr>
          <w:p w14:paraId="02ECBCEF" w14:textId="77777777" w:rsidR="009402B3" w:rsidRPr="00A4322D" w:rsidRDefault="009402B3" w:rsidP="005B038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A4322D">
              <w:rPr>
                <w:sz w:val="22"/>
                <w:szCs w:val="22"/>
              </w:rPr>
              <w:t>Agency Name</w:t>
            </w:r>
          </w:p>
        </w:tc>
        <w:tc>
          <w:tcPr>
            <w:tcW w:w="7145" w:type="dxa"/>
            <w:gridSpan w:val="4"/>
            <w:vAlign w:val="bottom"/>
          </w:tcPr>
          <w:p w14:paraId="4F18DA91" w14:textId="77777777" w:rsidR="009402B3" w:rsidRPr="00A4322D" w:rsidRDefault="009402B3" w:rsidP="005B038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9402B3" w:rsidRPr="00A4322D" w14:paraId="6209968C" w14:textId="77777777" w:rsidTr="005B038A">
        <w:trPr>
          <w:trHeight w:val="432"/>
        </w:trPr>
        <w:tc>
          <w:tcPr>
            <w:tcW w:w="1710" w:type="dxa"/>
            <w:vAlign w:val="bottom"/>
          </w:tcPr>
          <w:p w14:paraId="303AB45B" w14:textId="77777777" w:rsidR="009402B3" w:rsidRPr="00A4322D" w:rsidRDefault="009402B3" w:rsidP="005B038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A4322D">
              <w:rPr>
                <w:sz w:val="22"/>
                <w:szCs w:val="22"/>
              </w:rPr>
              <w:t>Agency Type</w:t>
            </w:r>
          </w:p>
        </w:tc>
        <w:tc>
          <w:tcPr>
            <w:tcW w:w="7145" w:type="dxa"/>
            <w:gridSpan w:val="4"/>
            <w:vAlign w:val="bottom"/>
          </w:tcPr>
          <w:p w14:paraId="5725D92E" w14:textId="77777777" w:rsidR="009402B3" w:rsidRPr="00A4322D" w:rsidRDefault="009402B3" w:rsidP="005B038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9402B3" w:rsidRPr="00A4322D" w14:paraId="78C6CD76" w14:textId="77777777" w:rsidTr="005B038A">
        <w:trPr>
          <w:trHeight w:val="432"/>
        </w:trPr>
        <w:tc>
          <w:tcPr>
            <w:tcW w:w="1710" w:type="dxa"/>
            <w:vAlign w:val="bottom"/>
          </w:tcPr>
          <w:p w14:paraId="24E154B9" w14:textId="77777777" w:rsidR="009402B3" w:rsidRPr="00A4322D" w:rsidRDefault="009402B3" w:rsidP="005B038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A4322D">
              <w:rPr>
                <w:sz w:val="22"/>
                <w:szCs w:val="22"/>
              </w:rPr>
              <w:t>Mailing Address</w:t>
            </w:r>
          </w:p>
        </w:tc>
        <w:tc>
          <w:tcPr>
            <w:tcW w:w="7145" w:type="dxa"/>
            <w:gridSpan w:val="4"/>
            <w:vAlign w:val="bottom"/>
          </w:tcPr>
          <w:p w14:paraId="737C0B34" w14:textId="77777777" w:rsidR="009402B3" w:rsidRPr="00A4322D" w:rsidRDefault="009402B3" w:rsidP="005B038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9402B3" w:rsidRPr="00A4322D" w14:paraId="49AB2A1B" w14:textId="77777777" w:rsidTr="005B038A">
        <w:trPr>
          <w:trHeight w:val="432"/>
        </w:trPr>
        <w:tc>
          <w:tcPr>
            <w:tcW w:w="1710" w:type="dxa"/>
            <w:vAlign w:val="bottom"/>
          </w:tcPr>
          <w:p w14:paraId="7DC52691" w14:textId="77777777" w:rsidR="009402B3" w:rsidRPr="00A4322D" w:rsidRDefault="009402B3" w:rsidP="005B038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A4322D">
              <w:rPr>
                <w:sz w:val="22"/>
                <w:szCs w:val="22"/>
              </w:rPr>
              <w:t>Telephone</w:t>
            </w:r>
          </w:p>
        </w:tc>
        <w:tc>
          <w:tcPr>
            <w:tcW w:w="2970" w:type="dxa"/>
            <w:gridSpan w:val="2"/>
            <w:vAlign w:val="bottom"/>
          </w:tcPr>
          <w:p w14:paraId="0F658EE0" w14:textId="77777777" w:rsidR="009402B3" w:rsidRPr="00A4322D" w:rsidRDefault="009402B3" w:rsidP="005B038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c>
          <w:tcPr>
            <w:tcW w:w="1170" w:type="dxa"/>
            <w:vAlign w:val="bottom"/>
          </w:tcPr>
          <w:p w14:paraId="4626E724" w14:textId="77777777" w:rsidR="009402B3" w:rsidRPr="00A4322D" w:rsidRDefault="009402B3" w:rsidP="005B038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r w:rsidRPr="00A4322D">
              <w:rPr>
                <w:sz w:val="22"/>
                <w:szCs w:val="22"/>
              </w:rPr>
              <w:t>Email</w:t>
            </w:r>
          </w:p>
        </w:tc>
        <w:tc>
          <w:tcPr>
            <w:tcW w:w="3005" w:type="dxa"/>
            <w:vAlign w:val="bottom"/>
          </w:tcPr>
          <w:p w14:paraId="5D7E19A8" w14:textId="77777777" w:rsidR="009402B3" w:rsidRPr="00A4322D" w:rsidRDefault="009402B3" w:rsidP="005B038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9402B3" w:rsidRPr="00A4322D" w14:paraId="53BB857B" w14:textId="77777777" w:rsidTr="005B038A">
        <w:trPr>
          <w:trHeight w:val="432"/>
        </w:trPr>
        <w:tc>
          <w:tcPr>
            <w:tcW w:w="3870" w:type="dxa"/>
            <w:gridSpan w:val="2"/>
            <w:vAlign w:val="bottom"/>
          </w:tcPr>
          <w:p w14:paraId="467B331D" w14:textId="77777777" w:rsidR="009402B3" w:rsidRPr="00A4322D" w:rsidRDefault="009402B3" w:rsidP="005B038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A4322D">
              <w:rPr>
                <w:sz w:val="22"/>
                <w:szCs w:val="22"/>
              </w:rPr>
              <w:t>Federal Employer Identification Number</w:t>
            </w:r>
          </w:p>
        </w:tc>
        <w:tc>
          <w:tcPr>
            <w:tcW w:w="4985" w:type="dxa"/>
            <w:gridSpan w:val="3"/>
            <w:vAlign w:val="bottom"/>
          </w:tcPr>
          <w:p w14:paraId="7F64A930" w14:textId="77777777" w:rsidR="009402B3" w:rsidRPr="00A4322D" w:rsidRDefault="009402B3" w:rsidP="005B038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p>
        </w:tc>
      </w:tr>
    </w:tbl>
    <w:p w14:paraId="09CFBF66" w14:textId="561A32D4" w:rsidR="006435B3" w:rsidRDefault="006435B3" w:rsidP="006435B3">
      <w:pPr>
        <w:pStyle w:val="DefaultText"/>
        <w:tabs>
          <w:tab w:val="left" w:pos="720"/>
          <w:tab w:val="left" w:pos="1440"/>
          <w:tab w:val="left" w:pos="2160"/>
          <w:tab w:val="left" w:pos="2880"/>
          <w:tab w:val="left" w:pos="3600"/>
          <w:tab w:val="left" w:pos="4320"/>
          <w:tab w:val="left" w:pos="5364"/>
          <w:tab w:val="left" w:pos="6480"/>
          <w:tab w:val="left" w:pos="7784"/>
        </w:tabs>
        <w:rPr>
          <w:b/>
          <w:bCs/>
          <w:sz w:val="22"/>
          <w:szCs w:val="22"/>
          <w:u w:val="single"/>
        </w:rPr>
      </w:pPr>
    </w:p>
    <w:p w14:paraId="461CD00C" w14:textId="5A663ED0" w:rsidR="00370CAA" w:rsidRDefault="00370CAA" w:rsidP="006435B3">
      <w:pPr>
        <w:pStyle w:val="DefaultText"/>
        <w:tabs>
          <w:tab w:val="left" w:pos="720"/>
          <w:tab w:val="left" w:pos="1440"/>
          <w:tab w:val="left" w:pos="2160"/>
          <w:tab w:val="left" w:pos="2880"/>
          <w:tab w:val="left" w:pos="3600"/>
          <w:tab w:val="left" w:pos="4320"/>
          <w:tab w:val="left" w:pos="5364"/>
          <w:tab w:val="left" w:pos="6480"/>
          <w:tab w:val="left" w:pos="7784"/>
        </w:tabs>
        <w:rPr>
          <w:b/>
          <w:bCs/>
          <w:sz w:val="22"/>
          <w:szCs w:val="22"/>
          <w:u w:val="single"/>
        </w:rPr>
      </w:pPr>
    </w:p>
    <w:p w14:paraId="1F84A554" w14:textId="3EC75358" w:rsidR="00370CAA" w:rsidRDefault="00370CAA" w:rsidP="006435B3">
      <w:pPr>
        <w:pStyle w:val="DefaultText"/>
        <w:tabs>
          <w:tab w:val="left" w:pos="720"/>
          <w:tab w:val="left" w:pos="1440"/>
          <w:tab w:val="left" w:pos="2160"/>
          <w:tab w:val="left" w:pos="2880"/>
          <w:tab w:val="left" w:pos="3600"/>
          <w:tab w:val="left" w:pos="4320"/>
          <w:tab w:val="left" w:pos="5364"/>
          <w:tab w:val="left" w:pos="6480"/>
          <w:tab w:val="left" w:pos="7784"/>
        </w:tabs>
        <w:rPr>
          <w:b/>
          <w:bCs/>
          <w:sz w:val="22"/>
          <w:szCs w:val="22"/>
          <w:u w:val="single"/>
        </w:rPr>
      </w:pPr>
    </w:p>
    <w:p w14:paraId="7F4CCF41" w14:textId="17736954" w:rsidR="00370CAA" w:rsidRDefault="00370CAA" w:rsidP="006435B3">
      <w:pPr>
        <w:pStyle w:val="DefaultText"/>
        <w:tabs>
          <w:tab w:val="left" w:pos="720"/>
          <w:tab w:val="left" w:pos="1440"/>
          <w:tab w:val="left" w:pos="2160"/>
          <w:tab w:val="left" w:pos="2880"/>
          <w:tab w:val="left" w:pos="3600"/>
          <w:tab w:val="left" w:pos="4320"/>
          <w:tab w:val="left" w:pos="5364"/>
          <w:tab w:val="left" w:pos="6480"/>
          <w:tab w:val="left" w:pos="7784"/>
        </w:tabs>
        <w:rPr>
          <w:b/>
          <w:bCs/>
          <w:sz w:val="22"/>
          <w:szCs w:val="22"/>
          <w:u w:val="single"/>
        </w:rPr>
      </w:pPr>
    </w:p>
    <w:p w14:paraId="419C6BEB" w14:textId="28E4FD40" w:rsidR="000F1FD1" w:rsidRDefault="000F1FD1" w:rsidP="006435B3">
      <w:pPr>
        <w:pStyle w:val="DefaultText"/>
        <w:tabs>
          <w:tab w:val="left" w:pos="720"/>
          <w:tab w:val="left" w:pos="1440"/>
          <w:tab w:val="left" w:pos="2160"/>
          <w:tab w:val="left" w:pos="2880"/>
          <w:tab w:val="left" w:pos="3600"/>
          <w:tab w:val="left" w:pos="4320"/>
          <w:tab w:val="left" w:pos="5364"/>
          <w:tab w:val="left" w:pos="6480"/>
          <w:tab w:val="left" w:pos="7784"/>
        </w:tabs>
        <w:rPr>
          <w:b/>
          <w:bCs/>
          <w:sz w:val="22"/>
          <w:szCs w:val="22"/>
          <w:u w:val="single"/>
        </w:rPr>
      </w:pPr>
    </w:p>
    <w:p w14:paraId="73D442C9" w14:textId="3112FE40" w:rsidR="000F1FD1" w:rsidRDefault="000F1FD1" w:rsidP="006435B3">
      <w:pPr>
        <w:pStyle w:val="DefaultText"/>
        <w:tabs>
          <w:tab w:val="left" w:pos="720"/>
          <w:tab w:val="left" w:pos="1440"/>
          <w:tab w:val="left" w:pos="2160"/>
          <w:tab w:val="left" w:pos="2880"/>
          <w:tab w:val="left" w:pos="3600"/>
          <w:tab w:val="left" w:pos="4320"/>
          <w:tab w:val="left" w:pos="5364"/>
          <w:tab w:val="left" w:pos="6480"/>
          <w:tab w:val="left" w:pos="7784"/>
        </w:tabs>
        <w:rPr>
          <w:b/>
          <w:bCs/>
          <w:sz w:val="22"/>
          <w:szCs w:val="22"/>
          <w:u w:val="single"/>
        </w:rPr>
      </w:pPr>
    </w:p>
    <w:p w14:paraId="40B0A003" w14:textId="77777777" w:rsidR="000F1FD1" w:rsidRDefault="000F1FD1" w:rsidP="006435B3">
      <w:pPr>
        <w:pStyle w:val="DefaultText"/>
        <w:tabs>
          <w:tab w:val="left" w:pos="720"/>
          <w:tab w:val="left" w:pos="1440"/>
          <w:tab w:val="left" w:pos="2160"/>
          <w:tab w:val="left" w:pos="2880"/>
          <w:tab w:val="left" w:pos="3600"/>
          <w:tab w:val="left" w:pos="4320"/>
          <w:tab w:val="left" w:pos="5364"/>
          <w:tab w:val="left" w:pos="6480"/>
          <w:tab w:val="left" w:pos="7784"/>
        </w:tabs>
        <w:rPr>
          <w:b/>
          <w:bCs/>
          <w:sz w:val="22"/>
          <w:szCs w:val="22"/>
          <w:u w:val="single"/>
        </w:rPr>
      </w:pPr>
    </w:p>
    <w:p w14:paraId="6326A7FF" w14:textId="77777777" w:rsidR="002A1B5E" w:rsidRPr="00A4322D" w:rsidRDefault="002A1B5E" w:rsidP="006435B3">
      <w:pPr>
        <w:pStyle w:val="DefaultText"/>
        <w:tabs>
          <w:tab w:val="left" w:pos="720"/>
          <w:tab w:val="left" w:pos="1440"/>
          <w:tab w:val="left" w:pos="2160"/>
          <w:tab w:val="left" w:pos="2880"/>
          <w:tab w:val="left" w:pos="3600"/>
          <w:tab w:val="left" w:pos="4320"/>
          <w:tab w:val="left" w:pos="5364"/>
          <w:tab w:val="left" w:pos="6480"/>
          <w:tab w:val="left" w:pos="7784"/>
        </w:tabs>
        <w:rPr>
          <w:sz w:val="22"/>
          <w:szCs w:val="22"/>
        </w:rPr>
      </w:pPr>
    </w:p>
    <w:p w14:paraId="03B2C35A" w14:textId="10398042" w:rsidR="006435B3" w:rsidRPr="002A1B5E" w:rsidRDefault="00D52DEA" w:rsidP="00C33DD5">
      <w:pPr>
        <w:pStyle w:val="DefaultText"/>
        <w:tabs>
          <w:tab w:val="left" w:pos="900"/>
          <w:tab w:val="left" w:pos="5040"/>
          <w:tab w:val="left" w:pos="5760"/>
          <w:tab w:val="left" w:pos="7200"/>
          <w:tab w:val="left" w:pos="7920"/>
          <w:tab w:val="left" w:pos="8640"/>
        </w:tabs>
        <w:spacing w:after="240"/>
        <w:ind w:left="3317" w:hangingChars="1502" w:hanging="3317"/>
        <w:rPr>
          <w:b/>
          <w:bCs/>
          <w:sz w:val="22"/>
          <w:szCs w:val="22"/>
        </w:rPr>
      </w:pPr>
      <w:r w:rsidRPr="00A4322D">
        <w:rPr>
          <w:b/>
          <w:sz w:val="22"/>
          <w:szCs w:val="22"/>
        </w:rPr>
        <w:lastRenderedPageBreak/>
        <w:t>I</w:t>
      </w:r>
      <w:r w:rsidR="00B800C4">
        <w:rPr>
          <w:b/>
          <w:sz w:val="22"/>
          <w:szCs w:val="22"/>
        </w:rPr>
        <w:t>V</w:t>
      </w:r>
      <w:r w:rsidRPr="00A4322D">
        <w:rPr>
          <w:b/>
          <w:sz w:val="22"/>
          <w:szCs w:val="22"/>
        </w:rPr>
        <w:t xml:space="preserve">. </w:t>
      </w:r>
      <w:r w:rsidRPr="00A4322D">
        <w:rPr>
          <w:b/>
          <w:sz w:val="22"/>
          <w:szCs w:val="22"/>
        </w:rPr>
        <w:tab/>
      </w:r>
      <w:r w:rsidR="009402B3" w:rsidRPr="009402B3">
        <w:rPr>
          <w:b/>
          <w:bCs/>
          <w:sz w:val="22"/>
          <w:szCs w:val="22"/>
          <w:u w:val="single"/>
        </w:rPr>
        <w:t>BENEFITING BUSINESS INFORMATION</w:t>
      </w:r>
    </w:p>
    <w:p w14:paraId="588E3198" w14:textId="6E606941" w:rsidR="006435B3" w:rsidRPr="00207B09" w:rsidRDefault="006435B3" w:rsidP="006435B3">
      <w:pPr>
        <w:rPr>
          <w:sz w:val="20"/>
        </w:rPr>
      </w:pPr>
      <w:r w:rsidRPr="00207B09">
        <w:rPr>
          <w:rFonts w:eastAsia="Calibri"/>
          <w:b/>
          <w:bCs/>
        </w:rPr>
        <w:t>Name of Business this application is in support of</w:t>
      </w:r>
      <w:r w:rsidRPr="00207B09">
        <w:rPr>
          <w:rFonts w:eastAsia="Calibri"/>
          <w:b/>
          <w:bCs/>
          <w:i/>
          <w:iCs/>
        </w:rPr>
        <w:t>:</w:t>
      </w:r>
    </w:p>
    <w:p w14:paraId="62117DB7" w14:textId="77777777" w:rsidR="006435B3" w:rsidRPr="00207B09" w:rsidRDefault="006435B3" w:rsidP="006435B3">
      <w:pPr>
        <w:spacing w:line="239" w:lineRule="exact"/>
        <w:rPr>
          <w:sz w:val="20"/>
        </w:rPr>
      </w:pPr>
    </w:p>
    <w:p w14:paraId="5410CC17" w14:textId="32F134D4" w:rsidR="006435B3" w:rsidRPr="00207B09" w:rsidRDefault="001808D7" w:rsidP="006435B3">
      <w:pPr>
        <w:tabs>
          <w:tab w:val="left" w:pos="10080"/>
        </w:tabs>
        <w:spacing w:line="360" w:lineRule="auto"/>
        <w:ind w:left="2260" w:hanging="2170"/>
        <w:contextualSpacing/>
        <w:rPr>
          <w:sz w:val="20"/>
          <w:u w:val="single"/>
        </w:rPr>
      </w:pPr>
      <w:r>
        <w:rPr>
          <w:rFonts w:eastAsia="Calibri"/>
        </w:rPr>
        <w:t>Supported Business Name</w:t>
      </w:r>
      <w:r w:rsidR="006435B3" w:rsidRPr="00207B09">
        <w:rPr>
          <w:rFonts w:eastAsia="Calibri"/>
        </w:rPr>
        <w:t xml:space="preserve">:     </w:t>
      </w:r>
      <w:r w:rsidR="006435B3" w:rsidRPr="00207B09">
        <w:rPr>
          <w:rFonts w:eastAsia="Calibri"/>
          <w:u w:val="single"/>
        </w:rPr>
        <w:tab/>
      </w:r>
      <w:r w:rsidR="006435B3" w:rsidRPr="00207B09">
        <w:rPr>
          <w:rFonts w:eastAsia="Calibri"/>
        </w:rPr>
        <w:tab/>
      </w:r>
    </w:p>
    <w:p w14:paraId="455192CA" w14:textId="77777777" w:rsidR="00C33DD5" w:rsidRPr="00C168EB" w:rsidRDefault="000F1FD1" w:rsidP="006435B3">
      <w:pPr>
        <w:tabs>
          <w:tab w:val="left" w:pos="10080"/>
        </w:tabs>
        <w:spacing w:line="360" w:lineRule="auto"/>
        <w:ind w:left="90"/>
        <w:contextualSpacing/>
        <w:rPr>
          <w:bCs/>
          <w:color w:val="333333"/>
          <w:szCs w:val="24"/>
          <w:lang w:val="en"/>
        </w:rPr>
      </w:pPr>
      <w:r w:rsidRPr="00C168EB">
        <w:rPr>
          <w:rFonts w:eastAsia="Calibri"/>
        </w:rPr>
        <w:t xml:space="preserve">Is Business operating under an Assumed Name? (see </w:t>
      </w:r>
      <w:r w:rsidRPr="00C168EB">
        <w:rPr>
          <w:bCs/>
          <w:color w:val="333333"/>
          <w:szCs w:val="24"/>
          <w:lang w:val="en"/>
        </w:rPr>
        <w:t>805 ILCS 405)</w:t>
      </w:r>
    </w:p>
    <w:p w14:paraId="3292060F" w14:textId="1D0EE29D" w:rsidR="00C33DD5" w:rsidRPr="00C168EB" w:rsidRDefault="00C33DD5" w:rsidP="00C33DD5">
      <w:pPr>
        <w:tabs>
          <w:tab w:val="left" w:pos="10080"/>
        </w:tabs>
        <w:spacing w:line="360" w:lineRule="auto"/>
        <w:ind w:left="90"/>
        <w:contextualSpacing/>
        <w:rPr>
          <w:rFonts w:ascii="Georgia" w:hAnsi="Georgia"/>
          <w:b/>
          <w:bCs/>
          <w:color w:val="333333"/>
          <w:sz w:val="34"/>
          <w:szCs w:val="34"/>
          <w:lang w:val="en"/>
        </w:rPr>
      </w:pPr>
      <w:r w:rsidRPr="00C168EB">
        <w:rPr>
          <w:bCs/>
          <w:color w:val="333333"/>
          <w:szCs w:val="24"/>
          <w:lang w:val="en"/>
        </w:rPr>
        <w:t xml:space="preserve">         _____ Yes, registered in ________________ County     _____ No</w:t>
      </w:r>
      <w:r w:rsidRPr="00C168EB">
        <w:rPr>
          <w:rFonts w:ascii="Georgia" w:hAnsi="Georgia"/>
          <w:b/>
          <w:bCs/>
          <w:color w:val="333333"/>
          <w:sz w:val="34"/>
          <w:szCs w:val="34"/>
          <w:lang w:val="en"/>
        </w:rPr>
        <w:t xml:space="preserve"> </w:t>
      </w:r>
      <w:r w:rsidRPr="00C168EB">
        <w:rPr>
          <w:bCs/>
          <w:color w:val="333333"/>
          <w:szCs w:val="24"/>
          <w:lang w:val="en"/>
        </w:rPr>
        <w:tab/>
        <w:t xml:space="preserve"> </w:t>
      </w:r>
    </w:p>
    <w:p w14:paraId="23727CCD" w14:textId="238B503D" w:rsidR="006435B3" w:rsidRPr="00C168EB" w:rsidRDefault="006435B3" w:rsidP="006435B3">
      <w:pPr>
        <w:tabs>
          <w:tab w:val="left" w:pos="10080"/>
        </w:tabs>
        <w:spacing w:line="360" w:lineRule="auto"/>
        <w:ind w:left="90"/>
        <w:contextualSpacing/>
        <w:rPr>
          <w:rFonts w:eastAsia="Calibri"/>
          <w:u w:val="single"/>
        </w:rPr>
      </w:pPr>
      <w:r w:rsidRPr="00C168EB">
        <w:rPr>
          <w:rFonts w:eastAsia="Calibri"/>
        </w:rPr>
        <w:t xml:space="preserve">Supported </w:t>
      </w:r>
      <w:r w:rsidR="001808D7" w:rsidRPr="00C168EB">
        <w:rPr>
          <w:rFonts w:eastAsia="Calibri"/>
        </w:rPr>
        <w:t>Business</w:t>
      </w:r>
      <w:r w:rsidRPr="00C168EB">
        <w:rPr>
          <w:rFonts w:eastAsia="Calibri"/>
        </w:rPr>
        <w:t xml:space="preserve"> Address 1:     </w:t>
      </w:r>
      <w:r w:rsidRPr="00C168EB">
        <w:rPr>
          <w:rFonts w:eastAsia="Calibri"/>
          <w:u w:val="single"/>
        </w:rPr>
        <w:tab/>
      </w:r>
      <w:r w:rsidRPr="00C168EB">
        <w:rPr>
          <w:rFonts w:eastAsia="Calibri"/>
        </w:rPr>
        <w:tab/>
      </w:r>
      <w:r w:rsidRPr="00C168EB">
        <w:rPr>
          <w:rFonts w:eastAsia="Calibri"/>
        </w:rPr>
        <w:tab/>
      </w:r>
      <w:r w:rsidRPr="00C168EB">
        <w:rPr>
          <w:rFonts w:eastAsia="Calibri"/>
        </w:rPr>
        <w:tab/>
      </w:r>
      <w:r w:rsidRPr="00C168EB">
        <w:rPr>
          <w:rFonts w:eastAsia="Calibri"/>
        </w:rPr>
        <w:tab/>
      </w:r>
      <w:r w:rsidRPr="00C168EB">
        <w:rPr>
          <w:rFonts w:eastAsia="Calibri"/>
        </w:rPr>
        <w:tab/>
      </w:r>
      <w:r w:rsidRPr="00C168EB">
        <w:rPr>
          <w:rFonts w:eastAsia="Calibri"/>
          <w:u w:val="single"/>
        </w:rPr>
        <w:tab/>
      </w:r>
      <w:r w:rsidRPr="00C168EB">
        <w:rPr>
          <w:rFonts w:eastAsia="Calibri"/>
          <w:u w:val="single"/>
        </w:rPr>
        <w:tab/>
      </w:r>
      <w:r w:rsidRPr="00C168EB">
        <w:rPr>
          <w:rFonts w:eastAsia="Calibri"/>
          <w:u w:val="single"/>
        </w:rPr>
        <w:tab/>
      </w:r>
    </w:p>
    <w:p w14:paraId="7A2A9445" w14:textId="798B727E" w:rsidR="006435B3" w:rsidRPr="00C168EB" w:rsidRDefault="006435B3" w:rsidP="006435B3">
      <w:pPr>
        <w:tabs>
          <w:tab w:val="left" w:pos="10080"/>
        </w:tabs>
        <w:spacing w:line="360" w:lineRule="auto"/>
        <w:ind w:left="90"/>
        <w:contextualSpacing/>
        <w:rPr>
          <w:rFonts w:eastAsia="Calibri"/>
          <w:u w:val="single"/>
        </w:rPr>
      </w:pPr>
      <w:r w:rsidRPr="00C168EB">
        <w:rPr>
          <w:rFonts w:eastAsia="Calibri"/>
        </w:rPr>
        <w:t xml:space="preserve">Supported </w:t>
      </w:r>
      <w:r w:rsidR="001808D7" w:rsidRPr="00C168EB">
        <w:rPr>
          <w:rFonts w:eastAsia="Calibri"/>
        </w:rPr>
        <w:t>Business</w:t>
      </w:r>
      <w:r w:rsidRPr="00C168EB">
        <w:rPr>
          <w:rFonts w:eastAsia="Calibri"/>
        </w:rPr>
        <w:t xml:space="preserve"> Address 2:     </w:t>
      </w:r>
      <w:r w:rsidRPr="00C168EB">
        <w:rPr>
          <w:rFonts w:eastAsia="Calibri"/>
          <w:u w:val="single"/>
        </w:rPr>
        <w:tab/>
      </w:r>
    </w:p>
    <w:p w14:paraId="4E870610" w14:textId="213DE2B6" w:rsidR="006435B3" w:rsidRPr="00C168EB" w:rsidRDefault="006435B3" w:rsidP="006435B3">
      <w:pPr>
        <w:tabs>
          <w:tab w:val="left" w:pos="10080"/>
        </w:tabs>
        <w:spacing w:line="360" w:lineRule="auto"/>
        <w:ind w:left="90"/>
        <w:contextualSpacing/>
        <w:rPr>
          <w:sz w:val="20"/>
          <w:u w:val="single"/>
        </w:rPr>
      </w:pPr>
      <w:r w:rsidRPr="00C168EB">
        <w:rPr>
          <w:rFonts w:eastAsia="Calibri"/>
        </w:rPr>
        <w:t xml:space="preserve">Supported </w:t>
      </w:r>
      <w:r w:rsidR="001808D7" w:rsidRPr="00C168EB">
        <w:rPr>
          <w:rFonts w:eastAsia="Calibri"/>
        </w:rPr>
        <w:t>Business</w:t>
      </w:r>
      <w:r w:rsidRPr="00C168EB">
        <w:rPr>
          <w:rFonts w:eastAsia="Calibri"/>
        </w:rPr>
        <w:t xml:space="preserve"> City:     </w:t>
      </w:r>
      <w:r w:rsidRPr="00C168EB">
        <w:rPr>
          <w:rFonts w:eastAsia="Calibri"/>
          <w:u w:val="single"/>
        </w:rPr>
        <w:tab/>
      </w:r>
    </w:p>
    <w:p w14:paraId="2D007C57" w14:textId="4F267EDB" w:rsidR="006435B3" w:rsidRPr="00C168EB" w:rsidRDefault="006435B3" w:rsidP="006435B3">
      <w:pPr>
        <w:tabs>
          <w:tab w:val="left" w:pos="10080"/>
        </w:tabs>
        <w:spacing w:line="360" w:lineRule="auto"/>
        <w:ind w:left="90"/>
        <w:contextualSpacing/>
        <w:rPr>
          <w:sz w:val="20"/>
          <w:u w:val="single"/>
        </w:rPr>
      </w:pPr>
      <w:r w:rsidRPr="00C168EB">
        <w:rPr>
          <w:rFonts w:eastAsia="Calibri"/>
        </w:rPr>
        <w:t xml:space="preserve">Supported </w:t>
      </w:r>
      <w:r w:rsidR="001808D7" w:rsidRPr="00C168EB">
        <w:rPr>
          <w:rFonts w:eastAsia="Calibri"/>
        </w:rPr>
        <w:t>Business</w:t>
      </w:r>
      <w:r w:rsidRPr="00C168EB">
        <w:rPr>
          <w:rFonts w:eastAsia="Calibri"/>
        </w:rPr>
        <w:t xml:space="preserve"> State:     </w:t>
      </w:r>
      <w:r w:rsidRPr="00C168EB">
        <w:rPr>
          <w:rFonts w:eastAsia="Calibri"/>
          <w:u w:val="single"/>
        </w:rPr>
        <w:tab/>
      </w:r>
    </w:p>
    <w:p w14:paraId="06AED7FF" w14:textId="037A7865" w:rsidR="006435B3" w:rsidRPr="00C168EB" w:rsidRDefault="006435B3" w:rsidP="006435B3">
      <w:pPr>
        <w:tabs>
          <w:tab w:val="left" w:pos="10080"/>
        </w:tabs>
        <w:spacing w:line="360" w:lineRule="auto"/>
        <w:ind w:left="90"/>
        <w:contextualSpacing/>
        <w:rPr>
          <w:sz w:val="20"/>
          <w:u w:val="single"/>
        </w:rPr>
      </w:pPr>
      <w:r w:rsidRPr="00C168EB">
        <w:rPr>
          <w:rFonts w:eastAsia="Calibri"/>
        </w:rPr>
        <w:t xml:space="preserve">Supported </w:t>
      </w:r>
      <w:r w:rsidR="001808D7" w:rsidRPr="00C168EB">
        <w:rPr>
          <w:rFonts w:eastAsia="Calibri"/>
        </w:rPr>
        <w:t>Business</w:t>
      </w:r>
      <w:r w:rsidRPr="00C168EB">
        <w:rPr>
          <w:rFonts w:eastAsia="Calibri"/>
        </w:rPr>
        <w:t xml:space="preserve"> Zip: 99999-9999:     </w:t>
      </w:r>
      <w:r w:rsidRPr="00C168EB">
        <w:rPr>
          <w:rFonts w:eastAsia="Calibri"/>
          <w:u w:val="single"/>
        </w:rPr>
        <w:tab/>
      </w:r>
    </w:p>
    <w:p w14:paraId="2D4160A7" w14:textId="13702E0D" w:rsidR="00D36E4E" w:rsidRPr="00C168EB" w:rsidRDefault="00D36E4E" w:rsidP="006435B3">
      <w:pPr>
        <w:tabs>
          <w:tab w:val="left" w:pos="10080"/>
        </w:tabs>
        <w:spacing w:line="360" w:lineRule="auto"/>
        <w:ind w:left="90"/>
        <w:contextualSpacing/>
        <w:rPr>
          <w:rFonts w:eastAsia="Calibri"/>
        </w:rPr>
      </w:pPr>
      <w:r w:rsidRPr="00C168EB">
        <w:rPr>
          <w:rFonts w:eastAsia="Calibri"/>
        </w:rPr>
        <w:t>Supported Business Phone Number ______________________________________________________</w:t>
      </w:r>
    </w:p>
    <w:p w14:paraId="7CA10290" w14:textId="47E16736" w:rsidR="006435B3" w:rsidRPr="00C168EB" w:rsidRDefault="001C2D73" w:rsidP="006435B3">
      <w:pPr>
        <w:tabs>
          <w:tab w:val="left" w:pos="10080"/>
        </w:tabs>
        <w:spacing w:line="360" w:lineRule="auto"/>
        <w:ind w:left="90"/>
        <w:contextualSpacing/>
        <w:rPr>
          <w:sz w:val="20"/>
          <w:u w:val="single"/>
        </w:rPr>
      </w:pPr>
      <w:r w:rsidRPr="00C168EB">
        <w:rPr>
          <w:rFonts w:eastAsia="Calibri"/>
        </w:rPr>
        <w:t xml:space="preserve">Supported </w:t>
      </w:r>
      <w:r w:rsidR="001808D7" w:rsidRPr="00C168EB">
        <w:rPr>
          <w:rFonts w:eastAsia="Calibri"/>
        </w:rPr>
        <w:t>Business</w:t>
      </w:r>
      <w:r w:rsidRPr="00C168EB">
        <w:rPr>
          <w:rFonts w:eastAsia="Calibri"/>
        </w:rPr>
        <w:t xml:space="preserve"> E-</w:t>
      </w:r>
      <w:r w:rsidR="006435B3" w:rsidRPr="00C168EB">
        <w:rPr>
          <w:rFonts w:eastAsia="Calibri"/>
        </w:rPr>
        <w:t xml:space="preserve">Mail Address:     </w:t>
      </w:r>
      <w:r w:rsidR="006435B3" w:rsidRPr="00C168EB">
        <w:rPr>
          <w:rFonts w:eastAsia="Calibri"/>
          <w:u w:val="single"/>
        </w:rPr>
        <w:tab/>
      </w:r>
    </w:p>
    <w:p w14:paraId="47EC3F9B" w14:textId="2D472783" w:rsidR="006435B3" w:rsidRPr="00C168EB" w:rsidRDefault="006435B3" w:rsidP="006435B3">
      <w:pPr>
        <w:tabs>
          <w:tab w:val="left" w:pos="10080"/>
        </w:tabs>
        <w:spacing w:line="360" w:lineRule="auto"/>
        <w:ind w:left="90"/>
        <w:contextualSpacing/>
        <w:rPr>
          <w:sz w:val="20"/>
          <w:u w:val="single"/>
        </w:rPr>
      </w:pPr>
      <w:r w:rsidRPr="00C168EB">
        <w:rPr>
          <w:rFonts w:eastAsia="Calibri"/>
        </w:rPr>
        <w:t xml:space="preserve">Supported </w:t>
      </w:r>
      <w:r w:rsidR="001808D7" w:rsidRPr="00C168EB">
        <w:rPr>
          <w:rFonts w:eastAsia="Calibri"/>
        </w:rPr>
        <w:t>Business</w:t>
      </w:r>
      <w:r w:rsidRPr="00C168EB">
        <w:rPr>
          <w:rFonts w:eastAsia="Calibri"/>
        </w:rPr>
        <w:t xml:space="preserve"> FEIN</w:t>
      </w:r>
      <w:r w:rsidR="00EE50FC" w:rsidRPr="00C168EB">
        <w:rPr>
          <w:rFonts w:eastAsia="Calibri"/>
        </w:rPr>
        <w:t xml:space="preserve"> or </w:t>
      </w:r>
      <w:r w:rsidR="00DC35A3" w:rsidRPr="00C168EB">
        <w:rPr>
          <w:rFonts w:eastAsia="Calibri"/>
        </w:rPr>
        <w:t>I</w:t>
      </w:r>
      <w:r w:rsidR="00EE50FC" w:rsidRPr="00C168EB">
        <w:rPr>
          <w:rFonts w:eastAsia="Calibri"/>
        </w:rPr>
        <w:t>TIN</w:t>
      </w:r>
      <w:r w:rsidRPr="00C168EB">
        <w:rPr>
          <w:rFonts w:eastAsia="Calibri"/>
        </w:rPr>
        <w:t xml:space="preserve">:     </w:t>
      </w:r>
      <w:r w:rsidRPr="00C168EB">
        <w:rPr>
          <w:rFonts w:eastAsia="Calibri"/>
          <w:u w:val="single"/>
        </w:rPr>
        <w:tab/>
      </w:r>
    </w:p>
    <w:p w14:paraId="4D50E95C" w14:textId="361387B8" w:rsidR="006435B3" w:rsidRPr="00C168EB" w:rsidRDefault="006435B3" w:rsidP="006435B3">
      <w:pPr>
        <w:tabs>
          <w:tab w:val="left" w:pos="10080"/>
        </w:tabs>
        <w:spacing w:line="360" w:lineRule="auto"/>
        <w:ind w:left="90"/>
        <w:contextualSpacing/>
        <w:rPr>
          <w:sz w:val="20"/>
          <w:u w:val="single"/>
        </w:rPr>
      </w:pPr>
      <w:r w:rsidRPr="00C168EB">
        <w:rPr>
          <w:rFonts w:eastAsia="Calibri"/>
        </w:rPr>
        <w:t xml:space="preserve">Supported </w:t>
      </w:r>
      <w:r w:rsidR="001808D7" w:rsidRPr="00C168EB">
        <w:rPr>
          <w:rFonts w:eastAsia="Calibri"/>
        </w:rPr>
        <w:t>Business</w:t>
      </w:r>
      <w:r w:rsidRPr="00C168EB">
        <w:rPr>
          <w:rFonts w:eastAsia="Calibri"/>
        </w:rPr>
        <w:t xml:space="preserve"> DUNS</w:t>
      </w:r>
      <w:r w:rsidR="00EE50FC" w:rsidRPr="00C168EB">
        <w:rPr>
          <w:rFonts w:eastAsia="Calibri"/>
        </w:rPr>
        <w:t xml:space="preserve"> (if not available, insert N./A)</w:t>
      </w:r>
      <w:r w:rsidRPr="00C168EB">
        <w:rPr>
          <w:rFonts w:eastAsia="Calibri"/>
        </w:rPr>
        <w:t xml:space="preserve">:     </w:t>
      </w:r>
      <w:r w:rsidRPr="00C168EB">
        <w:rPr>
          <w:rFonts w:eastAsia="Calibri"/>
          <w:u w:val="single"/>
        </w:rPr>
        <w:tab/>
      </w:r>
    </w:p>
    <w:p w14:paraId="34155646" w14:textId="37B892B3" w:rsidR="006435B3" w:rsidRPr="00EE50FC" w:rsidRDefault="006435B3" w:rsidP="00C33DD5">
      <w:pPr>
        <w:tabs>
          <w:tab w:val="left" w:pos="10080"/>
        </w:tabs>
        <w:spacing w:after="240"/>
        <w:ind w:left="86"/>
        <w:contextualSpacing/>
        <w:rPr>
          <w:rFonts w:eastAsia="Calibri"/>
        </w:rPr>
      </w:pPr>
      <w:r w:rsidRPr="00C168EB">
        <w:rPr>
          <w:rFonts w:eastAsia="Calibri"/>
        </w:rPr>
        <w:t xml:space="preserve">Supported </w:t>
      </w:r>
      <w:r w:rsidR="001808D7" w:rsidRPr="00C168EB">
        <w:rPr>
          <w:rFonts w:eastAsia="Calibri"/>
        </w:rPr>
        <w:t>Business</w:t>
      </w:r>
      <w:r w:rsidR="00EE50FC" w:rsidRPr="00C168EB">
        <w:rPr>
          <w:rFonts w:eastAsia="Calibri"/>
        </w:rPr>
        <w:t xml:space="preserve"> SIC:</w:t>
      </w:r>
      <w:r w:rsidRPr="00C168EB">
        <w:rPr>
          <w:rFonts w:eastAsia="Calibri"/>
        </w:rPr>
        <w:t xml:space="preserve"> </w:t>
      </w:r>
      <w:hyperlink r:id="rId35" w:history="1">
        <w:r w:rsidR="00EE50FC" w:rsidRPr="00C168EB">
          <w:rPr>
            <w:rStyle w:val="Hyperlink"/>
            <w:rFonts w:eastAsia="Calibri"/>
          </w:rPr>
          <w:t>https://www.naics.com/sic-codes-industry-drilldown/</w:t>
        </w:r>
      </w:hyperlink>
      <w:r w:rsidR="00EE50FC">
        <w:rPr>
          <w:rFonts w:eastAsia="Calibri"/>
        </w:rPr>
        <w:t xml:space="preserve">  </w:t>
      </w:r>
      <w:r w:rsidRPr="00207B09">
        <w:rPr>
          <w:rFonts w:eastAsia="Calibri"/>
          <w:u w:val="single"/>
        </w:rPr>
        <w:tab/>
      </w:r>
    </w:p>
    <w:p w14:paraId="27F270A1" w14:textId="77777777" w:rsidR="002A1B5E" w:rsidRDefault="002A1B5E" w:rsidP="00F77ECD">
      <w:pPr>
        <w:rPr>
          <w:rFonts w:eastAsia="Calibri"/>
          <w:b/>
          <w:bCs/>
        </w:rPr>
      </w:pPr>
    </w:p>
    <w:p w14:paraId="55F2E0D1" w14:textId="743B7488" w:rsidR="00F77ECD" w:rsidRDefault="006435B3" w:rsidP="00F77ECD">
      <w:pPr>
        <w:rPr>
          <w:rFonts w:eastAsia="Calibri"/>
          <w:b/>
          <w:bCs/>
        </w:rPr>
      </w:pPr>
      <w:r w:rsidRPr="00207B09">
        <w:rPr>
          <w:rFonts w:eastAsia="Calibri"/>
          <w:b/>
          <w:bCs/>
        </w:rPr>
        <w:t xml:space="preserve">Supported </w:t>
      </w:r>
      <w:r w:rsidR="001808D7">
        <w:rPr>
          <w:rFonts w:eastAsia="Calibri"/>
          <w:b/>
          <w:bCs/>
        </w:rPr>
        <w:t>Business</w:t>
      </w:r>
      <w:r w:rsidRPr="00207B09">
        <w:rPr>
          <w:rFonts w:eastAsia="Calibri"/>
          <w:b/>
          <w:bCs/>
        </w:rPr>
        <w:t xml:space="preserve"> Authorized </w:t>
      </w:r>
      <w:r w:rsidR="001C2D73" w:rsidRPr="00207B09">
        <w:rPr>
          <w:rFonts w:eastAsia="Calibri"/>
          <w:b/>
          <w:bCs/>
        </w:rPr>
        <w:t>Signatory</w:t>
      </w:r>
      <w:r w:rsidRPr="00207B09">
        <w:rPr>
          <w:rFonts w:eastAsia="Calibri"/>
          <w:b/>
          <w:bCs/>
        </w:rPr>
        <w:t xml:space="preserve"> Contact:</w:t>
      </w:r>
    </w:p>
    <w:p w14:paraId="170392D4" w14:textId="4E8B6D74" w:rsidR="006435B3" w:rsidRPr="00F77ECD" w:rsidRDefault="00F77ECD" w:rsidP="00F77ECD">
      <w:pPr>
        <w:rPr>
          <w:i/>
          <w:sz w:val="20"/>
        </w:rPr>
      </w:pPr>
      <w:r>
        <w:rPr>
          <w:rFonts w:eastAsia="Calibri"/>
          <w:bCs/>
          <w:i/>
        </w:rPr>
        <w:t>Signatory must sign Participation Agreement and Business Certification Form</w:t>
      </w:r>
    </w:p>
    <w:p w14:paraId="7F249465" w14:textId="77777777" w:rsidR="006435B3" w:rsidRPr="00207B09" w:rsidRDefault="006435B3" w:rsidP="006435B3">
      <w:pPr>
        <w:spacing w:line="239" w:lineRule="exact"/>
        <w:rPr>
          <w:sz w:val="20"/>
        </w:rPr>
      </w:pPr>
    </w:p>
    <w:p w14:paraId="395DEE8A" w14:textId="77777777" w:rsidR="006435B3" w:rsidRPr="00207B09" w:rsidRDefault="006435B3" w:rsidP="006435B3">
      <w:pPr>
        <w:tabs>
          <w:tab w:val="left" w:pos="7740"/>
        </w:tabs>
        <w:ind w:left="1440"/>
        <w:rPr>
          <w:sz w:val="20"/>
          <w:u w:val="single"/>
        </w:rPr>
      </w:pPr>
      <w:r w:rsidRPr="00207B09">
        <w:rPr>
          <w:rFonts w:eastAsia="Calibri"/>
        </w:rPr>
        <w:t xml:space="preserve">Last Name:   </w:t>
      </w:r>
      <w:r w:rsidRPr="00207B09">
        <w:rPr>
          <w:rFonts w:eastAsia="Calibri"/>
          <w:u w:val="single"/>
        </w:rPr>
        <w:tab/>
      </w:r>
    </w:p>
    <w:p w14:paraId="6394E3BF" w14:textId="77777777" w:rsidR="006435B3" w:rsidRPr="00207B09" w:rsidRDefault="006435B3" w:rsidP="006435B3">
      <w:pPr>
        <w:tabs>
          <w:tab w:val="left" w:pos="7740"/>
        </w:tabs>
        <w:spacing w:line="41" w:lineRule="exact"/>
        <w:rPr>
          <w:sz w:val="20"/>
        </w:rPr>
      </w:pPr>
    </w:p>
    <w:p w14:paraId="61F1F864" w14:textId="77777777" w:rsidR="006435B3" w:rsidRPr="00207B09" w:rsidRDefault="006435B3" w:rsidP="006435B3">
      <w:pPr>
        <w:tabs>
          <w:tab w:val="left" w:pos="7740"/>
        </w:tabs>
        <w:ind w:left="1440"/>
        <w:rPr>
          <w:sz w:val="20"/>
          <w:u w:val="single"/>
        </w:rPr>
      </w:pPr>
      <w:r w:rsidRPr="00207B09">
        <w:rPr>
          <w:rFonts w:eastAsia="Calibri"/>
        </w:rPr>
        <w:t xml:space="preserve">First Name:   </w:t>
      </w:r>
      <w:r w:rsidRPr="00207B09">
        <w:rPr>
          <w:rFonts w:eastAsia="Calibri"/>
          <w:u w:val="single"/>
        </w:rPr>
        <w:tab/>
      </w:r>
    </w:p>
    <w:p w14:paraId="1AD304A6" w14:textId="77777777" w:rsidR="006435B3" w:rsidRPr="00207B09" w:rsidRDefault="006435B3" w:rsidP="006435B3">
      <w:pPr>
        <w:tabs>
          <w:tab w:val="left" w:pos="7740"/>
        </w:tabs>
        <w:spacing w:line="39" w:lineRule="exact"/>
        <w:rPr>
          <w:sz w:val="20"/>
        </w:rPr>
      </w:pPr>
    </w:p>
    <w:p w14:paraId="2C66127F" w14:textId="77777777" w:rsidR="006435B3" w:rsidRPr="00207B09" w:rsidRDefault="006435B3" w:rsidP="006435B3">
      <w:pPr>
        <w:tabs>
          <w:tab w:val="left" w:pos="7740"/>
        </w:tabs>
        <w:ind w:left="1440"/>
        <w:rPr>
          <w:sz w:val="20"/>
          <w:u w:val="single"/>
        </w:rPr>
      </w:pPr>
      <w:r w:rsidRPr="00207B09">
        <w:rPr>
          <w:rFonts w:eastAsia="Calibri"/>
        </w:rPr>
        <w:t xml:space="preserve">Title:   </w:t>
      </w:r>
      <w:r w:rsidRPr="00207B09">
        <w:rPr>
          <w:rFonts w:eastAsia="Calibri"/>
          <w:u w:val="single"/>
        </w:rPr>
        <w:tab/>
      </w:r>
    </w:p>
    <w:p w14:paraId="62E062D5" w14:textId="77777777" w:rsidR="006435B3" w:rsidRPr="00207B09" w:rsidRDefault="006435B3" w:rsidP="006435B3">
      <w:pPr>
        <w:tabs>
          <w:tab w:val="left" w:pos="7740"/>
        </w:tabs>
        <w:spacing w:line="41" w:lineRule="exact"/>
        <w:rPr>
          <w:sz w:val="20"/>
        </w:rPr>
      </w:pPr>
    </w:p>
    <w:p w14:paraId="553C7745" w14:textId="77777777" w:rsidR="006435B3" w:rsidRPr="00207B09" w:rsidRDefault="006435B3" w:rsidP="006435B3">
      <w:pPr>
        <w:tabs>
          <w:tab w:val="left" w:pos="7740"/>
        </w:tabs>
        <w:ind w:left="1440"/>
        <w:rPr>
          <w:sz w:val="20"/>
          <w:u w:val="single"/>
        </w:rPr>
      </w:pPr>
      <w:r w:rsidRPr="00207B09">
        <w:rPr>
          <w:rFonts w:eastAsia="Calibri"/>
        </w:rPr>
        <w:t xml:space="preserve">Daytime Phone:   </w:t>
      </w:r>
      <w:r w:rsidRPr="00207B09">
        <w:rPr>
          <w:rFonts w:eastAsia="Calibri"/>
          <w:u w:val="single"/>
        </w:rPr>
        <w:tab/>
      </w:r>
    </w:p>
    <w:p w14:paraId="0BB86F81" w14:textId="77777777" w:rsidR="006435B3" w:rsidRPr="00207B09" w:rsidRDefault="006435B3" w:rsidP="006435B3">
      <w:pPr>
        <w:tabs>
          <w:tab w:val="left" w:pos="7740"/>
        </w:tabs>
        <w:spacing w:line="41" w:lineRule="exact"/>
        <w:rPr>
          <w:sz w:val="20"/>
        </w:rPr>
      </w:pPr>
    </w:p>
    <w:p w14:paraId="3D9A6EBF" w14:textId="77777777" w:rsidR="006435B3" w:rsidRPr="00207B09" w:rsidRDefault="006435B3" w:rsidP="006435B3">
      <w:pPr>
        <w:tabs>
          <w:tab w:val="left" w:pos="7740"/>
        </w:tabs>
        <w:ind w:left="1440"/>
        <w:rPr>
          <w:sz w:val="20"/>
          <w:u w:val="single"/>
        </w:rPr>
      </w:pPr>
      <w:r w:rsidRPr="00207B09">
        <w:rPr>
          <w:rFonts w:eastAsia="Calibri"/>
        </w:rPr>
        <w:t xml:space="preserve">Home Phone:   </w:t>
      </w:r>
      <w:r w:rsidRPr="00207B09">
        <w:rPr>
          <w:rFonts w:eastAsia="Calibri"/>
          <w:u w:val="single"/>
        </w:rPr>
        <w:tab/>
      </w:r>
    </w:p>
    <w:p w14:paraId="689768C8" w14:textId="77777777" w:rsidR="006435B3" w:rsidRPr="00207B09" w:rsidRDefault="006435B3" w:rsidP="006435B3">
      <w:pPr>
        <w:tabs>
          <w:tab w:val="left" w:pos="7740"/>
        </w:tabs>
        <w:spacing w:line="39" w:lineRule="exact"/>
        <w:rPr>
          <w:sz w:val="20"/>
        </w:rPr>
      </w:pPr>
    </w:p>
    <w:p w14:paraId="139BA0DE" w14:textId="3FDE8958" w:rsidR="006435B3" w:rsidRPr="00207B09" w:rsidRDefault="009744A4" w:rsidP="006435B3">
      <w:pPr>
        <w:tabs>
          <w:tab w:val="left" w:pos="7740"/>
        </w:tabs>
        <w:ind w:left="1440"/>
        <w:rPr>
          <w:sz w:val="20"/>
          <w:u w:val="single"/>
        </w:rPr>
      </w:pPr>
      <w:r>
        <w:rPr>
          <w:rFonts w:eastAsia="Calibri"/>
        </w:rPr>
        <w:t>E-</w:t>
      </w:r>
      <w:r w:rsidR="006435B3" w:rsidRPr="00207B09">
        <w:rPr>
          <w:rFonts w:eastAsia="Calibri"/>
        </w:rPr>
        <w:t xml:space="preserve">Mail:   </w:t>
      </w:r>
      <w:r w:rsidR="006435B3" w:rsidRPr="00207B09">
        <w:rPr>
          <w:rFonts w:eastAsia="Calibri"/>
          <w:u w:val="single"/>
        </w:rPr>
        <w:tab/>
      </w:r>
    </w:p>
    <w:p w14:paraId="7E3FE4DA" w14:textId="14799BF2" w:rsidR="002A1B5E" w:rsidRDefault="002A1B5E" w:rsidP="006435B3">
      <w:pPr>
        <w:rPr>
          <w:rFonts w:ascii="Calibri" w:eastAsia="Calibri" w:hAnsi="Calibri" w:cs="Calibri"/>
        </w:rPr>
      </w:pPr>
    </w:p>
    <w:p w14:paraId="2D2E080D" w14:textId="491D259E" w:rsidR="00EE50FC" w:rsidRPr="00C168EB" w:rsidRDefault="00EE50FC" w:rsidP="002A1B5E">
      <w:pPr>
        <w:spacing w:after="120"/>
        <w:rPr>
          <w:rFonts w:eastAsia="Calibri"/>
        </w:rPr>
      </w:pPr>
      <w:r w:rsidRPr="00C168EB">
        <w:rPr>
          <w:rFonts w:eastAsia="Calibri"/>
        </w:rPr>
        <w:t>Has this business received federal or state funding (loans, grants or other assistance) related to the COVID19 emergency?  _____ No</w:t>
      </w:r>
      <w:r w:rsidR="002A1B5E" w:rsidRPr="00C168EB">
        <w:rPr>
          <w:rFonts w:eastAsia="Calibri"/>
        </w:rPr>
        <w:t xml:space="preserve">     _____ </w:t>
      </w:r>
      <w:r w:rsidRPr="00C168EB">
        <w:rPr>
          <w:rFonts w:eastAsia="Calibri"/>
        </w:rPr>
        <w:t>Yes     If yes, provide the name/type of assistance and amount:</w:t>
      </w:r>
    </w:p>
    <w:p w14:paraId="1EF55D62" w14:textId="773AD1AB" w:rsidR="00EE50FC" w:rsidRPr="00C168EB" w:rsidRDefault="002A1B5E" w:rsidP="002A1B5E">
      <w:pPr>
        <w:spacing w:after="120"/>
        <w:rPr>
          <w:rFonts w:eastAsia="Calibri"/>
        </w:rPr>
      </w:pPr>
      <w:r w:rsidRPr="00C168EB">
        <w:rPr>
          <w:rFonts w:eastAsia="Calibri"/>
        </w:rPr>
        <w:t xml:space="preserve">Funding Program </w:t>
      </w:r>
      <w:proofErr w:type="gramStart"/>
      <w:r w:rsidRPr="00C168EB">
        <w:rPr>
          <w:rFonts w:eastAsia="Calibri"/>
        </w:rPr>
        <w:t>Name:_</w:t>
      </w:r>
      <w:proofErr w:type="gramEnd"/>
      <w:r w:rsidRPr="00C168EB">
        <w:rPr>
          <w:rFonts w:eastAsia="Calibri"/>
        </w:rPr>
        <w:t>_________</w:t>
      </w:r>
      <w:r w:rsidR="00EE50FC" w:rsidRPr="00C168EB">
        <w:rPr>
          <w:rFonts w:eastAsia="Calibri"/>
        </w:rPr>
        <w:t>____</w:t>
      </w:r>
      <w:r w:rsidRPr="00C168EB">
        <w:rPr>
          <w:rFonts w:eastAsia="Calibri"/>
        </w:rPr>
        <w:t>__</w:t>
      </w:r>
      <w:r w:rsidR="00EE50FC" w:rsidRPr="00C168EB">
        <w:rPr>
          <w:rFonts w:eastAsia="Calibri"/>
        </w:rPr>
        <w:t>_________________ Amount Received: $_______________</w:t>
      </w:r>
    </w:p>
    <w:p w14:paraId="0F721A02" w14:textId="268A7460" w:rsidR="00EE50FC" w:rsidRPr="00C168EB" w:rsidRDefault="002A1B5E" w:rsidP="006435B3">
      <w:pPr>
        <w:rPr>
          <w:rFonts w:eastAsia="Calibri"/>
        </w:rPr>
      </w:pPr>
      <w:r w:rsidRPr="00C168EB">
        <w:rPr>
          <w:rFonts w:eastAsia="Calibri"/>
        </w:rPr>
        <w:t xml:space="preserve">Funding Program </w:t>
      </w:r>
      <w:proofErr w:type="gramStart"/>
      <w:r w:rsidRPr="00C168EB">
        <w:rPr>
          <w:rFonts w:eastAsia="Calibri"/>
        </w:rPr>
        <w:t>Name:_</w:t>
      </w:r>
      <w:proofErr w:type="gramEnd"/>
      <w:r w:rsidRPr="00C168EB">
        <w:rPr>
          <w:rFonts w:eastAsia="Calibri"/>
        </w:rPr>
        <w:t>________________________________ Amount Received: $_______________</w:t>
      </w:r>
    </w:p>
    <w:p w14:paraId="0B3DAF0C" w14:textId="77777777" w:rsidR="002A1B5E" w:rsidRPr="00C168EB" w:rsidRDefault="002A1B5E" w:rsidP="006435B3">
      <w:pPr>
        <w:rPr>
          <w:rFonts w:eastAsia="Calibri"/>
        </w:rPr>
      </w:pPr>
    </w:p>
    <w:p w14:paraId="7932C64B" w14:textId="2368EC4B" w:rsidR="006435B3" w:rsidRPr="00C168EB" w:rsidRDefault="006435B3" w:rsidP="006435B3">
      <w:pPr>
        <w:rPr>
          <w:rFonts w:eastAsia="Calibri"/>
        </w:rPr>
      </w:pPr>
      <w:r w:rsidRPr="00C168EB">
        <w:rPr>
          <w:rFonts w:eastAsia="Calibri"/>
        </w:rPr>
        <w:t>BANKRUPTCY: Has the firm, officers or principals of the firm ever been involved in bankruptcy</w:t>
      </w:r>
      <w:r w:rsidR="00EE50FC" w:rsidRPr="00C168EB">
        <w:rPr>
          <w:rFonts w:eastAsia="Calibri"/>
        </w:rPr>
        <w:t xml:space="preserve"> or</w:t>
      </w:r>
    </w:p>
    <w:p w14:paraId="2BEE1951" w14:textId="2B1ADD6D" w:rsidR="006435B3" w:rsidRDefault="006435B3" w:rsidP="006435B3">
      <w:pPr>
        <w:rPr>
          <w:rFonts w:eastAsia="Calibri"/>
        </w:rPr>
      </w:pPr>
      <w:r w:rsidRPr="00C168EB">
        <w:rPr>
          <w:rFonts w:eastAsia="Calibri"/>
        </w:rPr>
        <w:t>insolvency procedures?</w:t>
      </w:r>
      <w:r w:rsidR="00EE50FC" w:rsidRPr="00C168EB">
        <w:rPr>
          <w:rFonts w:eastAsia="Calibri"/>
        </w:rPr>
        <w:t xml:space="preserve">  ____ No     _____ Yes     If yes, provide details:</w:t>
      </w:r>
    </w:p>
    <w:p w14:paraId="03F32675" w14:textId="7986FB89" w:rsidR="00EE50FC" w:rsidRDefault="00EE50FC" w:rsidP="006435B3">
      <w:pPr>
        <w:rPr>
          <w:rFonts w:eastAsia="Calibri"/>
        </w:rPr>
      </w:pPr>
    </w:p>
    <w:p w14:paraId="6EE6946A" w14:textId="336CD260" w:rsidR="00EE50FC" w:rsidRDefault="00EE50FC" w:rsidP="006435B3">
      <w:pPr>
        <w:rPr>
          <w:rFonts w:eastAsia="Calibri"/>
        </w:rPr>
      </w:pPr>
    </w:p>
    <w:p w14:paraId="6EB7B9B1" w14:textId="6CBCB20F" w:rsidR="00EE50FC" w:rsidRDefault="00EE50FC" w:rsidP="006435B3">
      <w:pPr>
        <w:rPr>
          <w:rFonts w:eastAsia="Calibri"/>
        </w:rPr>
      </w:pPr>
    </w:p>
    <w:p w14:paraId="5C9A8028" w14:textId="77777777" w:rsidR="00EE50FC" w:rsidRPr="00207B09" w:rsidRDefault="00EE50FC" w:rsidP="00EE50FC">
      <w:pPr>
        <w:rPr>
          <w:sz w:val="20"/>
        </w:rPr>
      </w:pPr>
      <w:r w:rsidRPr="00207B09">
        <w:rPr>
          <w:rFonts w:eastAsia="Calibri"/>
        </w:rPr>
        <w:t>PENDING LAWSUITS: Is the business or any officers or principals of the business involved in any lawsuits?</w:t>
      </w:r>
    </w:p>
    <w:p w14:paraId="2DB131CD" w14:textId="1AD7A7A2" w:rsidR="00EE50FC" w:rsidRDefault="00EE50FC" w:rsidP="002A1B5E">
      <w:pPr>
        <w:rPr>
          <w:rFonts w:eastAsia="Calibri"/>
        </w:rPr>
      </w:pPr>
      <w:r>
        <w:rPr>
          <w:rFonts w:eastAsia="Calibri"/>
        </w:rPr>
        <w:t>____ No     _____ Yes     If yes, provide details:</w:t>
      </w:r>
    </w:p>
    <w:p w14:paraId="5E46AED7" w14:textId="77777777" w:rsidR="002A1B5E" w:rsidRDefault="002A1B5E" w:rsidP="002A1B5E">
      <w:pPr>
        <w:rPr>
          <w:rFonts w:eastAsia="Calibri"/>
        </w:rPr>
      </w:pPr>
    </w:p>
    <w:p w14:paraId="5EE5E27E" w14:textId="5310C939" w:rsidR="00370CAA" w:rsidRDefault="00C168EB" w:rsidP="00C168E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806"/>
        <w:jc w:val="center"/>
        <w:outlineLvl w:val="0"/>
        <w:rPr>
          <w:b/>
          <w:i/>
          <w:iCs/>
          <w:sz w:val="44"/>
          <w:szCs w:val="44"/>
        </w:rPr>
      </w:pPr>
      <w:r>
        <w:rPr>
          <w:b/>
          <w:i/>
          <w:iCs/>
          <w:sz w:val="44"/>
          <w:szCs w:val="44"/>
        </w:rPr>
        <w:lastRenderedPageBreak/>
        <w:t xml:space="preserve">       </w:t>
      </w:r>
      <w:r w:rsidR="00370CAA" w:rsidRPr="002D0E54">
        <w:rPr>
          <w:b/>
          <w:i/>
          <w:iCs/>
          <w:sz w:val="44"/>
          <w:szCs w:val="44"/>
        </w:rPr>
        <w:t xml:space="preserve">Insert </w:t>
      </w:r>
      <w:r w:rsidR="00552EC7">
        <w:rPr>
          <w:b/>
          <w:i/>
          <w:iCs/>
          <w:sz w:val="44"/>
          <w:szCs w:val="44"/>
        </w:rPr>
        <w:t xml:space="preserve">Uniform </w:t>
      </w:r>
      <w:r w:rsidR="00370CAA" w:rsidRPr="002D0E54">
        <w:rPr>
          <w:b/>
          <w:i/>
          <w:iCs/>
          <w:sz w:val="44"/>
          <w:szCs w:val="44"/>
        </w:rPr>
        <w:t>GATA Budget</w:t>
      </w:r>
      <w:r>
        <w:rPr>
          <w:b/>
          <w:i/>
          <w:iCs/>
          <w:sz w:val="44"/>
          <w:szCs w:val="44"/>
        </w:rPr>
        <w:t>-DSBS</w:t>
      </w:r>
      <w:r w:rsidR="00370CAA" w:rsidRPr="002D0E54">
        <w:rPr>
          <w:b/>
          <w:i/>
          <w:iCs/>
          <w:sz w:val="44"/>
          <w:szCs w:val="44"/>
        </w:rPr>
        <w:t xml:space="preserve"> here.</w:t>
      </w:r>
    </w:p>
    <w:p w14:paraId="7CD94A74" w14:textId="063398F9" w:rsidR="002472C6" w:rsidRPr="00C168EB" w:rsidRDefault="002472C6" w:rsidP="00C168EB">
      <w:pPr>
        <w:overflowPunct/>
        <w:autoSpaceDE/>
        <w:autoSpaceDN/>
        <w:adjustRightInd/>
        <w:jc w:val="center"/>
        <w:textAlignment w:val="auto"/>
        <w:rPr>
          <w:i/>
          <w:szCs w:val="24"/>
        </w:rPr>
      </w:pPr>
      <w:r w:rsidRPr="00C168EB">
        <w:rPr>
          <w:i/>
          <w:szCs w:val="24"/>
        </w:rPr>
        <w:t>Completed by the local government and benefiting business.</w:t>
      </w:r>
    </w:p>
    <w:p w14:paraId="50A005BB" w14:textId="77777777" w:rsidR="00C168EB" w:rsidRPr="00C168EB" w:rsidRDefault="00C168EB" w:rsidP="00C168EB">
      <w:pPr>
        <w:overflowPunct/>
        <w:autoSpaceDE/>
        <w:autoSpaceDN/>
        <w:adjustRightInd/>
        <w:jc w:val="center"/>
        <w:textAlignment w:val="auto"/>
        <w:rPr>
          <w:szCs w:val="24"/>
        </w:rPr>
      </w:pPr>
      <w:r w:rsidRPr="00C168EB">
        <w:rPr>
          <w:szCs w:val="24"/>
        </w:rPr>
        <w:t>The Uniform Grant Application can be found</w:t>
      </w:r>
      <w:r>
        <w:rPr>
          <w:szCs w:val="24"/>
        </w:rPr>
        <w:t xml:space="preserve"> at the bottom of this webpage</w:t>
      </w:r>
      <w:r w:rsidRPr="00C168EB">
        <w:rPr>
          <w:szCs w:val="24"/>
        </w:rPr>
        <w:t>:</w:t>
      </w:r>
    </w:p>
    <w:p w14:paraId="0C5279CC" w14:textId="5AE9F000" w:rsidR="00CF4C6D" w:rsidRPr="00C168EB" w:rsidRDefault="00C168EB" w:rsidP="00C168EB">
      <w:pPr>
        <w:jc w:val="center"/>
        <w:rPr>
          <w:sz w:val="21"/>
          <w:szCs w:val="21"/>
        </w:rPr>
      </w:pPr>
      <w:hyperlink r:id="rId36" w:history="1">
        <w:r w:rsidRPr="00C168EB">
          <w:rPr>
            <w:rStyle w:val="Hyperlink"/>
            <w:sz w:val="21"/>
            <w:szCs w:val="21"/>
          </w:rPr>
          <w:t>https://www2.illinois.gov/dceo/CommunityServices/CommunityInfrastructure/Pages/DownstateSmBizStabilizaition.aspx</w:t>
        </w:r>
      </w:hyperlink>
    </w:p>
    <w:p w14:paraId="5BA925B6" w14:textId="03189EAC" w:rsidR="00C168EB" w:rsidRDefault="00C168EB" w:rsidP="00C168EB">
      <w:pPr>
        <w:jc w:val="center"/>
        <w:rPr>
          <w:sz w:val="20"/>
        </w:rPr>
      </w:pPr>
    </w:p>
    <w:p w14:paraId="518B0D58" w14:textId="77777777" w:rsidR="00C168EB" w:rsidRDefault="00C168EB" w:rsidP="00C168EB">
      <w:pPr>
        <w:jc w:val="center"/>
        <w:rPr>
          <w:b/>
          <w:szCs w:val="24"/>
        </w:rPr>
      </w:pPr>
      <w:r w:rsidRPr="00C168EB">
        <w:rPr>
          <w:b/>
          <w:szCs w:val="24"/>
        </w:rPr>
        <w:t>PLEASE FOLLOW DIRECTIONS BEGINNING ON PAGE 9 OF THE GUIDEBOOK</w:t>
      </w:r>
    </w:p>
    <w:p w14:paraId="628BE102" w14:textId="53B13D57" w:rsidR="00C168EB" w:rsidRPr="00C168EB" w:rsidRDefault="00C168EB" w:rsidP="00C168EB">
      <w:pPr>
        <w:jc w:val="center"/>
        <w:rPr>
          <w:rFonts w:eastAsia="Calibri"/>
          <w:b/>
          <w:bCs/>
          <w:szCs w:val="24"/>
        </w:rPr>
      </w:pPr>
      <w:r>
        <w:rPr>
          <w:b/>
          <w:szCs w:val="24"/>
        </w:rPr>
        <w:t>TO COMPLETE THE GATA BUDGET-DSBS</w:t>
      </w:r>
    </w:p>
    <w:p w14:paraId="53172BF9" w14:textId="77777777" w:rsidR="00CF4C6D" w:rsidRPr="00207B09" w:rsidRDefault="00CF4C6D" w:rsidP="00370CAA">
      <w:pPr>
        <w:ind w:right="-90"/>
        <w:rPr>
          <w:rFonts w:eastAsia="Calibri"/>
          <w:b/>
          <w:bCs/>
        </w:rPr>
      </w:pPr>
    </w:p>
    <w:p w14:paraId="3AFED762" w14:textId="77777777" w:rsidR="00CF4C6D" w:rsidRPr="00207B09" w:rsidRDefault="00CF4C6D" w:rsidP="00CF4C6D">
      <w:pPr>
        <w:rPr>
          <w:rFonts w:eastAsia="Calibri"/>
          <w:b/>
          <w:bCs/>
        </w:rPr>
      </w:pPr>
    </w:p>
    <w:p w14:paraId="5D99A1F7" w14:textId="77777777" w:rsidR="00CF4C6D" w:rsidRPr="00207B09" w:rsidRDefault="00CF4C6D" w:rsidP="00CF4C6D">
      <w:pPr>
        <w:rPr>
          <w:rFonts w:eastAsia="Calibri"/>
          <w:b/>
          <w:bCs/>
        </w:rPr>
      </w:pPr>
    </w:p>
    <w:p w14:paraId="69E778FD" w14:textId="77777777" w:rsidR="00CF4C6D" w:rsidRDefault="00CF4C6D" w:rsidP="00CF4C6D">
      <w:pPr>
        <w:rPr>
          <w:rFonts w:ascii="Calibri" w:eastAsia="Calibri" w:hAnsi="Calibri" w:cs="Calibri"/>
          <w:b/>
          <w:bCs/>
        </w:rPr>
      </w:pPr>
    </w:p>
    <w:p w14:paraId="70197034" w14:textId="77777777" w:rsidR="00CF4C6D" w:rsidRDefault="00CF4C6D" w:rsidP="00CF4C6D">
      <w:pPr>
        <w:rPr>
          <w:rFonts w:ascii="Calibri" w:eastAsia="Calibri" w:hAnsi="Calibri" w:cs="Calibri"/>
          <w:b/>
          <w:bCs/>
        </w:rPr>
      </w:pPr>
    </w:p>
    <w:p w14:paraId="1AF2631E" w14:textId="77777777" w:rsidR="00CF4C6D" w:rsidRDefault="00CF4C6D" w:rsidP="00CF4C6D">
      <w:pPr>
        <w:rPr>
          <w:rFonts w:ascii="Calibri" w:eastAsia="Calibri" w:hAnsi="Calibri" w:cs="Calibri"/>
          <w:b/>
          <w:bCs/>
        </w:rPr>
      </w:pPr>
    </w:p>
    <w:p w14:paraId="5FD142D9" w14:textId="77777777" w:rsidR="00CF4C6D" w:rsidRDefault="00CF4C6D" w:rsidP="00CF4C6D">
      <w:pPr>
        <w:rPr>
          <w:rFonts w:ascii="Calibri" w:eastAsia="Calibri" w:hAnsi="Calibri" w:cs="Calibri"/>
          <w:b/>
          <w:bCs/>
        </w:rPr>
      </w:pPr>
    </w:p>
    <w:p w14:paraId="79FE6D93" w14:textId="77777777" w:rsidR="00CF4C6D" w:rsidRDefault="00CF4C6D" w:rsidP="00370CAA">
      <w:pPr>
        <w:ind w:right="-450"/>
        <w:rPr>
          <w:rFonts w:ascii="Calibri" w:eastAsia="Calibri" w:hAnsi="Calibri" w:cs="Calibri"/>
          <w:b/>
          <w:bCs/>
        </w:rPr>
      </w:pPr>
    </w:p>
    <w:p w14:paraId="30BE8C13" w14:textId="77777777" w:rsidR="00CF4C6D" w:rsidRDefault="00CF4C6D" w:rsidP="00CF4C6D">
      <w:pPr>
        <w:rPr>
          <w:rFonts w:ascii="Calibri" w:eastAsia="Calibri" w:hAnsi="Calibri" w:cs="Calibri"/>
          <w:b/>
          <w:bCs/>
        </w:rPr>
      </w:pPr>
    </w:p>
    <w:p w14:paraId="19108F7E" w14:textId="77777777" w:rsidR="00CF4C6D" w:rsidRDefault="00CF4C6D" w:rsidP="00CF4C6D">
      <w:pPr>
        <w:rPr>
          <w:rFonts w:ascii="Calibri" w:eastAsia="Calibri" w:hAnsi="Calibri" w:cs="Calibri"/>
          <w:b/>
          <w:bCs/>
        </w:rPr>
      </w:pPr>
    </w:p>
    <w:p w14:paraId="2B5D9F67" w14:textId="77777777" w:rsidR="00CF4C6D" w:rsidRDefault="00CF4C6D" w:rsidP="00CF4C6D">
      <w:pPr>
        <w:rPr>
          <w:rFonts w:ascii="Calibri" w:eastAsia="Calibri" w:hAnsi="Calibri" w:cs="Calibri"/>
          <w:b/>
          <w:bCs/>
        </w:rPr>
      </w:pPr>
    </w:p>
    <w:p w14:paraId="41B908F6" w14:textId="77777777" w:rsidR="00CF4C6D" w:rsidRDefault="00CF4C6D" w:rsidP="00CF4C6D">
      <w:pPr>
        <w:rPr>
          <w:rFonts w:ascii="Calibri" w:eastAsia="Calibri" w:hAnsi="Calibri" w:cs="Calibri"/>
          <w:b/>
          <w:bCs/>
        </w:rPr>
      </w:pPr>
    </w:p>
    <w:p w14:paraId="72999756" w14:textId="77777777" w:rsidR="00CF4C6D" w:rsidRDefault="00CF4C6D" w:rsidP="00CF4C6D">
      <w:pPr>
        <w:rPr>
          <w:rFonts w:ascii="Calibri" w:eastAsia="Calibri" w:hAnsi="Calibri" w:cs="Calibri"/>
          <w:b/>
          <w:bCs/>
        </w:rPr>
      </w:pPr>
    </w:p>
    <w:p w14:paraId="094FB382" w14:textId="77777777" w:rsidR="00CF4C6D" w:rsidRDefault="00CF4C6D" w:rsidP="00CF4C6D">
      <w:pPr>
        <w:rPr>
          <w:rFonts w:ascii="Calibri" w:eastAsia="Calibri" w:hAnsi="Calibri" w:cs="Calibri"/>
          <w:b/>
          <w:bCs/>
        </w:rPr>
      </w:pPr>
    </w:p>
    <w:p w14:paraId="51A6400B" w14:textId="77777777" w:rsidR="00CF4C6D" w:rsidRDefault="00CF4C6D" w:rsidP="00CF4C6D">
      <w:pPr>
        <w:rPr>
          <w:rFonts w:ascii="Calibri" w:eastAsia="Calibri" w:hAnsi="Calibri" w:cs="Calibri"/>
          <w:b/>
          <w:bCs/>
        </w:rPr>
      </w:pPr>
    </w:p>
    <w:p w14:paraId="71F3BA36" w14:textId="77777777" w:rsidR="00CF4C6D" w:rsidRDefault="00CF4C6D" w:rsidP="00CF4C6D">
      <w:pPr>
        <w:rPr>
          <w:rFonts w:ascii="Calibri" w:eastAsia="Calibri" w:hAnsi="Calibri" w:cs="Calibri"/>
          <w:b/>
          <w:bCs/>
        </w:rPr>
      </w:pPr>
    </w:p>
    <w:p w14:paraId="2E3BB01D" w14:textId="77777777" w:rsidR="00CF4C6D" w:rsidRDefault="00CF4C6D" w:rsidP="00CF4C6D">
      <w:pPr>
        <w:rPr>
          <w:rFonts w:ascii="Calibri" w:eastAsia="Calibri" w:hAnsi="Calibri" w:cs="Calibri"/>
          <w:b/>
          <w:bCs/>
        </w:rPr>
      </w:pPr>
    </w:p>
    <w:p w14:paraId="42E0242C" w14:textId="77777777" w:rsidR="00CF4C6D" w:rsidRDefault="00CF4C6D" w:rsidP="00CF4C6D">
      <w:pPr>
        <w:rPr>
          <w:rFonts w:ascii="Calibri" w:eastAsia="Calibri" w:hAnsi="Calibri" w:cs="Calibri"/>
          <w:b/>
          <w:bCs/>
        </w:rPr>
      </w:pPr>
    </w:p>
    <w:p w14:paraId="2BD88B72" w14:textId="77777777" w:rsidR="00CF4C6D" w:rsidRDefault="00CF4C6D" w:rsidP="00CF4C6D">
      <w:pPr>
        <w:rPr>
          <w:rFonts w:ascii="Calibri" w:eastAsia="Calibri" w:hAnsi="Calibri" w:cs="Calibri"/>
          <w:b/>
          <w:bCs/>
        </w:rPr>
      </w:pPr>
    </w:p>
    <w:p w14:paraId="2D6A57A0" w14:textId="77777777" w:rsidR="00CF4C6D" w:rsidRDefault="00CF4C6D" w:rsidP="00CF4C6D">
      <w:pPr>
        <w:rPr>
          <w:rFonts w:ascii="Calibri" w:eastAsia="Calibri" w:hAnsi="Calibri" w:cs="Calibri"/>
          <w:b/>
          <w:bCs/>
        </w:rPr>
      </w:pPr>
    </w:p>
    <w:p w14:paraId="63B06C57" w14:textId="77777777" w:rsidR="00CF4C6D" w:rsidRDefault="00CF4C6D" w:rsidP="00CF4C6D">
      <w:pPr>
        <w:rPr>
          <w:rFonts w:ascii="Calibri" w:eastAsia="Calibri" w:hAnsi="Calibri" w:cs="Calibri"/>
          <w:b/>
          <w:bCs/>
        </w:rPr>
      </w:pPr>
    </w:p>
    <w:p w14:paraId="02392FEF" w14:textId="77777777" w:rsidR="00CF4C6D" w:rsidRDefault="00CF4C6D" w:rsidP="00CF4C6D">
      <w:pPr>
        <w:rPr>
          <w:rFonts w:ascii="Calibri" w:eastAsia="Calibri" w:hAnsi="Calibri" w:cs="Calibri"/>
          <w:b/>
          <w:bCs/>
        </w:rPr>
      </w:pPr>
    </w:p>
    <w:p w14:paraId="66F08DA2" w14:textId="77777777" w:rsidR="00CF4C6D" w:rsidRDefault="00CF4C6D" w:rsidP="00CF4C6D">
      <w:pPr>
        <w:rPr>
          <w:rFonts w:ascii="Calibri" w:eastAsia="Calibri" w:hAnsi="Calibri" w:cs="Calibri"/>
          <w:b/>
          <w:bCs/>
        </w:rPr>
      </w:pPr>
    </w:p>
    <w:p w14:paraId="35766755" w14:textId="77777777" w:rsidR="00CF4C6D" w:rsidRDefault="00CF4C6D" w:rsidP="00CF4C6D">
      <w:pPr>
        <w:rPr>
          <w:rFonts w:ascii="Calibri" w:eastAsia="Calibri" w:hAnsi="Calibri" w:cs="Calibri"/>
          <w:b/>
          <w:bCs/>
        </w:rPr>
      </w:pPr>
    </w:p>
    <w:p w14:paraId="1A66EC71" w14:textId="77777777" w:rsidR="00CF4C6D" w:rsidRDefault="00CF4C6D" w:rsidP="00CF4C6D">
      <w:pPr>
        <w:rPr>
          <w:rFonts w:ascii="Calibri" w:eastAsia="Calibri" w:hAnsi="Calibri" w:cs="Calibri"/>
          <w:b/>
          <w:bCs/>
        </w:rPr>
      </w:pPr>
    </w:p>
    <w:p w14:paraId="7989663E" w14:textId="77777777" w:rsidR="00CF4C6D" w:rsidRDefault="00CF4C6D" w:rsidP="00CF4C6D">
      <w:pPr>
        <w:rPr>
          <w:rFonts w:ascii="Calibri" w:eastAsia="Calibri" w:hAnsi="Calibri" w:cs="Calibri"/>
          <w:b/>
          <w:bCs/>
        </w:rPr>
      </w:pPr>
    </w:p>
    <w:p w14:paraId="27244565" w14:textId="77777777" w:rsidR="00CF4C6D" w:rsidRDefault="00CF4C6D" w:rsidP="00CF4C6D">
      <w:pPr>
        <w:rPr>
          <w:rFonts w:ascii="Calibri" w:eastAsia="Calibri" w:hAnsi="Calibri" w:cs="Calibri"/>
          <w:b/>
          <w:bCs/>
        </w:rPr>
      </w:pPr>
    </w:p>
    <w:p w14:paraId="35870AAF" w14:textId="77777777" w:rsidR="00CF4C6D" w:rsidRDefault="00CF4C6D" w:rsidP="00CF4C6D">
      <w:pPr>
        <w:rPr>
          <w:rFonts w:ascii="Calibri" w:eastAsia="Calibri" w:hAnsi="Calibri" w:cs="Calibri"/>
          <w:b/>
          <w:bCs/>
        </w:rPr>
      </w:pPr>
    </w:p>
    <w:p w14:paraId="18B1B0FF" w14:textId="77777777" w:rsidR="00CF4C6D" w:rsidRDefault="00CF4C6D" w:rsidP="00CF4C6D">
      <w:pPr>
        <w:rPr>
          <w:rFonts w:ascii="Calibri" w:eastAsia="Calibri" w:hAnsi="Calibri" w:cs="Calibri"/>
          <w:b/>
          <w:bCs/>
        </w:rPr>
      </w:pPr>
    </w:p>
    <w:p w14:paraId="73DFDCCF" w14:textId="77777777" w:rsidR="00CF4C6D" w:rsidRDefault="00CF4C6D" w:rsidP="00CF4C6D">
      <w:pPr>
        <w:rPr>
          <w:rFonts w:ascii="Calibri" w:eastAsia="Calibri" w:hAnsi="Calibri" w:cs="Calibri"/>
          <w:b/>
          <w:bCs/>
        </w:rPr>
      </w:pPr>
    </w:p>
    <w:p w14:paraId="6E26D78C" w14:textId="77777777" w:rsidR="00CF4C6D" w:rsidRDefault="00CF4C6D" w:rsidP="00CF4C6D">
      <w:pPr>
        <w:rPr>
          <w:rFonts w:ascii="Calibri" w:eastAsia="Calibri" w:hAnsi="Calibri" w:cs="Calibri"/>
          <w:b/>
          <w:bCs/>
        </w:rPr>
      </w:pPr>
    </w:p>
    <w:p w14:paraId="63281ADB" w14:textId="77777777" w:rsidR="00CF4C6D" w:rsidRDefault="00CF4C6D" w:rsidP="00CF4C6D">
      <w:pPr>
        <w:rPr>
          <w:rFonts w:ascii="Calibri" w:eastAsia="Calibri" w:hAnsi="Calibri" w:cs="Calibri"/>
          <w:b/>
          <w:bCs/>
        </w:rPr>
      </w:pPr>
    </w:p>
    <w:p w14:paraId="149B2D49" w14:textId="77777777" w:rsidR="00CF4C6D" w:rsidRDefault="00CF4C6D" w:rsidP="00CF4C6D">
      <w:pPr>
        <w:rPr>
          <w:rFonts w:ascii="Calibri" w:eastAsia="Calibri" w:hAnsi="Calibri" w:cs="Calibri"/>
          <w:b/>
          <w:bCs/>
        </w:rPr>
      </w:pPr>
    </w:p>
    <w:p w14:paraId="20250850" w14:textId="77777777" w:rsidR="00CF4C6D" w:rsidRDefault="00CF4C6D" w:rsidP="00CF4C6D">
      <w:pPr>
        <w:rPr>
          <w:sz w:val="20"/>
        </w:rPr>
      </w:pPr>
    </w:p>
    <w:p w14:paraId="47BCA0C8" w14:textId="77777777" w:rsidR="00CF4C6D" w:rsidRPr="00EF47C7" w:rsidRDefault="00CF4C6D"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sz w:val="20"/>
        </w:rPr>
      </w:pPr>
    </w:p>
    <w:p w14:paraId="3208E7F4" w14:textId="6BA56E32" w:rsidR="00064BD8" w:rsidRDefault="00064BD8" w:rsidP="00064BD8">
      <w:pPr>
        <w:tabs>
          <w:tab w:val="left" w:pos="820"/>
        </w:tabs>
        <w:overflowPunct/>
        <w:autoSpaceDE/>
        <w:autoSpaceDN/>
        <w:adjustRightInd/>
        <w:textAlignment w:val="auto"/>
        <w:rPr>
          <w:rFonts w:ascii="Calibri" w:eastAsia="Calibri" w:hAnsi="Calibri" w:cs="Calibri"/>
          <w:b/>
          <w:bCs/>
          <w:color w:val="C0504D"/>
          <w:u w:val="single"/>
        </w:rPr>
      </w:pPr>
    </w:p>
    <w:p w14:paraId="4481556C" w14:textId="77777777" w:rsidR="00C168EB" w:rsidRDefault="00C168EB" w:rsidP="00064BD8">
      <w:pPr>
        <w:tabs>
          <w:tab w:val="left" w:pos="820"/>
        </w:tabs>
        <w:overflowPunct/>
        <w:autoSpaceDE/>
        <w:autoSpaceDN/>
        <w:adjustRightInd/>
        <w:textAlignment w:val="auto"/>
        <w:rPr>
          <w:rFonts w:ascii="Calibri" w:eastAsia="Calibri" w:hAnsi="Calibri" w:cs="Calibri"/>
          <w:b/>
          <w:bCs/>
          <w:color w:val="C0504D"/>
          <w:u w:val="single"/>
        </w:rPr>
      </w:pPr>
    </w:p>
    <w:p w14:paraId="06AEEE33" w14:textId="6D7CA799" w:rsidR="00BB0988" w:rsidRDefault="00BB0988" w:rsidP="00BB098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b/>
          <w:bCs/>
        </w:rPr>
      </w:pPr>
    </w:p>
    <w:p w14:paraId="62368467" w14:textId="77777777" w:rsidR="00C168EB" w:rsidRPr="00207B09" w:rsidRDefault="00C168EB" w:rsidP="00BB098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b/>
          <w:bCs/>
        </w:rPr>
      </w:pPr>
    </w:p>
    <w:p w14:paraId="7FF4CFF3" w14:textId="6C4C54D5" w:rsidR="00CF4C6D" w:rsidRPr="00552EC7" w:rsidRDefault="00552EC7" w:rsidP="00552EC7">
      <w:pPr>
        <w:pStyle w:val="DefaultText"/>
        <w:tabs>
          <w:tab w:val="left" w:pos="0"/>
          <w:tab w:val="left" w:pos="432"/>
          <w:tab w:val="left" w:pos="2160"/>
          <w:tab w:val="left" w:pos="2880"/>
          <w:tab w:val="left" w:pos="3600"/>
          <w:tab w:val="left" w:pos="4320"/>
          <w:tab w:val="left" w:pos="5040"/>
          <w:tab w:val="left" w:pos="5760"/>
          <w:tab w:val="left" w:pos="6480"/>
          <w:tab w:val="left" w:pos="7200"/>
          <w:tab w:val="left" w:pos="7920"/>
          <w:tab w:val="left" w:pos="8640"/>
        </w:tabs>
        <w:spacing w:after="120"/>
        <w:jc w:val="center"/>
        <w:rPr>
          <w:szCs w:val="24"/>
        </w:rPr>
      </w:pPr>
      <w:r w:rsidRPr="008D5080">
        <w:rPr>
          <w:b/>
          <w:i/>
          <w:iCs/>
          <w:sz w:val="44"/>
          <w:szCs w:val="44"/>
        </w:rPr>
        <w:lastRenderedPageBreak/>
        <w:t xml:space="preserve">Insert Project </w:t>
      </w:r>
      <w:r>
        <w:rPr>
          <w:b/>
          <w:i/>
          <w:iCs/>
          <w:sz w:val="44"/>
          <w:szCs w:val="44"/>
        </w:rPr>
        <w:t>Summary</w:t>
      </w:r>
      <w:r w:rsidRPr="008D5080">
        <w:rPr>
          <w:b/>
          <w:i/>
          <w:iCs/>
          <w:sz w:val="44"/>
          <w:szCs w:val="44"/>
        </w:rPr>
        <w:t xml:space="preserve"> here</w:t>
      </w:r>
    </w:p>
    <w:p w14:paraId="2372F09B" w14:textId="4C60E368" w:rsidR="00552EC7" w:rsidRDefault="00552EC7" w:rsidP="00552EC7">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Cs w:val="24"/>
        </w:rPr>
      </w:pPr>
      <w:r w:rsidRPr="00EF47C7">
        <w:t xml:space="preserve">Provide a </w:t>
      </w:r>
      <w:r>
        <w:t>summary</w:t>
      </w:r>
      <w:r w:rsidRPr="00EF47C7">
        <w:t xml:space="preserve"> of the</w:t>
      </w:r>
      <w:r>
        <w:t xml:space="preserve"> business’ present situation.</w:t>
      </w:r>
      <w:r w:rsidRPr="00EF47C7">
        <w:t xml:space="preserve">  This should include a brief description of the </w:t>
      </w:r>
      <w:r w:rsidR="001808D7">
        <w:t>Business</w:t>
      </w:r>
      <w:r w:rsidRPr="00EF47C7">
        <w:t>, e.g., type of firm</w:t>
      </w:r>
      <w:r>
        <w:t xml:space="preserve">, </w:t>
      </w:r>
      <w:r w:rsidRPr="00EF47C7">
        <w:t>its product or service</w:t>
      </w:r>
      <w:r>
        <w:t>, and how long they have been in business</w:t>
      </w:r>
      <w:r w:rsidRPr="00EF47C7">
        <w:t>.  Describe how the CDBG funds will be used and reasons w</w:t>
      </w:r>
      <w:r w:rsidR="001808D7">
        <w:t xml:space="preserve">hy they are needed </w:t>
      </w:r>
      <w:proofErr w:type="gramStart"/>
      <w:r w:rsidR="001808D7">
        <w:t>in order for</w:t>
      </w:r>
      <w:proofErr w:type="gramEnd"/>
      <w:r w:rsidR="001808D7">
        <w:t xml:space="preserve"> </w:t>
      </w:r>
      <w:r w:rsidRPr="00EF47C7">
        <w:t xml:space="preserve">the </w:t>
      </w:r>
      <w:r w:rsidR="001808D7">
        <w:t>Business</w:t>
      </w:r>
      <w:r w:rsidRPr="00EF47C7">
        <w:t xml:space="preserve"> </w:t>
      </w:r>
      <w:r w:rsidR="002472C6">
        <w:t>to be in a position to re</w:t>
      </w:r>
      <w:r w:rsidRPr="00EF47C7">
        <w:t>tain jobs</w:t>
      </w:r>
      <w:r w:rsidRPr="00964A5A">
        <w:t>.</w:t>
      </w:r>
      <w:r w:rsidRPr="00EF47C7">
        <w:t xml:space="preserve">  </w:t>
      </w:r>
      <w:r w:rsidRPr="00964A5A">
        <w:t>Specific needs need to be identified.  Explain what circumstances make this project necessary, in maintaining adequate permanent working capital to sustain operating needs.</w:t>
      </w:r>
    </w:p>
    <w:p w14:paraId="6DDA8AAC" w14:textId="77777777" w:rsidR="00064BD8" w:rsidRDefault="00064BD8"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eastAsia="Calibri" w:hAnsi="Calibri" w:cs="Calibri"/>
          <w:b/>
          <w:bCs/>
          <w:color w:val="C0504D"/>
        </w:rPr>
      </w:pPr>
    </w:p>
    <w:p w14:paraId="7406C9D0" w14:textId="77777777" w:rsidR="00064BD8" w:rsidRDefault="00064BD8"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eastAsia="Calibri" w:hAnsi="Calibri" w:cs="Calibri"/>
          <w:b/>
          <w:bCs/>
          <w:color w:val="C0504D"/>
        </w:rPr>
      </w:pPr>
    </w:p>
    <w:p w14:paraId="43792EF7" w14:textId="77777777" w:rsidR="00064BD8" w:rsidRDefault="00064BD8"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eastAsia="Calibri" w:hAnsi="Calibri" w:cs="Calibri"/>
          <w:b/>
          <w:bCs/>
          <w:color w:val="C0504D"/>
        </w:rPr>
      </w:pPr>
    </w:p>
    <w:p w14:paraId="1B0BA40E" w14:textId="77777777" w:rsidR="00064BD8" w:rsidRDefault="00064BD8"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eastAsia="Calibri" w:hAnsi="Calibri" w:cs="Calibri"/>
          <w:b/>
          <w:bCs/>
          <w:color w:val="C0504D"/>
        </w:rPr>
      </w:pPr>
    </w:p>
    <w:p w14:paraId="28A17D43" w14:textId="77777777" w:rsidR="00064BD8" w:rsidRDefault="00064BD8"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eastAsia="Calibri" w:hAnsi="Calibri" w:cs="Calibri"/>
          <w:b/>
          <w:bCs/>
          <w:color w:val="C0504D"/>
        </w:rPr>
      </w:pPr>
    </w:p>
    <w:p w14:paraId="564F3474" w14:textId="77777777" w:rsidR="00064BD8" w:rsidRDefault="00064BD8"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eastAsia="Calibri" w:hAnsi="Calibri" w:cs="Calibri"/>
          <w:b/>
          <w:bCs/>
          <w:color w:val="C0504D"/>
        </w:rPr>
      </w:pPr>
    </w:p>
    <w:p w14:paraId="379C1A10" w14:textId="77777777" w:rsidR="00064BD8" w:rsidRDefault="00064BD8"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eastAsia="Calibri" w:hAnsi="Calibri" w:cs="Calibri"/>
          <w:b/>
          <w:bCs/>
          <w:color w:val="C0504D"/>
        </w:rPr>
      </w:pPr>
    </w:p>
    <w:p w14:paraId="7AA09C12" w14:textId="77777777" w:rsidR="00064BD8" w:rsidRDefault="00064BD8"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eastAsia="Calibri" w:hAnsi="Calibri" w:cs="Calibri"/>
          <w:b/>
          <w:bCs/>
          <w:color w:val="C0504D"/>
        </w:rPr>
      </w:pPr>
    </w:p>
    <w:p w14:paraId="7E904A95" w14:textId="77777777" w:rsidR="00064BD8" w:rsidRDefault="00064BD8"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eastAsia="Calibri" w:hAnsi="Calibri" w:cs="Calibri"/>
          <w:b/>
          <w:bCs/>
          <w:color w:val="C0504D"/>
        </w:rPr>
      </w:pPr>
    </w:p>
    <w:p w14:paraId="008A33A3" w14:textId="77777777" w:rsidR="00064BD8" w:rsidRDefault="00064BD8"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eastAsia="Calibri" w:hAnsi="Calibri" w:cs="Calibri"/>
          <w:b/>
          <w:bCs/>
          <w:color w:val="C0504D"/>
        </w:rPr>
      </w:pPr>
    </w:p>
    <w:p w14:paraId="50EBB148" w14:textId="77777777" w:rsidR="00064BD8" w:rsidRDefault="00064BD8"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eastAsia="Calibri" w:hAnsi="Calibri" w:cs="Calibri"/>
          <w:b/>
          <w:bCs/>
          <w:color w:val="C0504D"/>
        </w:rPr>
      </w:pPr>
    </w:p>
    <w:p w14:paraId="7CFCF26B" w14:textId="77777777" w:rsidR="00064BD8" w:rsidRDefault="00064BD8"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eastAsia="Calibri" w:hAnsi="Calibri" w:cs="Calibri"/>
          <w:b/>
          <w:bCs/>
          <w:color w:val="C0504D"/>
        </w:rPr>
      </w:pPr>
    </w:p>
    <w:p w14:paraId="0EECE152" w14:textId="77777777" w:rsidR="00064BD8" w:rsidRDefault="00064BD8"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eastAsia="Calibri" w:hAnsi="Calibri" w:cs="Calibri"/>
          <w:b/>
          <w:bCs/>
          <w:color w:val="C0504D"/>
        </w:rPr>
      </w:pPr>
    </w:p>
    <w:p w14:paraId="308CB060" w14:textId="77777777" w:rsidR="00064BD8" w:rsidRDefault="00064BD8"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eastAsia="Calibri" w:hAnsi="Calibri" w:cs="Calibri"/>
          <w:b/>
          <w:bCs/>
          <w:color w:val="C0504D"/>
        </w:rPr>
      </w:pPr>
    </w:p>
    <w:p w14:paraId="20572573" w14:textId="77777777" w:rsidR="00064BD8" w:rsidRDefault="00064BD8"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eastAsia="Calibri" w:hAnsi="Calibri" w:cs="Calibri"/>
          <w:b/>
          <w:bCs/>
          <w:color w:val="C0504D"/>
        </w:rPr>
      </w:pPr>
    </w:p>
    <w:p w14:paraId="4A4466B2" w14:textId="77777777" w:rsidR="00064BD8" w:rsidRDefault="00064BD8"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eastAsia="Calibri" w:hAnsi="Calibri" w:cs="Calibri"/>
          <w:b/>
          <w:bCs/>
          <w:color w:val="C0504D"/>
        </w:rPr>
      </w:pPr>
    </w:p>
    <w:p w14:paraId="3D24A42A" w14:textId="77777777" w:rsidR="00064BD8" w:rsidRDefault="00064BD8"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eastAsia="Calibri" w:hAnsi="Calibri" w:cs="Calibri"/>
          <w:b/>
          <w:bCs/>
          <w:color w:val="C0504D"/>
        </w:rPr>
      </w:pPr>
    </w:p>
    <w:p w14:paraId="41BAAF82" w14:textId="77777777" w:rsidR="00064BD8" w:rsidRDefault="00064BD8"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eastAsia="Calibri" w:hAnsi="Calibri" w:cs="Calibri"/>
          <w:b/>
          <w:bCs/>
          <w:color w:val="C0504D"/>
        </w:rPr>
      </w:pPr>
    </w:p>
    <w:p w14:paraId="31EBD64F" w14:textId="77777777" w:rsidR="00064BD8" w:rsidRDefault="00064BD8"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eastAsia="Calibri" w:hAnsi="Calibri" w:cs="Calibri"/>
          <w:b/>
          <w:bCs/>
          <w:color w:val="C0504D"/>
        </w:rPr>
      </w:pPr>
    </w:p>
    <w:p w14:paraId="3F896480" w14:textId="77777777" w:rsidR="00064BD8" w:rsidRDefault="00064BD8"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eastAsia="Calibri" w:hAnsi="Calibri" w:cs="Calibri"/>
          <w:b/>
          <w:bCs/>
          <w:color w:val="C0504D"/>
        </w:rPr>
      </w:pPr>
    </w:p>
    <w:p w14:paraId="14E14723" w14:textId="77777777" w:rsidR="00064BD8" w:rsidRDefault="00064BD8"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eastAsia="Calibri" w:hAnsi="Calibri" w:cs="Calibri"/>
          <w:b/>
          <w:bCs/>
          <w:color w:val="C0504D"/>
        </w:rPr>
      </w:pPr>
    </w:p>
    <w:p w14:paraId="2172CBE1" w14:textId="77777777" w:rsidR="00064BD8" w:rsidRDefault="00064BD8"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eastAsia="Calibri" w:hAnsi="Calibri" w:cs="Calibri"/>
          <w:b/>
          <w:bCs/>
          <w:color w:val="C0504D"/>
        </w:rPr>
      </w:pPr>
    </w:p>
    <w:p w14:paraId="4C043920" w14:textId="77777777" w:rsidR="00064BD8" w:rsidRDefault="00064BD8"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eastAsia="Calibri" w:hAnsi="Calibri" w:cs="Calibri"/>
          <w:b/>
          <w:bCs/>
          <w:color w:val="C0504D"/>
        </w:rPr>
      </w:pPr>
    </w:p>
    <w:p w14:paraId="591057EA" w14:textId="77777777" w:rsidR="00064BD8" w:rsidRDefault="00064BD8"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eastAsia="Calibri" w:hAnsi="Calibri" w:cs="Calibri"/>
          <w:b/>
          <w:bCs/>
          <w:color w:val="C0504D"/>
        </w:rPr>
      </w:pPr>
    </w:p>
    <w:p w14:paraId="63099D4C" w14:textId="77777777" w:rsidR="00064BD8" w:rsidRDefault="00064BD8"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eastAsia="Calibri" w:hAnsi="Calibri" w:cs="Calibri"/>
          <w:b/>
          <w:bCs/>
          <w:color w:val="C0504D"/>
        </w:rPr>
      </w:pPr>
    </w:p>
    <w:p w14:paraId="02E45F07" w14:textId="77777777" w:rsidR="00064BD8" w:rsidRDefault="00064BD8"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eastAsia="Calibri" w:hAnsi="Calibri" w:cs="Calibri"/>
          <w:b/>
          <w:bCs/>
          <w:color w:val="C0504D"/>
        </w:rPr>
      </w:pPr>
    </w:p>
    <w:p w14:paraId="0E1E5109" w14:textId="77777777" w:rsidR="00064BD8" w:rsidRDefault="00064BD8"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eastAsia="Calibri" w:hAnsi="Calibri" w:cs="Calibri"/>
          <w:b/>
          <w:bCs/>
          <w:color w:val="C0504D"/>
        </w:rPr>
      </w:pPr>
    </w:p>
    <w:p w14:paraId="3C17704F" w14:textId="4122040A" w:rsidR="00064BD8" w:rsidRDefault="00064BD8"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eastAsia="Calibri" w:hAnsi="Calibri" w:cs="Calibri"/>
          <w:b/>
          <w:bCs/>
          <w:color w:val="C0504D"/>
        </w:rPr>
      </w:pPr>
    </w:p>
    <w:p w14:paraId="013BC1A6" w14:textId="048F458F" w:rsidR="0029559D" w:rsidRDefault="0029559D" w:rsidP="0029559D">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80"/>
        <w:jc w:val="center"/>
        <w:outlineLvl w:val="0"/>
        <w:rPr>
          <w:b/>
          <w:sz w:val="28"/>
          <w:szCs w:val="28"/>
        </w:rPr>
      </w:pPr>
      <w:r>
        <w:rPr>
          <w:b/>
          <w:sz w:val="28"/>
          <w:szCs w:val="28"/>
        </w:rPr>
        <w:lastRenderedPageBreak/>
        <w:t>NET INCOME VERIFICATION</w:t>
      </w:r>
    </w:p>
    <w:p w14:paraId="0536D1AF" w14:textId="6AEC48C0" w:rsidR="0029559D" w:rsidRDefault="0029559D"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eastAsia="Calibri" w:hAnsi="Calibri" w:cs="Calibri"/>
          <w:b/>
          <w:bCs/>
          <w:color w:val="C0504D"/>
        </w:rPr>
      </w:pPr>
    </w:p>
    <w:p w14:paraId="7B419694" w14:textId="44771A73" w:rsidR="0029559D" w:rsidRDefault="0029559D" w:rsidP="0029559D">
      <w:pPr>
        <w:spacing w:after="120"/>
        <w:rPr>
          <w:color w:val="000000"/>
          <w:szCs w:val="24"/>
        </w:rPr>
      </w:pPr>
      <w:r w:rsidRPr="0029559D">
        <w:rPr>
          <w:color w:val="000000"/>
          <w:szCs w:val="24"/>
        </w:rPr>
        <w:t xml:space="preserve">The business must identify their net income for the last three fiscal years </w:t>
      </w:r>
      <w:r w:rsidR="002472C6">
        <w:rPr>
          <w:color w:val="000000"/>
          <w:szCs w:val="24"/>
        </w:rPr>
        <w:t xml:space="preserve">beginning January 1, 2017 and </w:t>
      </w:r>
      <w:r w:rsidRPr="0029559D">
        <w:rPr>
          <w:color w:val="000000"/>
          <w:szCs w:val="24"/>
        </w:rPr>
        <w:t>ending December 31, 2019.  Net income can be obtained from the Profit and Loss statement, generally the last item on tha</w:t>
      </w:r>
      <w:r w:rsidR="001808D7">
        <w:rPr>
          <w:color w:val="000000"/>
          <w:szCs w:val="24"/>
        </w:rPr>
        <w:t xml:space="preserve">t statement.  If </w:t>
      </w:r>
      <w:r>
        <w:rPr>
          <w:color w:val="000000"/>
          <w:szCs w:val="24"/>
        </w:rPr>
        <w:t xml:space="preserve">the </w:t>
      </w:r>
      <w:r w:rsidRPr="0029559D">
        <w:rPr>
          <w:color w:val="000000"/>
          <w:szCs w:val="24"/>
        </w:rPr>
        <w:t xml:space="preserve">Profit and Loss statements cannot be found, net income can be derived from total sales minus total expenses.  In addition, cash balances </w:t>
      </w:r>
      <w:r>
        <w:rPr>
          <w:color w:val="000000"/>
          <w:szCs w:val="24"/>
        </w:rPr>
        <w:t>must be provided.  This will be</w:t>
      </w:r>
      <w:r w:rsidRPr="0029559D">
        <w:rPr>
          <w:color w:val="000000"/>
          <w:szCs w:val="24"/>
        </w:rPr>
        <w:t xml:space="preserve"> either the first line item on the balance sheet or bank statements as of the last day of each fiscal year.  Three years of ending cash balances must be provided for each fiscal year.</w:t>
      </w:r>
    </w:p>
    <w:p w14:paraId="1BB090DE" w14:textId="77777777" w:rsidR="002A5CDA" w:rsidRPr="0029559D" w:rsidRDefault="002A5CDA" w:rsidP="0029559D">
      <w:pPr>
        <w:spacing w:after="120"/>
        <w:rPr>
          <w:color w:val="000000"/>
          <w:szCs w:val="24"/>
        </w:rPr>
      </w:pPr>
    </w:p>
    <w:tbl>
      <w:tblPr>
        <w:tblStyle w:val="TableGrid"/>
        <w:tblW w:w="0" w:type="auto"/>
        <w:tblLook w:val="04A0" w:firstRow="1" w:lastRow="0" w:firstColumn="1" w:lastColumn="0" w:noHBand="0" w:noVBand="1"/>
      </w:tblPr>
      <w:tblGrid>
        <w:gridCol w:w="2335"/>
        <w:gridCol w:w="1801"/>
        <w:gridCol w:w="2068"/>
        <w:gridCol w:w="2068"/>
        <w:gridCol w:w="2068"/>
      </w:tblGrid>
      <w:tr w:rsidR="0029559D" w14:paraId="43343C08" w14:textId="77777777" w:rsidTr="002A5CDA">
        <w:tc>
          <w:tcPr>
            <w:tcW w:w="2335" w:type="dxa"/>
          </w:tcPr>
          <w:p w14:paraId="09C83D37" w14:textId="1F08BD29" w:rsidR="0029559D" w:rsidRPr="002A5CDA" w:rsidRDefault="0029559D"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eastAsia="Calibri"/>
                <w:b/>
                <w:bCs/>
                <w:sz w:val="22"/>
                <w:szCs w:val="22"/>
              </w:rPr>
            </w:pPr>
            <w:r w:rsidRPr="002A5CDA">
              <w:rPr>
                <w:rFonts w:eastAsia="Calibri"/>
                <w:b/>
                <w:bCs/>
                <w:sz w:val="22"/>
                <w:szCs w:val="22"/>
              </w:rPr>
              <w:t>Fiscal Year Ending:</w:t>
            </w:r>
          </w:p>
        </w:tc>
        <w:tc>
          <w:tcPr>
            <w:tcW w:w="1801" w:type="dxa"/>
          </w:tcPr>
          <w:p w14:paraId="61E1168F" w14:textId="67F2EC55" w:rsidR="0029559D" w:rsidRPr="002A5CDA" w:rsidRDefault="002A5CDA"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eastAsia="Calibri"/>
                <w:b/>
                <w:bCs/>
                <w:sz w:val="22"/>
                <w:szCs w:val="22"/>
              </w:rPr>
            </w:pPr>
            <w:r w:rsidRPr="002A5CDA">
              <w:rPr>
                <w:rFonts w:eastAsia="Calibri"/>
                <w:b/>
                <w:bCs/>
                <w:sz w:val="22"/>
                <w:szCs w:val="22"/>
              </w:rPr>
              <w:t>Net Income</w:t>
            </w:r>
          </w:p>
        </w:tc>
        <w:tc>
          <w:tcPr>
            <w:tcW w:w="2068" w:type="dxa"/>
          </w:tcPr>
          <w:p w14:paraId="132B52E7" w14:textId="143EB36A" w:rsidR="0029559D" w:rsidRPr="002A5CDA" w:rsidRDefault="002A5CDA"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eastAsia="Calibri"/>
                <w:b/>
                <w:bCs/>
                <w:sz w:val="22"/>
                <w:szCs w:val="22"/>
              </w:rPr>
            </w:pPr>
            <w:r w:rsidRPr="002A5CDA">
              <w:rPr>
                <w:rFonts w:eastAsia="Calibri"/>
                <w:b/>
                <w:bCs/>
                <w:sz w:val="22"/>
                <w:szCs w:val="22"/>
              </w:rPr>
              <w:t>Net Income derived from Profit/Loss Statement? (Yes/No)</w:t>
            </w:r>
          </w:p>
        </w:tc>
        <w:tc>
          <w:tcPr>
            <w:tcW w:w="2068" w:type="dxa"/>
          </w:tcPr>
          <w:p w14:paraId="0018316D" w14:textId="14BFC15E" w:rsidR="0029559D" w:rsidRPr="002A5CDA" w:rsidRDefault="002A5CDA"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eastAsia="Calibri"/>
                <w:b/>
                <w:bCs/>
                <w:sz w:val="22"/>
                <w:szCs w:val="22"/>
              </w:rPr>
            </w:pPr>
            <w:r w:rsidRPr="002A5CDA">
              <w:rPr>
                <w:rFonts w:eastAsia="Calibri"/>
                <w:b/>
                <w:bCs/>
                <w:sz w:val="22"/>
                <w:szCs w:val="22"/>
              </w:rPr>
              <w:t>Net Income calculated from total sales – total expenses? (Yes/No)</w:t>
            </w:r>
          </w:p>
        </w:tc>
        <w:tc>
          <w:tcPr>
            <w:tcW w:w="2068" w:type="dxa"/>
          </w:tcPr>
          <w:p w14:paraId="3B2CDD58" w14:textId="1501E5D8" w:rsidR="0029559D" w:rsidRPr="002A5CDA" w:rsidRDefault="002A5CDA"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eastAsia="Calibri"/>
                <w:b/>
                <w:bCs/>
                <w:sz w:val="22"/>
                <w:szCs w:val="22"/>
              </w:rPr>
            </w:pPr>
            <w:r w:rsidRPr="002A5CDA">
              <w:rPr>
                <w:rFonts w:eastAsia="Calibri"/>
                <w:b/>
                <w:bCs/>
                <w:sz w:val="22"/>
                <w:szCs w:val="22"/>
              </w:rPr>
              <w:t>Cash Balance</w:t>
            </w:r>
          </w:p>
        </w:tc>
      </w:tr>
      <w:tr w:rsidR="0029559D" w14:paraId="08D4905A" w14:textId="77777777" w:rsidTr="002A5CDA">
        <w:tc>
          <w:tcPr>
            <w:tcW w:w="2335" w:type="dxa"/>
          </w:tcPr>
          <w:p w14:paraId="45EFD5D3" w14:textId="30D52CD8" w:rsidR="0029559D" w:rsidRPr="002A5CDA" w:rsidRDefault="0029559D"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eastAsia="Calibri"/>
                <w:bCs/>
                <w:sz w:val="22"/>
                <w:szCs w:val="22"/>
              </w:rPr>
            </w:pPr>
            <w:r w:rsidRPr="002A5CDA">
              <w:rPr>
                <w:rFonts w:eastAsia="Calibri"/>
                <w:bCs/>
                <w:sz w:val="22"/>
                <w:szCs w:val="22"/>
              </w:rPr>
              <w:t>December 31, 2017</w:t>
            </w:r>
          </w:p>
        </w:tc>
        <w:tc>
          <w:tcPr>
            <w:tcW w:w="1801" w:type="dxa"/>
          </w:tcPr>
          <w:p w14:paraId="1CEACE1B" w14:textId="77777777" w:rsidR="0029559D" w:rsidRPr="002A5CDA" w:rsidRDefault="0029559D"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eastAsia="Calibri"/>
                <w:b/>
                <w:bCs/>
                <w:sz w:val="22"/>
                <w:szCs w:val="22"/>
              </w:rPr>
            </w:pPr>
          </w:p>
        </w:tc>
        <w:tc>
          <w:tcPr>
            <w:tcW w:w="2068" w:type="dxa"/>
          </w:tcPr>
          <w:p w14:paraId="76F19C1A" w14:textId="77777777" w:rsidR="0029559D" w:rsidRPr="002A5CDA" w:rsidRDefault="0029559D"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eastAsia="Calibri"/>
                <w:b/>
                <w:bCs/>
                <w:sz w:val="22"/>
                <w:szCs w:val="22"/>
              </w:rPr>
            </w:pPr>
          </w:p>
        </w:tc>
        <w:tc>
          <w:tcPr>
            <w:tcW w:w="2068" w:type="dxa"/>
          </w:tcPr>
          <w:p w14:paraId="2DFE776D" w14:textId="77777777" w:rsidR="0029559D" w:rsidRPr="002A5CDA" w:rsidRDefault="0029559D"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eastAsia="Calibri"/>
                <w:b/>
                <w:bCs/>
                <w:sz w:val="22"/>
                <w:szCs w:val="22"/>
              </w:rPr>
            </w:pPr>
          </w:p>
        </w:tc>
        <w:tc>
          <w:tcPr>
            <w:tcW w:w="2068" w:type="dxa"/>
          </w:tcPr>
          <w:p w14:paraId="16384C52" w14:textId="77777777" w:rsidR="0029559D" w:rsidRPr="002A5CDA" w:rsidRDefault="0029559D"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eastAsia="Calibri"/>
                <w:b/>
                <w:bCs/>
                <w:sz w:val="22"/>
                <w:szCs w:val="22"/>
              </w:rPr>
            </w:pPr>
          </w:p>
        </w:tc>
      </w:tr>
      <w:tr w:rsidR="0029559D" w14:paraId="5ECBED94" w14:textId="77777777" w:rsidTr="002A5CDA">
        <w:tc>
          <w:tcPr>
            <w:tcW w:w="2335" w:type="dxa"/>
          </w:tcPr>
          <w:p w14:paraId="5DB286C3" w14:textId="2F510131" w:rsidR="0029559D" w:rsidRPr="002A5CDA" w:rsidRDefault="0029559D"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eastAsia="Calibri"/>
                <w:bCs/>
                <w:sz w:val="22"/>
                <w:szCs w:val="22"/>
              </w:rPr>
            </w:pPr>
            <w:r w:rsidRPr="002A5CDA">
              <w:rPr>
                <w:rFonts w:eastAsia="Calibri"/>
                <w:bCs/>
                <w:sz w:val="22"/>
                <w:szCs w:val="22"/>
              </w:rPr>
              <w:t>December 31, 2018</w:t>
            </w:r>
          </w:p>
        </w:tc>
        <w:tc>
          <w:tcPr>
            <w:tcW w:w="1801" w:type="dxa"/>
          </w:tcPr>
          <w:p w14:paraId="24E8DE47" w14:textId="77777777" w:rsidR="0029559D" w:rsidRPr="002A5CDA" w:rsidRDefault="0029559D"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eastAsia="Calibri"/>
                <w:b/>
                <w:bCs/>
                <w:sz w:val="22"/>
                <w:szCs w:val="22"/>
              </w:rPr>
            </w:pPr>
          </w:p>
        </w:tc>
        <w:tc>
          <w:tcPr>
            <w:tcW w:w="2068" w:type="dxa"/>
          </w:tcPr>
          <w:p w14:paraId="14A411CD" w14:textId="77777777" w:rsidR="0029559D" w:rsidRPr="002A5CDA" w:rsidRDefault="0029559D"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eastAsia="Calibri"/>
                <w:b/>
                <w:bCs/>
                <w:sz w:val="22"/>
                <w:szCs w:val="22"/>
              </w:rPr>
            </w:pPr>
          </w:p>
        </w:tc>
        <w:tc>
          <w:tcPr>
            <w:tcW w:w="2068" w:type="dxa"/>
          </w:tcPr>
          <w:p w14:paraId="754BAE4D" w14:textId="77777777" w:rsidR="0029559D" w:rsidRPr="002A5CDA" w:rsidRDefault="0029559D"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eastAsia="Calibri"/>
                <w:b/>
                <w:bCs/>
                <w:sz w:val="22"/>
                <w:szCs w:val="22"/>
              </w:rPr>
            </w:pPr>
          </w:p>
        </w:tc>
        <w:tc>
          <w:tcPr>
            <w:tcW w:w="2068" w:type="dxa"/>
          </w:tcPr>
          <w:p w14:paraId="736AAF17" w14:textId="77777777" w:rsidR="0029559D" w:rsidRPr="002A5CDA" w:rsidRDefault="0029559D"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eastAsia="Calibri"/>
                <w:b/>
                <w:bCs/>
                <w:sz w:val="22"/>
                <w:szCs w:val="22"/>
              </w:rPr>
            </w:pPr>
          </w:p>
        </w:tc>
      </w:tr>
      <w:tr w:rsidR="0029559D" w14:paraId="664B3E94" w14:textId="77777777" w:rsidTr="002A5CDA">
        <w:tc>
          <w:tcPr>
            <w:tcW w:w="2335" w:type="dxa"/>
          </w:tcPr>
          <w:p w14:paraId="50663A14" w14:textId="57596FED" w:rsidR="0029559D" w:rsidRPr="002A5CDA" w:rsidRDefault="0029559D"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eastAsia="Calibri"/>
                <w:bCs/>
                <w:sz w:val="22"/>
                <w:szCs w:val="22"/>
              </w:rPr>
            </w:pPr>
            <w:r w:rsidRPr="002A5CDA">
              <w:rPr>
                <w:rFonts w:eastAsia="Calibri"/>
                <w:bCs/>
                <w:sz w:val="22"/>
                <w:szCs w:val="22"/>
              </w:rPr>
              <w:t xml:space="preserve">December 31,2019 </w:t>
            </w:r>
          </w:p>
        </w:tc>
        <w:tc>
          <w:tcPr>
            <w:tcW w:w="1801" w:type="dxa"/>
            <w:tcBorders>
              <w:bottom w:val="single" w:sz="4" w:space="0" w:color="auto"/>
            </w:tcBorders>
          </w:tcPr>
          <w:p w14:paraId="7CCF0002" w14:textId="77777777" w:rsidR="0029559D" w:rsidRPr="002A5CDA" w:rsidRDefault="0029559D"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eastAsia="Calibri"/>
                <w:b/>
                <w:bCs/>
                <w:sz w:val="22"/>
                <w:szCs w:val="22"/>
              </w:rPr>
            </w:pPr>
          </w:p>
        </w:tc>
        <w:tc>
          <w:tcPr>
            <w:tcW w:w="2068" w:type="dxa"/>
            <w:tcBorders>
              <w:bottom w:val="single" w:sz="4" w:space="0" w:color="auto"/>
            </w:tcBorders>
          </w:tcPr>
          <w:p w14:paraId="2C403866" w14:textId="77777777" w:rsidR="0029559D" w:rsidRPr="002A5CDA" w:rsidRDefault="0029559D"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eastAsia="Calibri"/>
                <w:b/>
                <w:bCs/>
                <w:sz w:val="22"/>
                <w:szCs w:val="22"/>
              </w:rPr>
            </w:pPr>
          </w:p>
        </w:tc>
        <w:tc>
          <w:tcPr>
            <w:tcW w:w="2068" w:type="dxa"/>
            <w:tcBorders>
              <w:bottom w:val="single" w:sz="4" w:space="0" w:color="auto"/>
            </w:tcBorders>
          </w:tcPr>
          <w:p w14:paraId="36C07BA5" w14:textId="77777777" w:rsidR="0029559D" w:rsidRPr="002A5CDA" w:rsidRDefault="0029559D"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eastAsia="Calibri"/>
                <w:b/>
                <w:bCs/>
                <w:sz w:val="22"/>
                <w:szCs w:val="22"/>
              </w:rPr>
            </w:pPr>
          </w:p>
        </w:tc>
        <w:tc>
          <w:tcPr>
            <w:tcW w:w="2068" w:type="dxa"/>
          </w:tcPr>
          <w:p w14:paraId="11543393" w14:textId="77777777" w:rsidR="0029559D" w:rsidRPr="002A5CDA" w:rsidRDefault="0029559D"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eastAsia="Calibri"/>
                <w:b/>
                <w:bCs/>
                <w:sz w:val="22"/>
                <w:szCs w:val="22"/>
              </w:rPr>
            </w:pPr>
          </w:p>
        </w:tc>
      </w:tr>
      <w:tr w:rsidR="0029559D" w14:paraId="305390A0" w14:textId="77777777" w:rsidTr="002A5CDA">
        <w:tc>
          <w:tcPr>
            <w:tcW w:w="2335" w:type="dxa"/>
          </w:tcPr>
          <w:p w14:paraId="6FACAC19" w14:textId="46DC2923" w:rsidR="0029559D" w:rsidRPr="002A5CDA" w:rsidRDefault="002A5CDA"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eastAsia="Calibri"/>
                <w:b/>
                <w:bCs/>
                <w:sz w:val="22"/>
                <w:szCs w:val="22"/>
              </w:rPr>
            </w:pPr>
            <w:r w:rsidRPr="002A5CDA">
              <w:rPr>
                <w:rFonts w:eastAsia="Calibri"/>
                <w:b/>
                <w:bCs/>
                <w:sz w:val="22"/>
                <w:szCs w:val="22"/>
              </w:rPr>
              <w:t>Current</w:t>
            </w:r>
            <w:r>
              <w:rPr>
                <w:rFonts w:eastAsia="Calibri"/>
                <w:b/>
                <w:bCs/>
                <w:sz w:val="22"/>
                <w:szCs w:val="22"/>
              </w:rPr>
              <w:t>:</w:t>
            </w:r>
          </w:p>
        </w:tc>
        <w:tc>
          <w:tcPr>
            <w:tcW w:w="1801" w:type="dxa"/>
            <w:shd w:val="clear" w:color="auto" w:fill="DDD9C3" w:themeFill="background2" w:themeFillShade="E6"/>
          </w:tcPr>
          <w:p w14:paraId="4E533058" w14:textId="77777777" w:rsidR="0029559D" w:rsidRPr="002A5CDA" w:rsidRDefault="0029559D"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eastAsia="Calibri"/>
                <w:b/>
                <w:bCs/>
                <w:sz w:val="22"/>
                <w:szCs w:val="22"/>
                <w:highlight w:val="yellow"/>
              </w:rPr>
            </w:pPr>
          </w:p>
        </w:tc>
        <w:tc>
          <w:tcPr>
            <w:tcW w:w="2068" w:type="dxa"/>
            <w:shd w:val="clear" w:color="auto" w:fill="DDD9C3" w:themeFill="background2" w:themeFillShade="E6"/>
          </w:tcPr>
          <w:p w14:paraId="68728425" w14:textId="77777777" w:rsidR="0029559D" w:rsidRPr="002A5CDA" w:rsidRDefault="0029559D"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eastAsia="Calibri"/>
                <w:b/>
                <w:bCs/>
                <w:sz w:val="22"/>
                <w:szCs w:val="22"/>
                <w:highlight w:val="yellow"/>
              </w:rPr>
            </w:pPr>
          </w:p>
        </w:tc>
        <w:tc>
          <w:tcPr>
            <w:tcW w:w="2068" w:type="dxa"/>
            <w:shd w:val="clear" w:color="auto" w:fill="DDD9C3" w:themeFill="background2" w:themeFillShade="E6"/>
          </w:tcPr>
          <w:p w14:paraId="0C447A07" w14:textId="77777777" w:rsidR="0029559D" w:rsidRPr="002A5CDA" w:rsidRDefault="0029559D"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eastAsia="Calibri"/>
                <w:b/>
                <w:bCs/>
                <w:sz w:val="22"/>
                <w:szCs w:val="22"/>
                <w:highlight w:val="yellow"/>
              </w:rPr>
            </w:pPr>
          </w:p>
        </w:tc>
        <w:tc>
          <w:tcPr>
            <w:tcW w:w="2068" w:type="dxa"/>
          </w:tcPr>
          <w:p w14:paraId="3A0A1850" w14:textId="77777777" w:rsidR="0029559D" w:rsidRPr="002A5CDA" w:rsidRDefault="0029559D"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eastAsia="Calibri"/>
                <w:b/>
                <w:bCs/>
                <w:sz w:val="22"/>
                <w:szCs w:val="22"/>
              </w:rPr>
            </w:pPr>
          </w:p>
        </w:tc>
      </w:tr>
    </w:tbl>
    <w:p w14:paraId="3F13F242" w14:textId="2F433FA0" w:rsidR="0029559D" w:rsidRDefault="0029559D"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eastAsia="Calibri" w:hAnsi="Calibri" w:cs="Calibri"/>
          <w:b/>
          <w:bCs/>
          <w:color w:val="C0504D"/>
        </w:rPr>
      </w:pPr>
    </w:p>
    <w:p w14:paraId="1DAAFD6C" w14:textId="3E97D627" w:rsidR="005339AA" w:rsidRPr="002C13F4" w:rsidRDefault="005339AA" w:rsidP="005339A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80"/>
        <w:jc w:val="center"/>
        <w:outlineLvl w:val="0"/>
        <w:rPr>
          <w:b/>
          <w:sz w:val="28"/>
          <w:szCs w:val="28"/>
        </w:rPr>
      </w:pPr>
      <w:proofErr w:type="gramStart"/>
      <w:r w:rsidRPr="002C13F4">
        <w:rPr>
          <w:b/>
          <w:sz w:val="28"/>
          <w:szCs w:val="28"/>
        </w:rPr>
        <w:t>JANUARY,</w:t>
      </w:r>
      <w:proofErr w:type="gramEnd"/>
      <w:r w:rsidRPr="002C13F4">
        <w:rPr>
          <w:b/>
          <w:sz w:val="28"/>
          <w:szCs w:val="28"/>
        </w:rPr>
        <w:t xml:space="preserve"> 2020 MONTHLY BUDGET</w:t>
      </w:r>
    </w:p>
    <w:p w14:paraId="61FF77B9" w14:textId="31E61AFC" w:rsidR="005339AA" w:rsidRPr="00C2339F" w:rsidRDefault="00C2339F" w:rsidP="00C2339F">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80"/>
        <w:outlineLvl w:val="0"/>
        <w:rPr>
          <w:szCs w:val="24"/>
        </w:rPr>
      </w:pPr>
      <w:r w:rsidRPr="002C13F4">
        <w:rPr>
          <w:szCs w:val="24"/>
        </w:rPr>
        <w:t xml:space="preserve">Provide the appropriate information below reflecting your business’s monthly budget for </w:t>
      </w:r>
      <w:proofErr w:type="gramStart"/>
      <w:r w:rsidRPr="002C13F4">
        <w:rPr>
          <w:szCs w:val="24"/>
        </w:rPr>
        <w:t>January,</w:t>
      </w:r>
      <w:proofErr w:type="gramEnd"/>
      <w:r w:rsidRPr="002C13F4">
        <w:rPr>
          <w:szCs w:val="24"/>
        </w:rPr>
        <w:t xml:space="preserve"> 2020.</w:t>
      </w:r>
    </w:p>
    <w:tbl>
      <w:tblPr>
        <w:tblStyle w:val="TableGrid"/>
        <w:tblW w:w="0" w:type="auto"/>
        <w:tblLook w:val="04A0" w:firstRow="1" w:lastRow="0" w:firstColumn="1" w:lastColumn="0" w:noHBand="0" w:noVBand="1"/>
      </w:tblPr>
      <w:tblGrid>
        <w:gridCol w:w="3865"/>
        <w:gridCol w:w="2970"/>
        <w:gridCol w:w="3505"/>
      </w:tblGrid>
      <w:tr w:rsidR="005339AA" w14:paraId="27131A03" w14:textId="77777777" w:rsidTr="00C2339F">
        <w:tc>
          <w:tcPr>
            <w:tcW w:w="3865" w:type="dxa"/>
          </w:tcPr>
          <w:p w14:paraId="0509D07F" w14:textId="4B75CDA8" w:rsidR="005339AA" w:rsidRPr="005339AA" w:rsidRDefault="005339AA" w:rsidP="005339A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80"/>
              <w:jc w:val="center"/>
              <w:outlineLvl w:val="0"/>
              <w:rPr>
                <w:b/>
                <w:sz w:val="22"/>
                <w:szCs w:val="22"/>
              </w:rPr>
            </w:pPr>
            <w:r w:rsidRPr="005339AA">
              <w:rPr>
                <w:b/>
                <w:sz w:val="22"/>
                <w:szCs w:val="22"/>
              </w:rPr>
              <w:t>Budget Item</w:t>
            </w:r>
          </w:p>
        </w:tc>
        <w:tc>
          <w:tcPr>
            <w:tcW w:w="2970" w:type="dxa"/>
            <w:tcBorders>
              <w:bottom w:val="single" w:sz="4" w:space="0" w:color="auto"/>
            </w:tcBorders>
          </w:tcPr>
          <w:p w14:paraId="64903CA0" w14:textId="0A6D2408" w:rsidR="005339AA" w:rsidRPr="005339AA" w:rsidRDefault="005339AA" w:rsidP="005339A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80"/>
              <w:jc w:val="center"/>
              <w:outlineLvl w:val="0"/>
              <w:rPr>
                <w:b/>
                <w:sz w:val="22"/>
                <w:szCs w:val="22"/>
              </w:rPr>
            </w:pPr>
            <w:r w:rsidRPr="005339AA">
              <w:rPr>
                <w:b/>
                <w:sz w:val="22"/>
                <w:szCs w:val="22"/>
              </w:rPr>
              <w:t>Total Monthly Expenditures</w:t>
            </w:r>
          </w:p>
        </w:tc>
        <w:tc>
          <w:tcPr>
            <w:tcW w:w="3505" w:type="dxa"/>
          </w:tcPr>
          <w:p w14:paraId="0C72B193" w14:textId="712BAABE" w:rsidR="005339AA" w:rsidRPr="005339AA" w:rsidRDefault="005339AA" w:rsidP="005339A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80"/>
              <w:jc w:val="center"/>
              <w:outlineLvl w:val="0"/>
              <w:rPr>
                <w:b/>
                <w:sz w:val="22"/>
                <w:szCs w:val="22"/>
              </w:rPr>
            </w:pPr>
            <w:r w:rsidRPr="005339AA">
              <w:rPr>
                <w:b/>
                <w:sz w:val="22"/>
                <w:szCs w:val="22"/>
              </w:rPr>
              <w:t>Monthly Net Income Computation</w:t>
            </w:r>
          </w:p>
        </w:tc>
      </w:tr>
      <w:tr w:rsidR="005339AA" w14:paraId="2EE4BA80" w14:textId="77777777" w:rsidTr="00C2339F">
        <w:tc>
          <w:tcPr>
            <w:tcW w:w="3865" w:type="dxa"/>
          </w:tcPr>
          <w:p w14:paraId="7F492C7B" w14:textId="0B6A8A79" w:rsidR="005339AA" w:rsidRPr="005339AA" w:rsidRDefault="005339AA" w:rsidP="005339A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80"/>
              <w:jc w:val="both"/>
              <w:outlineLvl w:val="0"/>
              <w:rPr>
                <w:b/>
                <w:sz w:val="22"/>
                <w:szCs w:val="22"/>
              </w:rPr>
            </w:pPr>
            <w:r w:rsidRPr="005339AA">
              <w:rPr>
                <w:b/>
                <w:sz w:val="22"/>
                <w:szCs w:val="22"/>
              </w:rPr>
              <w:t>Total Income</w:t>
            </w:r>
          </w:p>
        </w:tc>
        <w:tc>
          <w:tcPr>
            <w:tcW w:w="2970" w:type="dxa"/>
            <w:shd w:val="clear" w:color="auto" w:fill="DDD9C3" w:themeFill="background2" w:themeFillShade="E6"/>
          </w:tcPr>
          <w:p w14:paraId="353C5B74" w14:textId="77777777" w:rsidR="005339AA" w:rsidRDefault="005339AA" w:rsidP="005339A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80"/>
              <w:jc w:val="center"/>
              <w:outlineLvl w:val="0"/>
              <w:rPr>
                <w:sz w:val="28"/>
                <w:szCs w:val="28"/>
              </w:rPr>
            </w:pPr>
          </w:p>
        </w:tc>
        <w:tc>
          <w:tcPr>
            <w:tcW w:w="3505" w:type="dxa"/>
            <w:tcBorders>
              <w:bottom w:val="single" w:sz="4" w:space="0" w:color="auto"/>
            </w:tcBorders>
          </w:tcPr>
          <w:p w14:paraId="678D32DA" w14:textId="77777777" w:rsidR="005339AA" w:rsidRDefault="005339AA" w:rsidP="005339A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80"/>
              <w:jc w:val="center"/>
              <w:outlineLvl w:val="0"/>
              <w:rPr>
                <w:sz w:val="28"/>
                <w:szCs w:val="28"/>
              </w:rPr>
            </w:pPr>
          </w:p>
        </w:tc>
      </w:tr>
      <w:tr w:rsidR="005339AA" w14:paraId="77B4DBAF" w14:textId="77777777" w:rsidTr="00C2339F">
        <w:tc>
          <w:tcPr>
            <w:tcW w:w="3865" w:type="dxa"/>
          </w:tcPr>
          <w:p w14:paraId="22D9B51E" w14:textId="7B04E25E" w:rsidR="005339AA" w:rsidRPr="005339AA" w:rsidRDefault="005339AA" w:rsidP="005339A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80"/>
              <w:jc w:val="both"/>
              <w:outlineLvl w:val="0"/>
              <w:rPr>
                <w:sz w:val="22"/>
                <w:szCs w:val="22"/>
              </w:rPr>
            </w:pPr>
            <w:r w:rsidRPr="005339AA">
              <w:rPr>
                <w:sz w:val="22"/>
                <w:szCs w:val="22"/>
              </w:rPr>
              <w:t>Personnel (Salary &amp; Wages)</w:t>
            </w:r>
          </w:p>
        </w:tc>
        <w:tc>
          <w:tcPr>
            <w:tcW w:w="2970" w:type="dxa"/>
          </w:tcPr>
          <w:p w14:paraId="1505F314" w14:textId="77777777" w:rsidR="005339AA" w:rsidRDefault="005339AA" w:rsidP="005339A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80"/>
              <w:jc w:val="center"/>
              <w:outlineLvl w:val="0"/>
              <w:rPr>
                <w:sz w:val="28"/>
                <w:szCs w:val="28"/>
              </w:rPr>
            </w:pPr>
          </w:p>
        </w:tc>
        <w:tc>
          <w:tcPr>
            <w:tcW w:w="3505" w:type="dxa"/>
            <w:shd w:val="clear" w:color="auto" w:fill="DDD9C3" w:themeFill="background2" w:themeFillShade="E6"/>
          </w:tcPr>
          <w:p w14:paraId="204AFC11" w14:textId="77777777" w:rsidR="005339AA" w:rsidRDefault="005339AA" w:rsidP="005339A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80"/>
              <w:jc w:val="center"/>
              <w:outlineLvl w:val="0"/>
              <w:rPr>
                <w:sz w:val="28"/>
                <w:szCs w:val="28"/>
              </w:rPr>
            </w:pPr>
          </w:p>
        </w:tc>
      </w:tr>
      <w:tr w:rsidR="005339AA" w14:paraId="13B5ABE0" w14:textId="77777777" w:rsidTr="00C2339F">
        <w:tc>
          <w:tcPr>
            <w:tcW w:w="3865" w:type="dxa"/>
          </w:tcPr>
          <w:p w14:paraId="705CBBA9" w14:textId="0397B4ED" w:rsidR="005339AA" w:rsidRPr="005339AA" w:rsidRDefault="005339AA" w:rsidP="005339A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80"/>
              <w:jc w:val="both"/>
              <w:outlineLvl w:val="0"/>
              <w:rPr>
                <w:sz w:val="22"/>
                <w:szCs w:val="22"/>
              </w:rPr>
            </w:pPr>
            <w:r w:rsidRPr="005339AA">
              <w:rPr>
                <w:sz w:val="22"/>
                <w:szCs w:val="22"/>
              </w:rPr>
              <w:t>Fringe Benefits</w:t>
            </w:r>
          </w:p>
        </w:tc>
        <w:tc>
          <w:tcPr>
            <w:tcW w:w="2970" w:type="dxa"/>
          </w:tcPr>
          <w:p w14:paraId="30984299" w14:textId="77777777" w:rsidR="005339AA" w:rsidRDefault="005339AA" w:rsidP="005339A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80"/>
              <w:jc w:val="center"/>
              <w:outlineLvl w:val="0"/>
              <w:rPr>
                <w:sz w:val="28"/>
                <w:szCs w:val="28"/>
              </w:rPr>
            </w:pPr>
          </w:p>
        </w:tc>
        <w:tc>
          <w:tcPr>
            <w:tcW w:w="3505" w:type="dxa"/>
            <w:shd w:val="clear" w:color="auto" w:fill="DDD9C3" w:themeFill="background2" w:themeFillShade="E6"/>
          </w:tcPr>
          <w:p w14:paraId="5C3FB954" w14:textId="77777777" w:rsidR="005339AA" w:rsidRDefault="005339AA" w:rsidP="005339A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80"/>
              <w:jc w:val="center"/>
              <w:outlineLvl w:val="0"/>
              <w:rPr>
                <w:sz w:val="28"/>
                <w:szCs w:val="28"/>
              </w:rPr>
            </w:pPr>
          </w:p>
        </w:tc>
      </w:tr>
      <w:tr w:rsidR="005339AA" w14:paraId="6EB11C17" w14:textId="77777777" w:rsidTr="00C2339F">
        <w:tc>
          <w:tcPr>
            <w:tcW w:w="3865" w:type="dxa"/>
          </w:tcPr>
          <w:p w14:paraId="3B8F7A7B" w14:textId="3DBF3A22" w:rsidR="005339AA" w:rsidRPr="005339AA" w:rsidRDefault="005339AA" w:rsidP="005339A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80"/>
              <w:jc w:val="both"/>
              <w:outlineLvl w:val="0"/>
              <w:rPr>
                <w:sz w:val="22"/>
                <w:szCs w:val="22"/>
              </w:rPr>
            </w:pPr>
            <w:r w:rsidRPr="005339AA">
              <w:rPr>
                <w:sz w:val="22"/>
                <w:szCs w:val="22"/>
              </w:rPr>
              <w:t>Equipment</w:t>
            </w:r>
          </w:p>
        </w:tc>
        <w:tc>
          <w:tcPr>
            <w:tcW w:w="2970" w:type="dxa"/>
          </w:tcPr>
          <w:p w14:paraId="0A5A8CD0" w14:textId="77777777" w:rsidR="005339AA" w:rsidRDefault="005339AA" w:rsidP="005339A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80"/>
              <w:jc w:val="center"/>
              <w:outlineLvl w:val="0"/>
              <w:rPr>
                <w:sz w:val="28"/>
                <w:szCs w:val="28"/>
              </w:rPr>
            </w:pPr>
          </w:p>
        </w:tc>
        <w:tc>
          <w:tcPr>
            <w:tcW w:w="3505" w:type="dxa"/>
            <w:shd w:val="clear" w:color="auto" w:fill="DDD9C3" w:themeFill="background2" w:themeFillShade="E6"/>
          </w:tcPr>
          <w:p w14:paraId="4ED8D005" w14:textId="77777777" w:rsidR="005339AA" w:rsidRDefault="005339AA" w:rsidP="005339A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80"/>
              <w:jc w:val="center"/>
              <w:outlineLvl w:val="0"/>
              <w:rPr>
                <w:sz w:val="28"/>
                <w:szCs w:val="28"/>
              </w:rPr>
            </w:pPr>
          </w:p>
        </w:tc>
      </w:tr>
      <w:tr w:rsidR="005339AA" w14:paraId="4E480CF5" w14:textId="77777777" w:rsidTr="00C2339F">
        <w:tc>
          <w:tcPr>
            <w:tcW w:w="3865" w:type="dxa"/>
          </w:tcPr>
          <w:p w14:paraId="1B8F9B1D" w14:textId="52E368BF" w:rsidR="005339AA" w:rsidRPr="005339AA" w:rsidRDefault="005339AA" w:rsidP="005339A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80"/>
              <w:jc w:val="both"/>
              <w:outlineLvl w:val="0"/>
              <w:rPr>
                <w:sz w:val="22"/>
                <w:szCs w:val="22"/>
              </w:rPr>
            </w:pPr>
            <w:r w:rsidRPr="005339AA">
              <w:rPr>
                <w:sz w:val="22"/>
                <w:szCs w:val="22"/>
              </w:rPr>
              <w:t>Inventory</w:t>
            </w:r>
          </w:p>
        </w:tc>
        <w:tc>
          <w:tcPr>
            <w:tcW w:w="2970" w:type="dxa"/>
          </w:tcPr>
          <w:p w14:paraId="6F3E6BA4" w14:textId="77777777" w:rsidR="005339AA" w:rsidRDefault="005339AA" w:rsidP="005339A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80"/>
              <w:jc w:val="center"/>
              <w:outlineLvl w:val="0"/>
              <w:rPr>
                <w:sz w:val="28"/>
                <w:szCs w:val="28"/>
              </w:rPr>
            </w:pPr>
          </w:p>
        </w:tc>
        <w:tc>
          <w:tcPr>
            <w:tcW w:w="3505" w:type="dxa"/>
            <w:shd w:val="clear" w:color="auto" w:fill="DDD9C3" w:themeFill="background2" w:themeFillShade="E6"/>
          </w:tcPr>
          <w:p w14:paraId="48B4770D" w14:textId="77777777" w:rsidR="005339AA" w:rsidRDefault="005339AA" w:rsidP="005339A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80"/>
              <w:jc w:val="center"/>
              <w:outlineLvl w:val="0"/>
              <w:rPr>
                <w:sz w:val="28"/>
                <w:szCs w:val="28"/>
              </w:rPr>
            </w:pPr>
          </w:p>
        </w:tc>
      </w:tr>
      <w:tr w:rsidR="005339AA" w14:paraId="1B69FDD5" w14:textId="77777777" w:rsidTr="00C2339F">
        <w:tc>
          <w:tcPr>
            <w:tcW w:w="3865" w:type="dxa"/>
          </w:tcPr>
          <w:p w14:paraId="3D25E7AC" w14:textId="45D2E703" w:rsidR="005339AA" w:rsidRPr="005339AA" w:rsidRDefault="005339AA" w:rsidP="005339A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80"/>
              <w:jc w:val="both"/>
              <w:outlineLvl w:val="0"/>
              <w:rPr>
                <w:sz w:val="22"/>
                <w:szCs w:val="22"/>
              </w:rPr>
            </w:pPr>
            <w:r w:rsidRPr="005339AA">
              <w:rPr>
                <w:sz w:val="22"/>
                <w:szCs w:val="22"/>
              </w:rPr>
              <w:t>Supplies</w:t>
            </w:r>
          </w:p>
        </w:tc>
        <w:tc>
          <w:tcPr>
            <w:tcW w:w="2970" w:type="dxa"/>
          </w:tcPr>
          <w:p w14:paraId="72359510" w14:textId="77777777" w:rsidR="005339AA" w:rsidRDefault="005339AA" w:rsidP="005339A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80"/>
              <w:jc w:val="center"/>
              <w:outlineLvl w:val="0"/>
              <w:rPr>
                <w:sz w:val="28"/>
                <w:szCs w:val="28"/>
              </w:rPr>
            </w:pPr>
          </w:p>
        </w:tc>
        <w:tc>
          <w:tcPr>
            <w:tcW w:w="3505" w:type="dxa"/>
            <w:shd w:val="clear" w:color="auto" w:fill="DDD9C3" w:themeFill="background2" w:themeFillShade="E6"/>
          </w:tcPr>
          <w:p w14:paraId="0CA47004" w14:textId="77777777" w:rsidR="005339AA" w:rsidRDefault="005339AA" w:rsidP="005339A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80"/>
              <w:jc w:val="center"/>
              <w:outlineLvl w:val="0"/>
              <w:rPr>
                <w:sz w:val="28"/>
                <w:szCs w:val="28"/>
              </w:rPr>
            </w:pPr>
          </w:p>
        </w:tc>
      </w:tr>
      <w:tr w:rsidR="005339AA" w14:paraId="5AE9A76E" w14:textId="77777777" w:rsidTr="00C2339F">
        <w:tc>
          <w:tcPr>
            <w:tcW w:w="3865" w:type="dxa"/>
          </w:tcPr>
          <w:p w14:paraId="4C3B8695" w14:textId="3D1F55A0" w:rsidR="005339AA" w:rsidRPr="005339AA" w:rsidRDefault="005339AA" w:rsidP="005339A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80"/>
              <w:jc w:val="both"/>
              <w:outlineLvl w:val="0"/>
              <w:rPr>
                <w:sz w:val="22"/>
                <w:szCs w:val="22"/>
              </w:rPr>
            </w:pPr>
            <w:r w:rsidRPr="005339AA">
              <w:rPr>
                <w:sz w:val="22"/>
                <w:szCs w:val="22"/>
              </w:rPr>
              <w:t>Occupancy (Rent &amp; Utilities)</w:t>
            </w:r>
          </w:p>
        </w:tc>
        <w:tc>
          <w:tcPr>
            <w:tcW w:w="2970" w:type="dxa"/>
          </w:tcPr>
          <w:p w14:paraId="22A6D06E" w14:textId="77777777" w:rsidR="005339AA" w:rsidRDefault="005339AA" w:rsidP="005339A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80"/>
              <w:jc w:val="center"/>
              <w:outlineLvl w:val="0"/>
              <w:rPr>
                <w:sz w:val="28"/>
                <w:szCs w:val="28"/>
              </w:rPr>
            </w:pPr>
          </w:p>
        </w:tc>
        <w:tc>
          <w:tcPr>
            <w:tcW w:w="3505" w:type="dxa"/>
            <w:shd w:val="clear" w:color="auto" w:fill="DDD9C3" w:themeFill="background2" w:themeFillShade="E6"/>
          </w:tcPr>
          <w:p w14:paraId="7496DEAE" w14:textId="77777777" w:rsidR="005339AA" w:rsidRDefault="005339AA" w:rsidP="005339A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80"/>
              <w:jc w:val="center"/>
              <w:outlineLvl w:val="0"/>
              <w:rPr>
                <w:sz w:val="28"/>
                <w:szCs w:val="28"/>
              </w:rPr>
            </w:pPr>
          </w:p>
        </w:tc>
      </w:tr>
      <w:tr w:rsidR="005339AA" w14:paraId="0180BBE3" w14:textId="77777777" w:rsidTr="00C2339F">
        <w:tc>
          <w:tcPr>
            <w:tcW w:w="3865" w:type="dxa"/>
          </w:tcPr>
          <w:p w14:paraId="50C9084B" w14:textId="22DB69A5" w:rsidR="005339AA" w:rsidRPr="005339AA" w:rsidRDefault="005339AA" w:rsidP="005339A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80"/>
              <w:jc w:val="both"/>
              <w:outlineLvl w:val="0"/>
              <w:rPr>
                <w:sz w:val="22"/>
                <w:szCs w:val="22"/>
              </w:rPr>
            </w:pPr>
            <w:r>
              <w:rPr>
                <w:sz w:val="22"/>
                <w:szCs w:val="22"/>
              </w:rPr>
              <w:t>Telecommunications</w:t>
            </w:r>
          </w:p>
        </w:tc>
        <w:tc>
          <w:tcPr>
            <w:tcW w:w="2970" w:type="dxa"/>
          </w:tcPr>
          <w:p w14:paraId="4B4FFD36" w14:textId="77777777" w:rsidR="005339AA" w:rsidRDefault="005339AA" w:rsidP="005339A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80"/>
              <w:jc w:val="center"/>
              <w:outlineLvl w:val="0"/>
              <w:rPr>
                <w:sz w:val="28"/>
                <w:szCs w:val="28"/>
              </w:rPr>
            </w:pPr>
          </w:p>
        </w:tc>
        <w:tc>
          <w:tcPr>
            <w:tcW w:w="3505" w:type="dxa"/>
            <w:shd w:val="clear" w:color="auto" w:fill="DDD9C3" w:themeFill="background2" w:themeFillShade="E6"/>
          </w:tcPr>
          <w:p w14:paraId="56B1E3E5" w14:textId="77777777" w:rsidR="005339AA" w:rsidRDefault="005339AA" w:rsidP="005339A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80"/>
              <w:jc w:val="center"/>
              <w:outlineLvl w:val="0"/>
              <w:rPr>
                <w:sz w:val="28"/>
                <w:szCs w:val="28"/>
              </w:rPr>
            </w:pPr>
          </w:p>
        </w:tc>
      </w:tr>
      <w:tr w:rsidR="005339AA" w14:paraId="2B45A260" w14:textId="77777777" w:rsidTr="00C2339F">
        <w:tc>
          <w:tcPr>
            <w:tcW w:w="3865" w:type="dxa"/>
          </w:tcPr>
          <w:p w14:paraId="60BD362B" w14:textId="40334C54" w:rsidR="005339AA" w:rsidRDefault="005339AA" w:rsidP="005339A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80"/>
              <w:jc w:val="both"/>
              <w:outlineLvl w:val="0"/>
              <w:rPr>
                <w:sz w:val="22"/>
                <w:szCs w:val="22"/>
              </w:rPr>
            </w:pPr>
            <w:r>
              <w:rPr>
                <w:sz w:val="22"/>
                <w:szCs w:val="22"/>
              </w:rPr>
              <w:t>Other (Specify)</w:t>
            </w:r>
          </w:p>
        </w:tc>
        <w:tc>
          <w:tcPr>
            <w:tcW w:w="2970" w:type="dxa"/>
          </w:tcPr>
          <w:p w14:paraId="55D3F5E6" w14:textId="77777777" w:rsidR="005339AA" w:rsidRDefault="005339AA" w:rsidP="005339A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80"/>
              <w:jc w:val="center"/>
              <w:outlineLvl w:val="0"/>
              <w:rPr>
                <w:sz w:val="28"/>
                <w:szCs w:val="28"/>
              </w:rPr>
            </w:pPr>
          </w:p>
        </w:tc>
        <w:tc>
          <w:tcPr>
            <w:tcW w:w="3505" w:type="dxa"/>
            <w:shd w:val="clear" w:color="auto" w:fill="DDD9C3" w:themeFill="background2" w:themeFillShade="E6"/>
          </w:tcPr>
          <w:p w14:paraId="3F8D5012" w14:textId="77777777" w:rsidR="005339AA" w:rsidRDefault="005339AA" w:rsidP="005339A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80"/>
              <w:jc w:val="center"/>
              <w:outlineLvl w:val="0"/>
              <w:rPr>
                <w:sz w:val="28"/>
                <w:szCs w:val="28"/>
              </w:rPr>
            </w:pPr>
          </w:p>
        </w:tc>
      </w:tr>
      <w:tr w:rsidR="005339AA" w14:paraId="3D033301" w14:textId="77777777" w:rsidTr="00C2339F">
        <w:tc>
          <w:tcPr>
            <w:tcW w:w="3865" w:type="dxa"/>
          </w:tcPr>
          <w:p w14:paraId="788DD647" w14:textId="59D79581" w:rsidR="005339AA" w:rsidRDefault="005339AA" w:rsidP="005339A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80"/>
              <w:jc w:val="both"/>
              <w:outlineLvl w:val="0"/>
              <w:rPr>
                <w:sz w:val="22"/>
                <w:szCs w:val="22"/>
              </w:rPr>
            </w:pPr>
            <w:r>
              <w:rPr>
                <w:sz w:val="22"/>
                <w:szCs w:val="22"/>
              </w:rPr>
              <w:t>Other (Specify)</w:t>
            </w:r>
          </w:p>
        </w:tc>
        <w:tc>
          <w:tcPr>
            <w:tcW w:w="2970" w:type="dxa"/>
          </w:tcPr>
          <w:p w14:paraId="74624EBC" w14:textId="77777777" w:rsidR="005339AA" w:rsidRDefault="005339AA" w:rsidP="005339A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80"/>
              <w:jc w:val="center"/>
              <w:outlineLvl w:val="0"/>
              <w:rPr>
                <w:sz w:val="28"/>
                <w:szCs w:val="28"/>
              </w:rPr>
            </w:pPr>
          </w:p>
        </w:tc>
        <w:tc>
          <w:tcPr>
            <w:tcW w:w="3505" w:type="dxa"/>
            <w:shd w:val="clear" w:color="auto" w:fill="DDD9C3" w:themeFill="background2" w:themeFillShade="E6"/>
          </w:tcPr>
          <w:p w14:paraId="7A7386B1" w14:textId="77777777" w:rsidR="005339AA" w:rsidRDefault="005339AA" w:rsidP="005339A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80"/>
              <w:jc w:val="center"/>
              <w:outlineLvl w:val="0"/>
              <w:rPr>
                <w:sz w:val="28"/>
                <w:szCs w:val="28"/>
              </w:rPr>
            </w:pPr>
          </w:p>
        </w:tc>
      </w:tr>
      <w:tr w:rsidR="005339AA" w14:paraId="0CB62136" w14:textId="77777777" w:rsidTr="00C2339F">
        <w:tc>
          <w:tcPr>
            <w:tcW w:w="3865" w:type="dxa"/>
          </w:tcPr>
          <w:p w14:paraId="1CA919E8" w14:textId="781CB666" w:rsidR="005339AA" w:rsidRDefault="005339AA" w:rsidP="005339A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80"/>
              <w:jc w:val="both"/>
              <w:outlineLvl w:val="0"/>
              <w:rPr>
                <w:sz w:val="22"/>
                <w:szCs w:val="22"/>
              </w:rPr>
            </w:pPr>
            <w:r>
              <w:rPr>
                <w:sz w:val="22"/>
                <w:szCs w:val="22"/>
              </w:rPr>
              <w:t>Other (Specify)</w:t>
            </w:r>
          </w:p>
        </w:tc>
        <w:tc>
          <w:tcPr>
            <w:tcW w:w="2970" w:type="dxa"/>
            <w:tcBorders>
              <w:bottom w:val="single" w:sz="4" w:space="0" w:color="auto"/>
            </w:tcBorders>
          </w:tcPr>
          <w:p w14:paraId="1E53A988" w14:textId="77777777" w:rsidR="005339AA" w:rsidRDefault="005339AA" w:rsidP="005339A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80"/>
              <w:jc w:val="center"/>
              <w:outlineLvl w:val="0"/>
              <w:rPr>
                <w:sz w:val="28"/>
                <w:szCs w:val="28"/>
              </w:rPr>
            </w:pPr>
          </w:p>
        </w:tc>
        <w:tc>
          <w:tcPr>
            <w:tcW w:w="3505" w:type="dxa"/>
            <w:shd w:val="clear" w:color="auto" w:fill="DDD9C3" w:themeFill="background2" w:themeFillShade="E6"/>
          </w:tcPr>
          <w:p w14:paraId="0A9B8E7E" w14:textId="77777777" w:rsidR="005339AA" w:rsidRDefault="005339AA" w:rsidP="005339A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80"/>
              <w:jc w:val="center"/>
              <w:outlineLvl w:val="0"/>
              <w:rPr>
                <w:sz w:val="28"/>
                <w:szCs w:val="28"/>
              </w:rPr>
            </w:pPr>
          </w:p>
        </w:tc>
      </w:tr>
      <w:tr w:rsidR="005339AA" w14:paraId="5FC288AE" w14:textId="77777777" w:rsidTr="00C2339F">
        <w:tc>
          <w:tcPr>
            <w:tcW w:w="3865" w:type="dxa"/>
          </w:tcPr>
          <w:p w14:paraId="216D8FD7" w14:textId="29A47917" w:rsidR="005339AA" w:rsidRPr="00C2339F" w:rsidRDefault="00C2339F" w:rsidP="005339A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80"/>
              <w:jc w:val="both"/>
              <w:outlineLvl w:val="0"/>
              <w:rPr>
                <w:b/>
                <w:sz w:val="22"/>
                <w:szCs w:val="22"/>
              </w:rPr>
            </w:pPr>
            <w:r w:rsidRPr="00C2339F">
              <w:rPr>
                <w:b/>
                <w:sz w:val="22"/>
                <w:szCs w:val="22"/>
              </w:rPr>
              <w:t>Total of All Expenditures</w:t>
            </w:r>
          </w:p>
        </w:tc>
        <w:tc>
          <w:tcPr>
            <w:tcW w:w="2970" w:type="dxa"/>
            <w:shd w:val="clear" w:color="auto" w:fill="DDD9C3" w:themeFill="background2" w:themeFillShade="E6"/>
          </w:tcPr>
          <w:p w14:paraId="0333E9AD" w14:textId="77777777" w:rsidR="005339AA" w:rsidRDefault="005339AA" w:rsidP="005339A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80"/>
              <w:jc w:val="center"/>
              <w:outlineLvl w:val="0"/>
              <w:rPr>
                <w:sz w:val="28"/>
                <w:szCs w:val="28"/>
              </w:rPr>
            </w:pPr>
          </w:p>
        </w:tc>
        <w:tc>
          <w:tcPr>
            <w:tcW w:w="3505" w:type="dxa"/>
          </w:tcPr>
          <w:p w14:paraId="799838A8" w14:textId="77777777" w:rsidR="005339AA" w:rsidRDefault="005339AA" w:rsidP="005339A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80"/>
              <w:jc w:val="center"/>
              <w:outlineLvl w:val="0"/>
              <w:rPr>
                <w:sz w:val="28"/>
                <w:szCs w:val="28"/>
              </w:rPr>
            </w:pPr>
          </w:p>
        </w:tc>
      </w:tr>
      <w:tr w:rsidR="005339AA" w14:paraId="104DFA37" w14:textId="77777777" w:rsidTr="00C2339F">
        <w:tc>
          <w:tcPr>
            <w:tcW w:w="3865" w:type="dxa"/>
          </w:tcPr>
          <w:p w14:paraId="5CF74E68" w14:textId="24749776" w:rsidR="005339AA" w:rsidRPr="00C2339F" w:rsidRDefault="00C2339F" w:rsidP="005339A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80"/>
              <w:jc w:val="both"/>
              <w:outlineLvl w:val="0"/>
              <w:rPr>
                <w:b/>
                <w:sz w:val="22"/>
                <w:szCs w:val="22"/>
              </w:rPr>
            </w:pPr>
            <w:r w:rsidRPr="00C2339F">
              <w:rPr>
                <w:b/>
                <w:sz w:val="22"/>
                <w:szCs w:val="22"/>
              </w:rPr>
              <w:t>Monthly Net Income (Total Income – Total of All Expenditures)</w:t>
            </w:r>
          </w:p>
        </w:tc>
        <w:tc>
          <w:tcPr>
            <w:tcW w:w="2970" w:type="dxa"/>
            <w:shd w:val="clear" w:color="auto" w:fill="DDD9C3" w:themeFill="background2" w:themeFillShade="E6"/>
          </w:tcPr>
          <w:p w14:paraId="1687DF53" w14:textId="77777777" w:rsidR="005339AA" w:rsidRDefault="005339AA" w:rsidP="005339A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80"/>
              <w:jc w:val="center"/>
              <w:outlineLvl w:val="0"/>
              <w:rPr>
                <w:sz w:val="28"/>
                <w:szCs w:val="28"/>
              </w:rPr>
            </w:pPr>
          </w:p>
        </w:tc>
        <w:tc>
          <w:tcPr>
            <w:tcW w:w="3505" w:type="dxa"/>
          </w:tcPr>
          <w:p w14:paraId="758F2A12" w14:textId="77777777" w:rsidR="005339AA" w:rsidRDefault="005339AA" w:rsidP="005339A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80"/>
              <w:jc w:val="center"/>
              <w:outlineLvl w:val="0"/>
              <w:rPr>
                <w:sz w:val="28"/>
                <w:szCs w:val="28"/>
              </w:rPr>
            </w:pPr>
          </w:p>
        </w:tc>
      </w:tr>
    </w:tbl>
    <w:p w14:paraId="56E7932E" w14:textId="77777777" w:rsidR="005339AA" w:rsidRPr="005339AA" w:rsidRDefault="005339AA" w:rsidP="005339A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80"/>
        <w:jc w:val="center"/>
        <w:outlineLvl w:val="0"/>
        <w:rPr>
          <w:sz w:val="28"/>
          <w:szCs w:val="28"/>
        </w:rPr>
      </w:pPr>
    </w:p>
    <w:p w14:paraId="41EC96E5" w14:textId="77777777" w:rsidR="005339AA" w:rsidRDefault="005339AA" w:rsidP="005339A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Calibri" w:eastAsia="Calibri" w:hAnsi="Calibri" w:cs="Calibri"/>
          <w:b/>
          <w:bCs/>
          <w:color w:val="C0504D"/>
        </w:rPr>
      </w:pPr>
    </w:p>
    <w:p w14:paraId="5FC84D57" w14:textId="77777777" w:rsidR="004A7368" w:rsidRDefault="004A7368" w:rsidP="004A7368">
      <w:pPr>
        <w:spacing w:line="20" w:lineRule="exact"/>
        <w:rPr>
          <w:sz w:val="20"/>
        </w:rPr>
      </w:pPr>
    </w:p>
    <w:p w14:paraId="224BDFE5" w14:textId="77777777" w:rsidR="004A7368" w:rsidRDefault="004A7368" w:rsidP="004A7368">
      <w:pPr>
        <w:spacing w:line="20" w:lineRule="exact"/>
        <w:rPr>
          <w:sz w:val="20"/>
        </w:rPr>
      </w:pPr>
    </w:p>
    <w:p w14:paraId="3737B654" w14:textId="51FC2198" w:rsidR="002033EB" w:rsidRDefault="002033EB" w:rsidP="002A5CDA"/>
    <w:p w14:paraId="54C2EBEC" w14:textId="0D31DE1D" w:rsidR="002033EB" w:rsidRPr="0024121F" w:rsidRDefault="002033EB" w:rsidP="002033E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outlineLvl w:val="0"/>
        <w:rPr>
          <w:sz w:val="22"/>
          <w:szCs w:val="22"/>
        </w:rPr>
      </w:pPr>
      <w:r w:rsidRPr="002D0E54">
        <w:rPr>
          <w:b/>
          <w:i/>
          <w:iCs/>
          <w:sz w:val="44"/>
          <w:szCs w:val="44"/>
        </w:rPr>
        <w:lastRenderedPageBreak/>
        <w:t xml:space="preserve">Insert </w:t>
      </w:r>
      <w:r>
        <w:rPr>
          <w:b/>
          <w:i/>
          <w:iCs/>
          <w:sz w:val="44"/>
          <w:szCs w:val="44"/>
        </w:rPr>
        <w:t>Most Recent Bank Statement</w:t>
      </w:r>
      <w:r w:rsidRPr="002D0E54">
        <w:rPr>
          <w:b/>
          <w:i/>
          <w:iCs/>
          <w:sz w:val="44"/>
          <w:szCs w:val="44"/>
        </w:rPr>
        <w:t xml:space="preserve"> here.</w:t>
      </w:r>
    </w:p>
    <w:p w14:paraId="30E16A3F" w14:textId="04E3FB4F" w:rsidR="002472C6" w:rsidRPr="002472C6" w:rsidRDefault="002472C6" w:rsidP="002472C6">
      <w:pPr>
        <w:overflowPunct/>
        <w:autoSpaceDE/>
        <w:autoSpaceDN/>
        <w:adjustRightInd/>
        <w:jc w:val="center"/>
        <w:textAlignment w:val="auto"/>
        <w:rPr>
          <w:i/>
          <w:szCs w:val="24"/>
        </w:rPr>
      </w:pPr>
      <w:r>
        <w:rPr>
          <w:i/>
          <w:szCs w:val="24"/>
        </w:rPr>
        <w:t>From the benefiting business</w:t>
      </w:r>
      <w:r w:rsidRPr="00C168EB">
        <w:rPr>
          <w:i/>
          <w:szCs w:val="24"/>
        </w:rPr>
        <w:t>.</w:t>
      </w:r>
      <w:r w:rsidR="002A1B5E" w:rsidRPr="00C168EB">
        <w:rPr>
          <w:i/>
          <w:szCs w:val="24"/>
        </w:rPr>
        <w:t xml:space="preserve">  Please make certain to redact (mark out) the account number.</w:t>
      </w:r>
    </w:p>
    <w:p w14:paraId="6D43581B" w14:textId="77777777" w:rsidR="002033EB" w:rsidRDefault="002033EB" w:rsidP="002033EB">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4B97FE2B" w14:textId="77777777" w:rsidR="002033EB" w:rsidRDefault="002033EB" w:rsidP="002033EB">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20FE82ED" w14:textId="77777777" w:rsidR="002033EB" w:rsidRDefault="002033EB" w:rsidP="002033EB">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5EF186A0" w14:textId="77777777" w:rsidR="002033EB" w:rsidRDefault="002033EB" w:rsidP="002033EB">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72C6A1BB" w14:textId="77777777" w:rsidR="002033EB" w:rsidRDefault="002033EB" w:rsidP="002033EB">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49377B91" w14:textId="77777777" w:rsidR="002033EB" w:rsidRDefault="002033EB" w:rsidP="002033EB">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708C5499" w14:textId="77777777" w:rsidR="002033EB" w:rsidRDefault="002033EB" w:rsidP="002033EB">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52965323" w14:textId="77777777" w:rsidR="002033EB" w:rsidRDefault="002033EB" w:rsidP="002033EB">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6C0052BC" w14:textId="77777777" w:rsidR="002033EB" w:rsidRDefault="002033EB" w:rsidP="002033EB">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6372DB26" w14:textId="77777777" w:rsidR="002033EB" w:rsidRDefault="002033EB" w:rsidP="002033EB">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484E2D87" w14:textId="77777777" w:rsidR="002033EB" w:rsidRDefault="002033EB" w:rsidP="002033EB">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7A355D05" w14:textId="77777777" w:rsidR="002033EB" w:rsidRDefault="002033EB" w:rsidP="002033EB">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6C3E85DF" w14:textId="77777777" w:rsidR="002033EB" w:rsidRDefault="002033EB" w:rsidP="002033EB">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35A29BFF" w14:textId="77777777" w:rsidR="002033EB" w:rsidRDefault="002033EB" w:rsidP="002033EB">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3A475357" w14:textId="77777777" w:rsidR="002033EB" w:rsidRDefault="002033EB" w:rsidP="002033EB">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5D54F1F1" w14:textId="77777777" w:rsidR="002033EB" w:rsidRDefault="002033EB" w:rsidP="002033EB">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1ED29361" w14:textId="77777777" w:rsidR="002033EB" w:rsidRDefault="002033EB" w:rsidP="002033EB">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0F6CA823" w14:textId="77777777" w:rsidR="002033EB" w:rsidRDefault="002033EB" w:rsidP="002033EB">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567B0D85" w14:textId="77777777" w:rsidR="002033EB" w:rsidRDefault="002033EB" w:rsidP="002033EB">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49C29A1B" w14:textId="77777777" w:rsidR="002033EB" w:rsidRDefault="002033EB" w:rsidP="002033EB">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499EE223" w14:textId="77777777" w:rsidR="002033EB" w:rsidRDefault="002033EB" w:rsidP="002033EB">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6F563ADE" w14:textId="77777777" w:rsidR="002033EB" w:rsidRDefault="002033EB" w:rsidP="002033EB">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5A1D54E7" w14:textId="77777777" w:rsidR="002033EB" w:rsidRDefault="002033EB" w:rsidP="002033EB">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324EFE4E" w14:textId="77777777" w:rsidR="002033EB" w:rsidRDefault="002033EB" w:rsidP="002033EB">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1B7ECEC1" w14:textId="77777777" w:rsidR="002033EB" w:rsidRDefault="002033EB" w:rsidP="002033EB">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6ACE8279" w14:textId="77777777" w:rsidR="002033EB" w:rsidRDefault="002033EB" w:rsidP="002033EB">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0F705D49" w14:textId="77777777" w:rsidR="002033EB" w:rsidRDefault="002033EB" w:rsidP="002033EB">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64B780C6" w14:textId="77777777" w:rsidR="002033EB" w:rsidRDefault="002033EB" w:rsidP="002033EB">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6ED4222A" w14:textId="4D22B4B5" w:rsidR="002033EB" w:rsidRDefault="002033EB" w:rsidP="002033EB">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477B6A1B" w14:textId="64A26C4B" w:rsidR="002033EB" w:rsidRDefault="002033EB" w:rsidP="002033EB">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462154F5" w14:textId="77777777" w:rsidR="002033EB" w:rsidRDefault="002033EB" w:rsidP="002033EB">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5B2F9739" w14:textId="77777777" w:rsidR="002033EB" w:rsidRDefault="002033EB" w:rsidP="002033EB">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4BC94A2F" w14:textId="6D9469C6" w:rsidR="002033EB" w:rsidRDefault="002033EB" w:rsidP="002472C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i/>
          <w:iCs/>
          <w:sz w:val="44"/>
          <w:szCs w:val="44"/>
        </w:rPr>
      </w:pPr>
      <w:r w:rsidRPr="002D0E54">
        <w:rPr>
          <w:b/>
          <w:i/>
          <w:iCs/>
          <w:sz w:val="44"/>
          <w:szCs w:val="44"/>
        </w:rPr>
        <w:lastRenderedPageBreak/>
        <w:t xml:space="preserve">Insert </w:t>
      </w:r>
      <w:r>
        <w:rPr>
          <w:b/>
          <w:i/>
          <w:iCs/>
          <w:sz w:val="44"/>
          <w:szCs w:val="44"/>
        </w:rPr>
        <w:t>Additional Documentation</w:t>
      </w:r>
      <w:r w:rsidRPr="002D0E54">
        <w:rPr>
          <w:b/>
          <w:i/>
          <w:iCs/>
          <w:sz w:val="44"/>
          <w:szCs w:val="44"/>
        </w:rPr>
        <w:t xml:space="preserve"> here.</w:t>
      </w:r>
    </w:p>
    <w:p w14:paraId="71AABD46" w14:textId="6B7C8F2E" w:rsidR="002472C6" w:rsidRPr="002472C6" w:rsidRDefault="002472C6" w:rsidP="002472C6">
      <w:pPr>
        <w:overflowPunct/>
        <w:autoSpaceDE/>
        <w:autoSpaceDN/>
        <w:adjustRightInd/>
        <w:jc w:val="center"/>
        <w:textAlignment w:val="auto"/>
        <w:rPr>
          <w:i/>
          <w:szCs w:val="24"/>
        </w:rPr>
      </w:pPr>
      <w:r>
        <w:rPr>
          <w:i/>
          <w:szCs w:val="24"/>
        </w:rPr>
        <w:t>From the benefiting business.</w:t>
      </w:r>
    </w:p>
    <w:p w14:paraId="042FDD2C" w14:textId="77777777" w:rsidR="002033EB" w:rsidRPr="00E21A7A" w:rsidRDefault="002033EB" w:rsidP="002033EB">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b/>
          <w:bCs/>
          <w:szCs w:val="24"/>
          <w:u w:val="single"/>
        </w:rPr>
      </w:pPr>
      <w:r w:rsidRPr="00964A5A">
        <w:t xml:space="preserve">If available, other forms of </w:t>
      </w:r>
      <w:r w:rsidRPr="008842EA">
        <w:rPr>
          <w:b/>
          <w:u w:val="single"/>
        </w:rPr>
        <w:t>documentation to demonstrate the lack of permanent working capital</w:t>
      </w:r>
      <w:r w:rsidRPr="00964A5A">
        <w:t xml:space="preserve"> in support of operating expenses.  Such evidence may include shutoff utility notices, delinquent bills, denied loan applications, etc.</w:t>
      </w:r>
    </w:p>
    <w:p w14:paraId="5C2FCFC8" w14:textId="0F6048FB" w:rsidR="002033EB" w:rsidRPr="002A5CDA" w:rsidRDefault="002033EB" w:rsidP="002A5CDA">
      <w:pPr>
        <w:sectPr w:rsidR="002033EB" w:rsidRPr="002A5CDA" w:rsidSect="00C168EB">
          <w:pgSz w:w="12240" w:h="15840"/>
          <w:pgMar w:top="1100" w:right="1080" w:bottom="1000" w:left="810" w:header="0" w:footer="0" w:gutter="0"/>
          <w:cols w:space="720" w:equalWidth="0">
            <w:col w:w="10532"/>
          </w:cols>
          <w:docGrid w:linePitch="326"/>
        </w:sectPr>
      </w:pPr>
    </w:p>
    <w:p w14:paraId="31430F2A" w14:textId="6CCF6980" w:rsidR="007B6F98" w:rsidRDefault="007B6F98" w:rsidP="007B6F98">
      <w:pPr>
        <w:spacing w:line="200" w:lineRule="exact"/>
        <w:rPr>
          <w:sz w:val="20"/>
        </w:rPr>
      </w:pPr>
    </w:p>
    <w:p w14:paraId="5849A9BA" w14:textId="762DD37E" w:rsidR="00552EC7" w:rsidRDefault="00552EC7" w:rsidP="003625A2">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80"/>
        <w:jc w:val="center"/>
        <w:outlineLvl w:val="0"/>
        <w:rPr>
          <w:b/>
          <w:sz w:val="28"/>
          <w:szCs w:val="28"/>
        </w:rPr>
      </w:pPr>
      <w:bookmarkStart w:id="28" w:name="_Hlk35962798"/>
      <w:r w:rsidRPr="00B33477">
        <w:rPr>
          <w:b/>
          <w:sz w:val="28"/>
          <w:szCs w:val="28"/>
        </w:rPr>
        <w:t>DOCUMENTATION</w:t>
      </w:r>
      <w:r>
        <w:rPr>
          <w:b/>
          <w:sz w:val="28"/>
          <w:szCs w:val="28"/>
        </w:rPr>
        <w:t xml:space="preserve"> of EMPLOYEE STATUS</w:t>
      </w:r>
    </w:p>
    <w:bookmarkEnd w:id="28"/>
    <w:p w14:paraId="57177E56" w14:textId="2443D748" w:rsidR="00552EC7" w:rsidRPr="00552EC7" w:rsidRDefault="00552EC7" w:rsidP="003625A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ind w:left="274"/>
        <w:jc w:val="center"/>
        <w:outlineLvl w:val="0"/>
        <w:rPr>
          <w:b/>
          <w:szCs w:val="24"/>
        </w:rPr>
      </w:pPr>
      <w:r>
        <w:rPr>
          <w:i/>
          <w:szCs w:val="24"/>
        </w:rPr>
        <w:t>Expand as Needed</w:t>
      </w:r>
      <w:r w:rsidRPr="00EF47C7">
        <w:rPr>
          <w:b/>
          <w:szCs w:val="24"/>
        </w:rPr>
        <w:t xml:space="preserve"> </w:t>
      </w:r>
    </w:p>
    <w:p w14:paraId="093D4244" w14:textId="7566162F" w:rsidR="00C4231E" w:rsidRPr="003625A2" w:rsidRDefault="00552EC7" w:rsidP="00C4231E">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Cs/>
          <w:szCs w:val="24"/>
        </w:rPr>
      </w:pPr>
      <w:r w:rsidRPr="003625A2">
        <w:rPr>
          <w:bCs/>
          <w:sz w:val="22"/>
          <w:szCs w:val="22"/>
        </w:rPr>
        <w:t xml:space="preserve">Provide a list of all </w:t>
      </w:r>
      <w:r w:rsidRPr="003625A2">
        <w:rPr>
          <w:b/>
          <w:sz w:val="22"/>
          <w:szCs w:val="22"/>
        </w:rPr>
        <w:t xml:space="preserve">personnel that were </w:t>
      </w:r>
      <w:r w:rsidR="003510CB">
        <w:rPr>
          <w:b/>
          <w:sz w:val="22"/>
          <w:szCs w:val="22"/>
        </w:rPr>
        <w:t>employed as of January 1, 2020</w:t>
      </w:r>
      <w:r w:rsidR="0048696D" w:rsidRPr="003625A2">
        <w:rPr>
          <w:b/>
          <w:sz w:val="22"/>
          <w:szCs w:val="22"/>
        </w:rPr>
        <w:t xml:space="preserve"> as well as new hires since that date</w:t>
      </w:r>
      <w:r w:rsidRPr="003625A2">
        <w:rPr>
          <w:bCs/>
          <w:sz w:val="22"/>
          <w:szCs w:val="22"/>
        </w:rPr>
        <w:t xml:space="preserve">. </w:t>
      </w:r>
      <w:r w:rsidR="002472C6">
        <w:rPr>
          <w:bCs/>
          <w:sz w:val="22"/>
          <w:szCs w:val="22"/>
        </w:rPr>
        <w:t xml:space="preserve">Include the business owner(s). </w:t>
      </w:r>
      <w:r w:rsidRPr="003625A2">
        <w:rPr>
          <w:bCs/>
          <w:sz w:val="22"/>
          <w:szCs w:val="22"/>
        </w:rPr>
        <w:t xml:space="preserve"> </w:t>
      </w:r>
      <w:r w:rsidR="0048696D" w:rsidRPr="003625A2">
        <w:rPr>
          <w:bCs/>
          <w:sz w:val="22"/>
          <w:szCs w:val="22"/>
        </w:rPr>
        <w:t>Indi</w:t>
      </w:r>
      <w:r w:rsidR="001808D7">
        <w:rPr>
          <w:bCs/>
          <w:sz w:val="22"/>
          <w:szCs w:val="22"/>
        </w:rPr>
        <w:t>cate</w:t>
      </w:r>
      <w:r w:rsidR="0048696D" w:rsidRPr="003625A2">
        <w:rPr>
          <w:bCs/>
          <w:sz w:val="22"/>
          <w:szCs w:val="22"/>
        </w:rPr>
        <w:t xml:space="preserve"> status of each employee</w:t>
      </w:r>
      <w:r w:rsidR="0048696D">
        <w:rPr>
          <w:bCs/>
          <w:szCs w:val="24"/>
        </w:rPr>
        <w:t>.</w:t>
      </w:r>
      <w:r w:rsidR="008A71FF">
        <w:rPr>
          <w:bCs/>
          <w:szCs w:val="24"/>
        </w:rPr>
        <w:t xml:space="preserve">  Provide th</w:t>
      </w:r>
      <w:r w:rsidR="003510CB">
        <w:rPr>
          <w:bCs/>
          <w:szCs w:val="24"/>
        </w:rPr>
        <w:t>e total of employees on 1/1/2020.</w:t>
      </w:r>
    </w:p>
    <w:tbl>
      <w:tblPr>
        <w:tblStyle w:val="TableGrid"/>
        <w:tblW w:w="0" w:type="auto"/>
        <w:tblInd w:w="-5" w:type="dxa"/>
        <w:tblLook w:val="04A0" w:firstRow="1" w:lastRow="0" w:firstColumn="1" w:lastColumn="0" w:noHBand="0" w:noVBand="1"/>
      </w:tblPr>
      <w:tblGrid>
        <w:gridCol w:w="2408"/>
        <w:gridCol w:w="1106"/>
        <w:gridCol w:w="997"/>
        <w:gridCol w:w="896"/>
        <w:gridCol w:w="1074"/>
        <w:gridCol w:w="1020"/>
        <w:gridCol w:w="1196"/>
        <w:gridCol w:w="1126"/>
      </w:tblGrid>
      <w:tr w:rsidR="00C4231E" w:rsidRPr="002D0E54" w14:paraId="6CA4CAC8" w14:textId="19FEF646" w:rsidTr="00C4231E">
        <w:tc>
          <w:tcPr>
            <w:tcW w:w="2430" w:type="dxa"/>
            <w:vMerge w:val="restart"/>
          </w:tcPr>
          <w:p w14:paraId="712C6451" w14:textId="4FA9DB31" w:rsidR="0048696D" w:rsidRPr="0048696D"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outlineLvl w:val="0"/>
              <w:rPr>
                <w:b/>
                <w:sz w:val="18"/>
                <w:szCs w:val="18"/>
              </w:rPr>
            </w:pPr>
            <w:r w:rsidRPr="0048696D">
              <w:rPr>
                <w:b/>
                <w:sz w:val="18"/>
                <w:szCs w:val="18"/>
              </w:rPr>
              <w:t>Employee Name</w:t>
            </w:r>
          </w:p>
        </w:tc>
        <w:tc>
          <w:tcPr>
            <w:tcW w:w="1082" w:type="dxa"/>
            <w:vMerge w:val="restart"/>
          </w:tcPr>
          <w:p w14:paraId="4F1175C1" w14:textId="35846479" w:rsidR="0048696D" w:rsidRPr="0048696D"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outlineLvl w:val="0"/>
              <w:rPr>
                <w:b/>
                <w:sz w:val="18"/>
                <w:szCs w:val="18"/>
              </w:rPr>
            </w:pPr>
            <w:r w:rsidRPr="0048696D">
              <w:rPr>
                <w:b/>
                <w:sz w:val="18"/>
                <w:szCs w:val="18"/>
              </w:rPr>
              <w:t>Employee’s Last 4 Digits of Social Security #</w:t>
            </w:r>
          </w:p>
        </w:tc>
        <w:tc>
          <w:tcPr>
            <w:tcW w:w="1894" w:type="dxa"/>
            <w:gridSpan w:val="2"/>
          </w:tcPr>
          <w:p w14:paraId="7121BFC2" w14:textId="392DE176" w:rsidR="0048696D" w:rsidRPr="0048696D" w:rsidRDefault="002A1B5E"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outlineLvl w:val="0"/>
              <w:rPr>
                <w:b/>
                <w:sz w:val="18"/>
                <w:szCs w:val="18"/>
              </w:rPr>
            </w:pPr>
            <w:r w:rsidRPr="00C168EB">
              <w:rPr>
                <w:b/>
                <w:sz w:val="18"/>
                <w:szCs w:val="18"/>
              </w:rPr>
              <w:t>Status on 1/1/20</w:t>
            </w:r>
          </w:p>
        </w:tc>
        <w:tc>
          <w:tcPr>
            <w:tcW w:w="4417" w:type="dxa"/>
            <w:gridSpan w:val="4"/>
          </w:tcPr>
          <w:p w14:paraId="653AA6E1" w14:textId="4D27BCA8" w:rsidR="0048696D" w:rsidRPr="0048696D"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outlineLvl w:val="0"/>
              <w:rPr>
                <w:b/>
                <w:sz w:val="18"/>
                <w:szCs w:val="18"/>
              </w:rPr>
            </w:pPr>
            <w:proofErr w:type="gramStart"/>
            <w:r w:rsidRPr="0048696D">
              <w:rPr>
                <w:b/>
                <w:sz w:val="18"/>
                <w:szCs w:val="18"/>
              </w:rPr>
              <w:t>Current Status</w:t>
            </w:r>
            <w:proofErr w:type="gramEnd"/>
          </w:p>
        </w:tc>
      </w:tr>
      <w:tr w:rsidR="00C4231E" w:rsidRPr="002D0E54" w14:paraId="58FFE8E7" w14:textId="16210292" w:rsidTr="003625A2">
        <w:trPr>
          <w:trHeight w:val="791"/>
        </w:trPr>
        <w:tc>
          <w:tcPr>
            <w:tcW w:w="2430" w:type="dxa"/>
            <w:vMerge/>
          </w:tcPr>
          <w:p w14:paraId="4C995BB0" w14:textId="45545767" w:rsidR="0048696D" w:rsidRPr="0048696D"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outlineLvl w:val="0"/>
              <w:rPr>
                <w:b/>
                <w:sz w:val="18"/>
                <w:szCs w:val="18"/>
              </w:rPr>
            </w:pPr>
          </w:p>
        </w:tc>
        <w:tc>
          <w:tcPr>
            <w:tcW w:w="1082" w:type="dxa"/>
            <w:vMerge/>
          </w:tcPr>
          <w:p w14:paraId="560B8CDF" w14:textId="08E78921" w:rsidR="0048696D" w:rsidRPr="0048696D"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outlineLvl w:val="0"/>
              <w:rPr>
                <w:b/>
                <w:sz w:val="18"/>
                <w:szCs w:val="18"/>
              </w:rPr>
            </w:pPr>
          </w:p>
        </w:tc>
        <w:tc>
          <w:tcPr>
            <w:tcW w:w="997" w:type="dxa"/>
          </w:tcPr>
          <w:p w14:paraId="38391B24" w14:textId="2066817E" w:rsidR="0048696D" w:rsidRPr="0048696D"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outlineLvl w:val="0"/>
              <w:rPr>
                <w:b/>
                <w:sz w:val="18"/>
                <w:szCs w:val="18"/>
              </w:rPr>
            </w:pPr>
            <w:r w:rsidRPr="0048696D">
              <w:rPr>
                <w:b/>
                <w:sz w:val="18"/>
                <w:szCs w:val="18"/>
              </w:rPr>
              <w:t>Employed</w:t>
            </w:r>
          </w:p>
        </w:tc>
        <w:tc>
          <w:tcPr>
            <w:tcW w:w="897" w:type="dxa"/>
          </w:tcPr>
          <w:p w14:paraId="2FC6BC7D" w14:textId="0B116B0D" w:rsidR="0048696D" w:rsidRPr="0048696D"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outlineLvl w:val="0"/>
              <w:rPr>
                <w:b/>
                <w:sz w:val="18"/>
                <w:szCs w:val="18"/>
              </w:rPr>
            </w:pPr>
            <w:r w:rsidRPr="0048696D">
              <w:rPr>
                <w:b/>
                <w:sz w:val="18"/>
                <w:szCs w:val="18"/>
              </w:rPr>
              <w:t>Hired after 12/31/19</w:t>
            </w:r>
          </w:p>
        </w:tc>
        <w:tc>
          <w:tcPr>
            <w:tcW w:w="1075" w:type="dxa"/>
          </w:tcPr>
          <w:p w14:paraId="325F4DB9" w14:textId="587BAEBE" w:rsidR="0048696D" w:rsidRPr="0048696D"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outlineLvl w:val="0"/>
              <w:rPr>
                <w:b/>
                <w:sz w:val="18"/>
                <w:szCs w:val="18"/>
              </w:rPr>
            </w:pPr>
            <w:r w:rsidRPr="0048696D">
              <w:rPr>
                <w:b/>
                <w:sz w:val="18"/>
                <w:szCs w:val="18"/>
              </w:rPr>
              <w:t>Employed working at business location</w:t>
            </w:r>
          </w:p>
        </w:tc>
        <w:tc>
          <w:tcPr>
            <w:tcW w:w="1020" w:type="dxa"/>
          </w:tcPr>
          <w:p w14:paraId="0D35836F" w14:textId="268A2B9D" w:rsidR="0048696D" w:rsidRPr="0048696D"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outlineLvl w:val="0"/>
              <w:rPr>
                <w:b/>
                <w:sz w:val="18"/>
                <w:szCs w:val="18"/>
              </w:rPr>
            </w:pPr>
            <w:r w:rsidRPr="0048696D">
              <w:rPr>
                <w:b/>
                <w:sz w:val="18"/>
                <w:szCs w:val="18"/>
              </w:rPr>
              <w:t>Employed working remotely</w:t>
            </w:r>
          </w:p>
        </w:tc>
        <w:tc>
          <w:tcPr>
            <w:tcW w:w="1196" w:type="dxa"/>
          </w:tcPr>
          <w:p w14:paraId="032F5F43" w14:textId="185FF08F" w:rsidR="0048696D" w:rsidRPr="0048696D"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outlineLvl w:val="0"/>
              <w:rPr>
                <w:b/>
                <w:sz w:val="18"/>
                <w:szCs w:val="18"/>
              </w:rPr>
            </w:pPr>
            <w:r w:rsidRPr="0048696D">
              <w:rPr>
                <w:b/>
                <w:sz w:val="18"/>
                <w:szCs w:val="18"/>
              </w:rPr>
              <w:t>Temporarily Laid Off</w:t>
            </w:r>
          </w:p>
        </w:tc>
        <w:tc>
          <w:tcPr>
            <w:tcW w:w="1126" w:type="dxa"/>
          </w:tcPr>
          <w:p w14:paraId="0B6C660C" w14:textId="2EE24A8F" w:rsidR="0048696D" w:rsidRPr="0048696D"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outlineLvl w:val="0"/>
              <w:rPr>
                <w:b/>
                <w:sz w:val="18"/>
                <w:szCs w:val="18"/>
              </w:rPr>
            </w:pPr>
            <w:r w:rsidRPr="0048696D">
              <w:rPr>
                <w:b/>
                <w:sz w:val="18"/>
                <w:szCs w:val="18"/>
              </w:rPr>
              <w:t>Terminated</w:t>
            </w:r>
          </w:p>
        </w:tc>
      </w:tr>
      <w:tr w:rsidR="00C4231E" w:rsidRPr="002D0E54" w14:paraId="21023DD2" w14:textId="58938704" w:rsidTr="00C4231E">
        <w:tc>
          <w:tcPr>
            <w:tcW w:w="2430" w:type="dxa"/>
          </w:tcPr>
          <w:p w14:paraId="6C96CCDE"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082" w:type="dxa"/>
          </w:tcPr>
          <w:p w14:paraId="6172E906"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997" w:type="dxa"/>
          </w:tcPr>
          <w:p w14:paraId="17C70DAF"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897" w:type="dxa"/>
          </w:tcPr>
          <w:p w14:paraId="25CB02B1"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075" w:type="dxa"/>
          </w:tcPr>
          <w:p w14:paraId="703E5084" w14:textId="7639E31F"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020" w:type="dxa"/>
          </w:tcPr>
          <w:p w14:paraId="21A3B923"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196" w:type="dxa"/>
          </w:tcPr>
          <w:p w14:paraId="2BE5AE35"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126" w:type="dxa"/>
          </w:tcPr>
          <w:p w14:paraId="2EAF882F"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r>
      <w:tr w:rsidR="00C4231E" w:rsidRPr="002D0E54" w14:paraId="593BF602" w14:textId="1F0843D9" w:rsidTr="00C4231E">
        <w:tc>
          <w:tcPr>
            <w:tcW w:w="2430" w:type="dxa"/>
          </w:tcPr>
          <w:p w14:paraId="6E0A6D6A"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082" w:type="dxa"/>
          </w:tcPr>
          <w:p w14:paraId="2A48BCCD"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997" w:type="dxa"/>
          </w:tcPr>
          <w:p w14:paraId="1608FDF2"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897" w:type="dxa"/>
          </w:tcPr>
          <w:p w14:paraId="577F56CA"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075" w:type="dxa"/>
          </w:tcPr>
          <w:p w14:paraId="21146A54" w14:textId="7832FF76"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020" w:type="dxa"/>
          </w:tcPr>
          <w:p w14:paraId="273FE4DF"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196" w:type="dxa"/>
          </w:tcPr>
          <w:p w14:paraId="5F138F5A"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126" w:type="dxa"/>
          </w:tcPr>
          <w:p w14:paraId="1B1FAE55"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r>
      <w:tr w:rsidR="00C4231E" w:rsidRPr="002D0E54" w14:paraId="167D1C18" w14:textId="296FA5D5" w:rsidTr="00C4231E">
        <w:tc>
          <w:tcPr>
            <w:tcW w:w="2430" w:type="dxa"/>
          </w:tcPr>
          <w:p w14:paraId="6C599100"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082" w:type="dxa"/>
          </w:tcPr>
          <w:p w14:paraId="1741E59F"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997" w:type="dxa"/>
          </w:tcPr>
          <w:p w14:paraId="772FE26A"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897" w:type="dxa"/>
          </w:tcPr>
          <w:p w14:paraId="412B15DC"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075" w:type="dxa"/>
          </w:tcPr>
          <w:p w14:paraId="431CAAE1" w14:textId="4B316636"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020" w:type="dxa"/>
          </w:tcPr>
          <w:p w14:paraId="3DD45992"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196" w:type="dxa"/>
          </w:tcPr>
          <w:p w14:paraId="2570326A"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126" w:type="dxa"/>
          </w:tcPr>
          <w:p w14:paraId="3B39A3A3"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r>
      <w:tr w:rsidR="00C4231E" w:rsidRPr="002D0E54" w14:paraId="0ADAED8A" w14:textId="2D477417" w:rsidTr="00C4231E">
        <w:tc>
          <w:tcPr>
            <w:tcW w:w="2430" w:type="dxa"/>
          </w:tcPr>
          <w:p w14:paraId="58AB8754"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082" w:type="dxa"/>
          </w:tcPr>
          <w:p w14:paraId="2A9CA685"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997" w:type="dxa"/>
          </w:tcPr>
          <w:p w14:paraId="496E31D5"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897" w:type="dxa"/>
          </w:tcPr>
          <w:p w14:paraId="6CB92E0B"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075" w:type="dxa"/>
          </w:tcPr>
          <w:p w14:paraId="47738DB6" w14:textId="2CF27682"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020" w:type="dxa"/>
          </w:tcPr>
          <w:p w14:paraId="3710640C"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196" w:type="dxa"/>
          </w:tcPr>
          <w:p w14:paraId="4070D622"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126" w:type="dxa"/>
          </w:tcPr>
          <w:p w14:paraId="293D61F6"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r>
      <w:tr w:rsidR="00C4231E" w:rsidRPr="002D0E54" w14:paraId="5F76E9F9" w14:textId="32E3D869" w:rsidTr="00C4231E">
        <w:tc>
          <w:tcPr>
            <w:tcW w:w="2430" w:type="dxa"/>
          </w:tcPr>
          <w:p w14:paraId="0BD77E0F"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082" w:type="dxa"/>
          </w:tcPr>
          <w:p w14:paraId="4560BA6F"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997" w:type="dxa"/>
          </w:tcPr>
          <w:p w14:paraId="2EF80627"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897" w:type="dxa"/>
          </w:tcPr>
          <w:p w14:paraId="00327BA0"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075" w:type="dxa"/>
          </w:tcPr>
          <w:p w14:paraId="650BBE65" w14:textId="17284D84"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020" w:type="dxa"/>
          </w:tcPr>
          <w:p w14:paraId="0E940455"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196" w:type="dxa"/>
          </w:tcPr>
          <w:p w14:paraId="2BA7F323"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126" w:type="dxa"/>
          </w:tcPr>
          <w:p w14:paraId="69F1F6E7"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r>
      <w:tr w:rsidR="00C4231E" w:rsidRPr="002D0E54" w14:paraId="184472AB" w14:textId="0299F60E" w:rsidTr="00C4231E">
        <w:tc>
          <w:tcPr>
            <w:tcW w:w="2430" w:type="dxa"/>
          </w:tcPr>
          <w:p w14:paraId="6FFADF07"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082" w:type="dxa"/>
          </w:tcPr>
          <w:p w14:paraId="7BE2C508"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997" w:type="dxa"/>
          </w:tcPr>
          <w:p w14:paraId="2A862B68"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897" w:type="dxa"/>
          </w:tcPr>
          <w:p w14:paraId="1BE0E2C0"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075" w:type="dxa"/>
          </w:tcPr>
          <w:p w14:paraId="064B0D20" w14:textId="2BBD6538"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020" w:type="dxa"/>
          </w:tcPr>
          <w:p w14:paraId="08434897"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196" w:type="dxa"/>
          </w:tcPr>
          <w:p w14:paraId="30F44E7E"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126" w:type="dxa"/>
          </w:tcPr>
          <w:p w14:paraId="67812D68"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r>
      <w:tr w:rsidR="00C4231E" w:rsidRPr="002D0E54" w14:paraId="54577C7E" w14:textId="61B7E312" w:rsidTr="00C4231E">
        <w:tc>
          <w:tcPr>
            <w:tcW w:w="2430" w:type="dxa"/>
          </w:tcPr>
          <w:p w14:paraId="14EFCB3D"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082" w:type="dxa"/>
          </w:tcPr>
          <w:p w14:paraId="3671761C"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997" w:type="dxa"/>
          </w:tcPr>
          <w:p w14:paraId="2F71E4D2"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897" w:type="dxa"/>
          </w:tcPr>
          <w:p w14:paraId="29964919"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075" w:type="dxa"/>
          </w:tcPr>
          <w:p w14:paraId="4E5490B7" w14:textId="1D67939A"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020" w:type="dxa"/>
          </w:tcPr>
          <w:p w14:paraId="1D40A71B"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196" w:type="dxa"/>
          </w:tcPr>
          <w:p w14:paraId="2B9ADCC9"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126" w:type="dxa"/>
          </w:tcPr>
          <w:p w14:paraId="668F16C8"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r>
      <w:tr w:rsidR="00C4231E" w:rsidRPr="002D0E54" w14:paraId="37C1E20A" w14:textId="1A69F06B" w:rsidTr="00C4231E">
        <w:tc>
          <w:tcPr>
            <w:tcW w:w="2430" w:type="dxa"/>
          </w:tcPr>
          <w:p w14:paraId="3B4FC4C4"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082" w:type="dxa"/>
          </w:tcPr>
          <w:p w14:paraId="034EBCE1"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997" w:type="dxa"/>
          </w:tcPr>
          <w:p w14:paraId="7C743B8F"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897" w:type="dxa"/>
          </w:tcPr>
          <w:p w14:paraId="7583FCBE"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075" w:type="dxa"/>
          </w:tcPr>
          <w:p w14:paraId="7E3C689E" w14:textId="057F08DF"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020" w:type="dxa"/>
          </w:tcPr>
          <w:p w14:paraId="6E86784C"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196" w:type="dxa"/>
          </w:tcPr>
          <w:p w14:paraId="0D2CD9A9"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126" w:type="dxa"/>
          </w:tcPr>
          <w:p w14:paraId="6D38F2B7"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r>
      <w:tr w:rsidR="00C4231E" w:rsidRPr="002D0E54" w14:paraId="2F2E7CC8" w14:textId="3CC43903" w:rsidTr="00C4231E">
        <w:tc>
          <w:tcPr>
            <w:tcW w:w="2430" w:type="dxa"/>
          </w:tcPr>
          <w:p w14:paraId="240958CD"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082" w:type="dxa"/>
          </w:tcPr>
          <w:p w14:paraId="5E7F92FD"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997" w:type="dxa"/>
          </w:tcPr>
          <w:p w14:paraId="1D8940A0"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897" w:type="dxa"/>
          </w:tcPr>
          <w:p w14:paraId="5BC9283B"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075" w:type="dxa"/>
          </w:tcPr>
          <w:p w14:paraId="15A068AC" w14:textId="63840BE4"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020" w:type="dxa"/>
          </w:tcPr>
          <w:p w14:paraId="45DC4ACD"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196" w:type="dxa"/>
          </w:tcPr>
          <w:p w14:paraId="7A0877C4"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126" w:type="dxa"/>
          </w:tcPr>
          <w:p w14:paraId="4ECBFC89"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r>
      <w:tr w:rsidR="00C4231E" w:rsidRPr="002D0E54" w14:paraId="750C84B4" w14:textId="02A3E273" w:rsidTr="00C4231E">
        <w:tc>
          <w:tcPr>
            <w:tcW w:w="2430" w:type="dxa"/>
          </w:tcPr>
          <w:p w14:paraId="2575C41F"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082" w:type="dxa"/>
          </w:tcPr>
          <w:p w14:paraId="54189514"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997" w:type="dxa"/>
          </w:tcPr>
          <w:p w14:paraId="315B39C3"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897" w:type="dxa"/>
          </w:tcPr>
          <w:p w14:paraId="182C87C8"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075" w:type="dxa"/>
          </w:tcPr>
          <w:p w14:paraId="31F1AD55" w14:textId="4F1949AE"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020" w:type="dxa"/>
          </w:tcPr>
          <w:p w14:paraId="1F936814"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196" w:type="dxa"/>
          </w:tcPr>
          <w:p w14:paraId="19EAFE42"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126" w:type="dxa"/>
          </w:tcPr>
          <w:p w14:paraId="6432FE9D"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r>
      <w:tr w:rsidR="00C4231E" w:rsidRPr="002D0E54" w14:paraId="1B8023A8" w14:textId="135EA6A8" w:rsidTr="00C4231E">
        <w:tc>
          <w:tcPr>
            <w:tcW w:w="2430" w:type="dxa"/>
          </w:tcPr>
          <w:p w14:paraId="7C4BEB7E"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082" w:type="dxa"/>
          </w:tcPr>
          <w:p w14:paraId="2181F90D"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997" w:type="dxa"/>
          </w:tcPr>
          <w:p w14:paraId="55357965"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897" w:type="dxa"/>
          </w:tcPr>
          <w:p w14:paraId="6564A65F"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075" w:type="dxa"/>
          </w:tcPr>
          <w:p w14:paraId="07963597" w14:textId="7F61C8E3"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020" w:type="dxa"/>
          </w:tcPr>
          <w:p w14:paraId="28929C3A"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196" w:type="dxa"/>
          </w:tcPr>
          <w:p w14:paraId="29A9EFF0"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126" w:type="dxa"/>
          </w:tcPr>
          <w:p w14:paraId="312C2870"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r>
      <w:tr w:rsidR="00C4231E" w:rsidRPr="002D0E54" w14:paraId="2C40AC17" w14:textId="06182D61" w:rsidTr="00C4231E">
        <w:tc>
          <w:tcPr>
            <w:tcW w:w="2430" w:type="dxa"/>
          </w:tcPr>
          <w:p w14:paraId="1DE49B8E"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082" w:type="dxa"/>
          </w:tcPr>
          <w:p w14:paraId="2C500720"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997" w:type="dxa"/>
          </w:tcPr>
          <w:p w14:paraId="46B980E9"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897" w:type="dxa"/>
          </w:tcPr>
          <w:p w14:paraId="40D77F31"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075" w:type="dxa"/>
          </w:tcPr>
          <w:p w14:paraId="663060EA" w14:textId="614F78BB"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020" w:type="dxa"/>
          </w:tcPr>
          <w:p w14:paraId="6902D20A"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196" w:type="dxa"/>
          </w:tcPr>
          <w:p w14:paraId="3608E53A"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126" w:type="dxa"/>
          </w:tcPr>
          <w:p w14:paraId="689189CC"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r>
      <w:tr w:rsidR="00C4231E" w:rsidRPr="002D0E54" w14:paraId="40C032EB" w14:textId="326053B7" w:rsidTr="00C4231E">
        <w:tc>
          <w:tcPr>
            <w:tcW w:w="2430" w:type="dxa"/>
          </w:tcPr>
          <w:p w14:paraId="4816BBC2"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082" w:type="dxa"/>
          </w:tcPr>
          <w:p w14:paraId="24B8FCED"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997" w:type="dxa"/>
          </w:tcPr>
          <w:p w14:paraId="0E4C93FF"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897" w:type="dxa"/>
          </w:tcPr>
          <w:p w14:paraId="3263B883"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075" w:type="dxa"/>
          </w:tcPr>
          <w:p w14:paraId="2B2DCD4E" w14:textId="26374BCD"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020" w:type="dxa"/>
          </w:tcPr>
          <w:p w14:paraId="1729FC49"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196" w:type="dxa"/>
          </w:tcPr>
          <w:p w14:paraId="7C49B9CC"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126" w:type="dxa"/>
          </w:tcPr>
          <w:p w14:paraId="34786FF1"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r>
      <w:tr w:rsidR="00C4231E" w:rsidRPr="002D0E54" w14:paraId="3A6BE646" w14:textId="0B6B4FF0" w:rsidTr="00C4231E">
        <w:tc>
          <w:tcPr>
            <w:tcW w:w="2430" w:type="dxa"/>
          </w:tcPr>
          <w:p w14:paraId="286E3644"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082" w:type="dxa"/>
          </w:tcPr>
          <w:p w14:paraId="12620A50"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997" w:type="dxa"/>
          </w:tcPr>
          <w:p w14:paraId="7D42BC90"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897" w:type="dxa"/>
          </w:tcPr>
          <w:p w14:paraId="3D610AE1"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075" w:type="dxa"/>
          </w:tcPr>
          <w:p w14:paraId="2724A0D4" w14:textId="36AA468B"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020" w:type="dxa"/>
          </w:tcPr>
          <w:p w14:paraId="433A9B7D"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196" w:type="dxa"/>
          </w:tcPr>
          <w:p w14:paraId="7C2CD883"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126" w:type="dxa"/>
          </w:tcPr>
          <w:p w14:paraId="2EE6666E"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r>
      <w:tr w:rsidR="00C4231E" w:rsidRPr="002D0E54" w14:paraId="16361DEA" w14:textId="57F4654C" w:rsidTr="00C4231E">
        <w:tc>
          <w:tcPr>
            <w:tcW w:w="2430" w:type="dxa"/>
          </w:tcPr>
          <w:p w14:paraId="586DD96E"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082" w:type="dxa"/>
          </w:tcPr>
          <w:p w14:paraId="672760AD"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997" w:type="dxa"/>
          </w:tcPr>
          <w:p w14:paraId="7A0B0302"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897" w:type="dxa"/>
          </w:tcPr>
          <w:p w14:paraId="2D12E9E0"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075" w:type="dxa"/>
          </w:tcPr>
          <w:p w14:paraId="093B2E2D" w14:textId="4EEB1F0C"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020" w:type="dxa"/>
          </w:tcPr>
          <w:p w14:paraId="3E672653"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196" w:type="dxa"/>
          </w:tcPr>
          <w:p w14:paraId="11262C16"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126" w:type="dxa"/>
          </w:tcPr>
          <w:p w14:paraId="55DEFE8F"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r>
      <w:tr w:rsidR="00C4231E" w:rsidRPr="002D0E54" w14:paraId="60878D37" w14:textId="66D887A4" w:rsidTr="00C4231E">
        <w:tc>
          <w:tcPr>
            <w:tcW w:w="2430" w:type="dxa"/>
          </w:tcPr>
          <w:p w14:paraId="352652BB"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082" w:type="dxa"/>
          </w:tcPr>
          <w:p w14:paraId="6E2E48C6"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997" w:type="dxa"/>
          </w:tcPr>
          <w:p w14:paraId="189C999F"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897" w:type="dxa"/>
          </w:tcPr>
          <w:p w14:paraId="0C5F05F0"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075" w:type="dxa"/>
          </w:tcPr>
          <w:p w14:paraId="1A4096AB" w14:textId="49A2FA09"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020" w:type="dxa"/>
          </w:tcPr>
          <w:p w14:paraId="3AE0E395"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196" w:type="dxa"/>
          </w:tcPr>
          <w:p w14:paraId="47A7AE80"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126" w:type="dxa"/>
          </w:tcPr>
          <w:p w14:paraId="1BD89AA9"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r>
      <w:tr w:rsidR="00C4231E" w:rsidRPr="002D0E54" w14:paraId="28471532" w14:textId="5FB21770" w:rsidTr="00C4231E">
        <w:tc>
          <w:tcPr>
            <w:tcW w:w="2430" w:type="dxa"/>
          </w:tcPr>
          <w:p w14:paraId="4B4158C3"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082" w:type="dxa"/>
          </w:tcPr>
          <w:p w14:paraId="316892D4"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997" w:type="dxa"/>
          </w:tcPr>
          <w:p w14:paraId="7DD79917"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897" w:type="dxa"/>
          </w:tcPr>
          <w:p w14:paraId="4C1FC8A8"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075" w:type="dxa"/>
          </w:tcPr>
          <w:p w14:paraId="24F70C41" w14:textId="3473736C"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020" w:type="dxa"/>
          </w:tcPr>
          <w:p w14:paraId="349DE42B"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196" w:type="dxa"/>
          </w:tcPr>
          <w:p w14:paraId="17D0C3D2"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126" w:type="dxa"/>
          </w:tcPr>
          <w:p w14:paraId="4E3A1FEB"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r>
      <w:tr w:rsidR="00C4231E" w:rsidRPr="002D0E54" w14:paraId="4DBA367B" w14:textId="26E75A5B" w:rsidTr="00C4231E">
        <w:tc>
          <w:tcPr>
            <w:tcW w:w="2430" w:type="dxa"/>
          </w:tcPr>
          <w:p w14:paraId="4A04F542"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082" w:type="dxa"/>
          </w:tcPr>
          <w:p w14:paraId="04E16C13"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997" w:type="dxa"/>
          </w:tcPr>
          <w:p w14:paraId="032120AB"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897" w:type="dxa"/>
          </w:tcPr>
          <w:p w14:paraId="0F5EFF9F"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075" w:type="dxa"/>
          </w:tcPr>
          <w:p w14:paraId="3B41B381" w14:textId="7A61A760"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020" w:type="dxa"/>
          </w:tcPr>
          <w:p w14:paraId="62901D20"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196" w:type="dxa"/>
          </w:tcPr>
          <w:p w14:paraId="5A94528F"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126" w:type="dxa"/>
          </w:tcPr>
          <w:p w14:paraId="148222B0"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r>
      <w:tr w:rsidR="00C4231E" w:rsidRPr="002D0E54" w14:paraId="75A02354" w14:textId="5F79744E" w:rsidTr="00C4231E">
        <w:tc>
          <w:tcPr>
            <w:tcW w:w="2430" w:type="dxa"/>
          </w:tcPr>
          <w:p w14:paraId="7BC8EF10"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082" w:type="dxa"/>
          </w:tcPr>
          <w:p w14:paraId="14CE6CA4"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997" w:type="dxa"/>
          </w:tcPr>
          <w:p w14:paraId="70633901"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897" w:type="dxa"/>
          </w:tcPr>
          <w:p w14:paraId="56B7496B"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075" w:type="dxa"/>
          </w:tcPr>
          <w:p w14:paraId="6688259B" w14:textId="4A81200C"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020" w:type="dxa"/>
          </w:tcPr>
          <w:p w14:paraId="1017A1A0"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196" w:type="dxa"/>
          </w:tcPr>
          <w:p w14:paraId="5EB64F8C"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126" w:type="dxa"/>
          </w:tcPr>
          <w:p w14:paraId="516FC148"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r>
      <w:tr w:rsidR="00C4231E" w:rsidRPr="002D0E54" w14:paraId="14CFDB87" w14:textId="4756C50B" w:rsidTr="00C4231E">
        <w:tc>
          <w:tcPr>
            <w:tcW w:w="2430" w:type="dxa"/>
          </w:tcPr>
          <w:p w14:paraId="1B78542A"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082" w:type="dxa"/>
          </w:tcPr>
          <w:p w14:paraId="518D8F43"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997" w:type="dxa"/>
          </w:tcPr>
          <w:p w14:paraId="697B908F"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897" w:type="dxa"/>
          </w:tcPr>
          <w:p w14:paraId="1F6F1B38"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075" w:type="dxa"/>
          </w:tcPr>
          <w:p w14:paraId="72419277" w14:textId="50887EA3"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020" w:type="dxa"/>
          </w:tcPr>
          <w:p w14:paraId="589CDCCF"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196" w:type="dxa"/>
          </w:tcPr>
          <w:p w14:paraId="648896DE"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126" w:type="dxa"/>
          </w:tcPr>
          <w:p w14:paraId="66D20153"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r>
      <w:tr w:rsidR="00C4231E" w:rsidRPr="002D0E54" w14:paraId="41232D0B" w14:textId="2189AE30" w:rsidTr="00C4231E">
        <w:tc>
          <w:tcPr>
            <w:tcW w:w="2430" w:type="dxa"/>
          </w:tcPr>
          <w:p w14:paraId="052573DB"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082" w:type="dxa"/>
          </w:tcPr>
          <w:p w14:paraId="178F87DF"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997" w:type="dxa"/>
          </w:tcPr>
          <w:p w14:paraId="0954885C"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897" w:type="dxa"/>
          </w:tcPr>
          <w:p w14:paraId="6E175033"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075" w:type="dxa"/>
          </w:tcPr>
          <w:p w14:paraId="08DA59AD" w14:textId="0473EB52"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020" w:type="dxa"/>
          </w:tcPr>
          <w:p w14:paraId="3BAEEF68"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196" w:type="dxa"/>
          </w:tcPr>
          <w:p w14:paraId="0566E108"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126" w:type="dxa"/>
          </w:tcPr>
          <w:p w14:paraId="39EC2388"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r>
      <w:tr w:rsidR="00C4231E" w:rsidRPr="002D0E54" w14:paraId="145C411C" w14:textId="331BE5CF" w:rsidTr="00C4231E">
        <w:tc>
          <w:tcPr>
            <w:tcW w:w="2430" w:type="dxa"/>
          </w:tcPr>
          <w:p w14:paraId="7D83C4AD"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082" w:type="dxa"/>
          </w:tcPr>
          <w:p w14:paraId="0598F097"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997" w:type="dxa"/>
          </w:tcPr>
          <w:p w14:paraId="159881C1"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897" w:type="dxa"/>
          </w:tcPr>
          <w:p w14:paraId="55BD99F1"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075" w:type="dxa"/>
          </w:tcPr>
          <w:p w14:paraId="431D1E34" w14:textId="0F6CA333"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020" w:type="dxa"/>
          </w:tcPr>
          <w:p w14:paraId="4F1C8662"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196" w:type="dxa"/>
          </w:tcPr>
          <w:p w14:paraId="103B37C2"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126" w:type="dxa"/>
          </w:tcPr>
          <w:p w14:paraId="504C0207"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r>
      <w:tr w:rsidR="00C4231E" w:rsidRPr="002D0E54" w14:paraId="6F988F8D" w14:textId="0EF6997E" w:rsidTr="00C4231E">
        <w:tc>
          <w:tcPr>
            <w:tcW w:w="2430" w:type="dxa"/>
          </w:tcPr>
          <w:p w14:paraId="323A8B0A"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082" w:type="dxa"/>
          </w:tcPr>
          <w:p w14:paraId="14A2B76F"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997" w:type="dxa"/>
          </w:tcPr>
          <w:p w14:paraId="76236CFE"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897" w:type="dxa"/>
          </w:tcPr>
          <w:p w14:paraId="3524F5B2"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075" w:type="dxa"/>
          </w:tcPr>
          <w:p w14:paraId="0AF4DD7F" w14:textId="65C7982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020" w:type="dxa"/>
          </w:tcPr>
          <w:p w14:paraId="6EE202F6"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196" w:type="dxa"/>
          </w:tcPr>
          <w:p w14:paraId="2EEB3D54"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126" w:type="dxa"/>
          </w:tcPr>
          <w:p w14:paraId="256B2D2C"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r>
      <w:tr w:rsidR="00C4231E" w:rsidRPr="002D0E54" w14:paraId="35303074" w14:textId="1BB0C5E1" w:rsidTr="008A71FF">
        <w:tc>
          <w:tcPr>
            <w:tcW w:w="2430" w:type="dxa"/>
          </w:tcPr>
          <w:p w14:paraId="4AC7FB8C"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082" w:type="dxa"/>
          </w:tcPr>
          <w:p w14:paraId="2BDE2AB3"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997" w:type="dxa"/>
          </w:tcPr>
          <w:p w14:paraId="0CB4A036"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897" w:type="dxa"/>
            <w:tcBorders>
              <w:bottom w:val="single" w:sz="4" w:space="0" w:color="auto"/>
            </w:tcBorders>
          </w:tcPr>
          <w:p w14:paraId="24FA4964"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075" w:type="dxa"/>
            <w:tcBorders>
              <w:bottom w:val="single" w:sz="4" w:space="0" w:color="auto"/>
            </w:tcBorders>
          </w:tcPr>
          <w:p w14:paraId="750A1647" w14:textId="65F28C39"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020" w:type="dxa"/>
            <w:tcBorders>
              <w:bottom w:val="single" w:sz="4" w:space="0" w:color="auto"/>
            </w:tcBorders>
          </w:tcPr>
          <w:p w14:paraId="1F059BA1"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196" w:type="dxa"/>
            <w:tcBorders>
              <w:bottom w:val="single" w:sz="4" w:space="0" w:color="auto"/>
            </w:tcBorders>
          </w:tcPr>
          <w:p w14:paraId="3B7B3A5C"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126" w:type="dxa"/>
            <w:tcBorders>
              <w:bottom w:val="single" w:sz="4" w:space="0" w:color="auto"/>
            </w:tcBorders>
          </w:tcPr>
          <w:p w14:paraId="67A41ADC" w14:textId="77777777" w:rsidR="0048696D" w:rsidRPr="002D0E54" w:rsidRDefault="0048696D"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r>
      <w:tr w:rsidR="003625A2" w:rsidRPr="002D0E54" w14:paraId="6AE67A21" w14:textId="77777777" w:rsidTr="008A71FF">
        <w:tc>
          <w:tcPr>
            <w:tcW w:w="2430" w:type="dxa"/>
          </w:tcPr>
          <w:p w14:paraId="0D11B680" w14:textId="45D57BAA" w:rsidR="003625A2" w:rsidRPr="008A71FF" w:rsidRDefault="008A71FF"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rPr>
            </w:pPr>
            <w:r>
              <w:rPr>
                <w:b/>
                <w:szCs w:val="24"/>
              </w:rPr>
              <w:t>TOTAL:</w:t>
            </w:r>
          </w:p>
        </w:tc>
        <w:tc>
          <w:tcPr>
            <w:tcW w:w="1082" w:type="dxa"/>
            <w:shd w:val="clear" w:color="auto" w:fill="DDD9C3" w:themeFill="background2" w:themeFillShade="E6"/>
          </w:tcPr>
          <w:p w14:paraId="7B930A63" w14:textId="77777777" w:rsidR="003625A2" w:rsidRPr="002D0E54" w:rsidRDefault="003625A2"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997" w:type="dxa"/>
          </w:tcPr>
          <w:p w14:paraId="53027984" w14:textId="77777777" w:rsidR="003625A2" w:rsidRPr="002D0E54" w:rsidRDefault="003625A2"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897" w:type="dxa"/>
            <w:shd w:val="clear" w:color="auto" w:fill="DDD9C3" w:themeFill="background2" w:themeFillShade="E6"/>
          </w:tcPr>
          <w:p w14:paraId="20FC990B" w14:textId="77777777" w:rsidR="003625A2" w:rsidRPr="002D0E54" w:rsidRDefault="003625A2"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075" w:type="dxa"/>
            <w:shd w:val="clear" w:color="auto" w:fill="DDD9C3" w:themeFill="background2" w:themeFillShade="E6"/>
          </w:tcPr>
          <w:p w14:paraId="1587F78B" w14:textId="77777777" w:rsidR="003625A2" w:rsidRPr="002D0E54" w:rsidRDefault="003625A2"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020" w:type="dxa"/>
            <w:shd w:val="clear" w:color="auto" w:fill="DDD9C3" w:themeFill="background2" w:themeFillShade="E6"/>
          </w:tcPr>
          <w:p w14:paraId="1C3039FC" w14:textId="77777777" w:rsidR="003625A2" w:rsidRPr="002D0E54" w:rsidRDefault="003625A2"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196" w:type="dxa"/>
            <w:shd w:val="clear" w:color="auto" w:fill="DDD9C3" w:themeFill="background2" w:themeFillShade="E6"/>
          </w:tcPr>
          <w:p w14:paraId="012D2BA7" w14:textId="77777777" w:rsidR="003625A2" w:rsidRPr="002D0E54" w:rsidRDefault="003625A2"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c>
          <w:tcPr>
            <w:tcW w:w="1126" w:type="dxa"/>
            <w:shd w:val="clear" w:color="auto" w:fill="DDD9C3" w:themeFill="background2" w:themeFillShade="E6"/>
          </w:tcPr>
          <w:p w14:paraId="3CF05480" w14:textId="77777777" w:rsidR="003625A2" w:rsidRPr="002D0E54" w:rsidRDefault="003625A2" w:rsidP="005B038A">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rPr>
                <w:b/>
                <w:szCs w:val="24"/>
                <w:u w:val="single"/>
              </w:rPr>
            </w:pPr>
          </w:p>
        </w:tc>
      </w:tr>
    </w:tbl>
    <w:p w14:paraId="48E62B60" w14:textId="4488EF49" w:rsidR="00552EC7" w:rsidRDefault="00552EC7" w:rsidP="007B6F98">
      <w:pPr>
        <w:spacing w:line="200" w:lineRule="exact"/>
        <w:rPr>
          <w:sz w:val="20"/>
        </w:rPr>
      </w:pPr>
    </w:p>
    <w:p w14:paraId="2FDE5173" w14:textId="77777777" w:rsidR="003625A2" w:rsidRPr="00EF47C7" w:rsidRDefault="003625A2" w:rsidP="003625A2">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u w:val="single"/>
        </w:rPr>
      </w:pPr>
      <w:r w:rsidRPr="00EF47C7">
        <w:rPr>
          <w:b/>
          <w:u w:val="single"/>
        </w:rPr>
        <w:t>COUNCIL RESOLUTION OF SUPPORT</w:t>
      </w:r>
    </w:p>
    <w:p w14:paraId="7EE768B0" w14:textId="77777777" w:rsidR="003625A2" w:rsidRPr="00EF47C7" w:rsidRDefault="003625A2" w:rsidP="003625A2">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pPr>
    </w:p>
    <w:p w14:paraId="0EA825D2" w14:textId="77777777" w:rsidR="003625A2" w:rsidRPr="00EF47C7" w:rsidRDefault="003625A2" w:rsidP="003625A2">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r w:rsidRPr="00EF47C7">
        <w:rPr>
          <w:b/>
        </w:rPr>
        <w:t>Resolution No. ___________</w:t>
      </w:r>
    </w:p>
    <w:p w14:paraId="63BFA2C2" w14:textId="77777777" w:rsidR="003625A2" w:rsidRPr="00EF47C7" w:rsidRDefault="003625A2" w:rsidP="003625A2">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49D3D287" w14:textId="77777777" w:rsidR="003625A2" w:rsidRPr="00EF47C7" w:rsidRDefault="003625A2" w:rsidP="003625A2">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rPr>
          <w:b/>
        </w:rPr>
      </w:pPr>
      <w:r w:rsidRPr="00EF47C7">
        <w:rPr>
          <w:b/>
        </w:rPr>
        <w:t xml:space="preserve">(The Resolution </w:t>
      </w:r>
      <w:r w:rsidRPr="00EF47C7">
        <w:rPr>
          <w:b/>
          <w:u w:val="single"/>
        </w:rPr>
        <w:t>CANNOT</w:t>
      </w:r>
      <w:r w:rsidRPr="00EF47C7">
        <w:rPr>
          <w:b/>
        </w:rPr>
        <w:t xml:space="preserve"> be dated prior to the date of the Public Hearing)</w:t>
      </w:r>
    </w:p>
    <w:p w14:paraId="5E406E04" w14:textId="77777777" w:rsidR="003625A2" w:rsidRPr="00EF47C7" w:rsidRDefault="003625A2" w:rsidP="003625A2">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68C97BA6" w14:textId="77777777" w:rsidR="003625A2" w:rsidRPr="00EF47C7" w:rsidRDefault="003625A2" w:rsidP="003625A2">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1499743C" w14:textId="77777777" w:rsidR="003625A2" w:rsidRPr="00EF47C7" w:rsidRDefault="003625A2" w:rsidP="003625A2">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pPr>
      <w:r w:rsidRPr="00EF47C7">
        <w:t>WHEREAS, the (unit of local government) is applying to the State of Illinois for a Community Development Block Grant Program grant, and</w:t>
      </w:r>
    </w:p>
    <w:p w14:paraId="5E0CEEF9" w14:textId="77777777" w:rsidR="003625A2" w:rsidRPr="00EF47C7" w:rsidRDefault="003625A2" w:rsidP="003625A2">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3138A3BE" w14:textId="3437F953" w:rsidR="003625A2" w:rsidRPr="00EF47C7" w:rsidRDefault="003625A2" w:rsidP="003625A2">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pPr>
      <w:r w:rsidRPr="00EF47C7">
        <w:t xml:space="preserve">WHEREAS, it is necessary that an application be </w:t>
      </w:r>
      <w:r w:rsidR="001C2D73" w:rsidRPr="00EF47C7">
        <w:t>made,</w:t>
      </w:r>
      <w:r w:rsidRPr="00EF47C7">
        <w:t xml:space="preserve"> and agreements </w:t>
      </w:r>
      <w:r w:rsidR="001C2D73" w:rsidRPr="00EF47C7">
        <w:t>entered</w:t>
      </w:r>
      <w:r w:rsidRPr="00EF47C7">
        <w:t xml:space="preserve"> with the State of Illinois.</w:t>
      </w:r>
    </w:p>
    <w:p w14:paraId="64EE8F55" w14:textId="77777777" w:rsidR="003625A2" w:rsidRPr="00EF47C7" w:rsidRDefault="003625A2" w:rsidP="003625A2">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2EFD8B84" w14:textId="77777777" w:rsidR="003625A2" w:rsidRPr="00EF47C7" w:rsidRDefault="003625A2" w:rsidP="003625A2">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pPr>
      <w:r w:rsidRPr="00EF47C7">
        <w:t>NOW, THEREFORE, BE IT RESOLVED as follows:</w:t>
      </w:r>
    </w:p>
    <w:p w14:paraId="4FDE2669" w14:textId="77777777" w:rsidR="003625A2" w:rsidRPr="00EF47C7" w:rsidRDefault="003625A2" w:rsidP="003625A2">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187473B9" w14:textId="686DF0FF" w:rsidR="003625A2" w:rsidRPr="00EF47C7" w:rsidRDefault="003625A2" w:rsidP="003625A2">
      <w:pPr>
        <w:pStyle w:val="DefaultText"/>
        <w:tabs>
          <w:tab w:val="left" w:pos="720"/>
          <w:tab w:val="left" w:pos="1440"/>
          <w:tab w:val="left" w:pos="1800"/>
          <w:tab w:val="left" w:pos="2400"/>
          <w:tab w:val="left" w:pos="3000"/>
          <w:tab w:val="left" w:pos="3600"/>
          <w:tab w:val="left" w:pos="4200"/>
          <w:tab w:val="left" w:pos="4800"/>
          <w:tab w:val="left" w:pos="5400"/>
          <w:tab w:val="left" w:pos="6000"/>
          <w:tab w:val="left" w:pos="6600"/>
          <w:tab w:val="left" w:pos="7200"/>
        </w:tabs>
        <w:ind w:left="1440" w:hanging="1440"/>
      </w:pPr>
      <w:r w:rsidRPr="00EF47C7">
        <w:tab/>
        <w:t>1)</w:t>
      </w:r>
      <w:r w:rsidRPr="00EF47C7">
        <w:tab/>
        <w:t>that the (unit of local government) apply for a grant under the terms and conditions of the State of Illinois and shall enter in</w:t>
      </w:r>
      <w:r w:rsidR="001808D7">
        <w:t xml:space="preserve"> </w:t>
      </w:r>
      <w:r w:rsidRPr="00EF47C7">
        <w:t>to and agree to the understandings and assurances contained in said application.</w:t>
      </w:r>
    </w:p>
    <w:p w14:paraId="4688310F" w14:textId="77777777" w:rsidR="003625A2" w:rsidRPr="00EF47C7" w:rsidRDefault="003625A2" w:rsidP="003625A2">
      <w:pPr>
        <w:pStyle w:val="DefaultText"/>
        <w:tabs>
          <w:tab w:val="left" w:pos="720"/>
          <w:tab w:val="left" w:pos="960"/>
          <w:tab w:val="left" w:pos="1440"/>
          <w:tab w:val="left" w:pos="1800"/>
          <w:tab w:val="left" w:pos="2400"/>
          <w:tab w:val="left" w:pos="3000"/>
          <w:tab w:val="left" w:pos="3600"/>
          <w:tab w:val="left" w:pos="4200"/>
          <w:tab w:val="left" w:pos="4800"/>
          <w:tab w:val="left" w:pos="5400"/>
          <w:tab w:val="left" w:pos="6000"/>
          <w:tab w:val="left" w:pos="6600"/>
          <w:tab w:val="left" w:pos="7200"/>
        </w:tabs>
        <w:ind w:left="1440" w:hanging="1440"/>
      </w:pPr>
    </w:p>
    <w:p w14:paraId="71CEF6C5" w14:textId="77777777" w:rsidR="003625A2" w:rsidRPr="00EF47C7" w:rsidRDefault="003625A2" w:rsidP="003625A2">
      <w:pPr>
        <w:pStyle w:val="DefaultText"/>
        <w:tabs>
          <w:tab w:val="left" w:pos="720"/>
          <w:tab w:val="left" w:pos="1440"/>
          <w:tab w:val="left" w:pos="1800"/>
          <w:tab w:val="left" w:pos="2400"/>
          <w:tab w:val="left" w:pos="3000"/>
          <w:tab w:val="left" w:pos="3600"/>
          <w:tab w:val="left" w:pos="4200"/>
          <w:tab w:val="left" w:pos="4800"/>
          <w:tab w:val="left" w:pos="5400"/>
          <w:tab w:val="left" w:pos="6000"/>
          <w:tab w:val="left" w:pos="6600"/>
          <w:tab w:val="left" w:pos="7200"/>
        </w:tabs>
        <w:ind w:left="1440" w:hanging="1440"/>
      </w:pPr>
      <w:r w:rsidRPr="00EF47C7">
        <w:tab/>
        <w:t>2)</w:t>
      </w:r>
      <w:r w:rsidRPr="00EF47C7">
        <w:tab/>
        <w:t>that the Mayor (County Board Chairman) and City Clerk (County Clerk) on behalf of the City (County) execute such documents and all other documents necessary for the carrying out of said application.</w:t>
      </w:r>
    </w:p>
    <w:p w14:paraId="2BDDDA1B" w14:textId="77777777" w:rsidR="003625A2" w:rsidRPr="00EF47C7" w:rsidRDefault="003625A2" w:rsidP="003625A2">
      <w:pPr>
        <w:pStyle w:val="DefaultText"/>
        <w:tabs>
          <w:tab w:val="left" w:pos="720"/>
          <w:tab w:val="left" w:pos="960"/>
          <w:tab w:val="left" w:pos="1440"/>
          <w:tab w:val="left" w:pos="1800"/>
          <w:tab w:val="left" w:pos="2400"/>
          <w:tab w:val="left" w:pos="3000"/>
          <w:tab w:val="left" w:pos="3600"/>
          <w:tab w:val="left" w:pos="4200"/>
          <w:tab w:val="left" w:pos="4800"/>
          <w:tab w:val="left" w:pos="5400"/>
          <w:tab w:val="left" w:pos="6000"/>
          <w:tab w:val="left" w:pos="6600"/>
          <w:tab w:val="left" w:pos="7200"/>
        </w:tabs>
        <w:ind w:left="1440" w:hanging="1440"/>
      </w:pPr>
    </w:p>
    <w:p w14:paraId="7904FF11" w14:textId="77777777" w:rsidR="003625A2" w:rsidRPr="00EF47C7" w:rsidRDefault="003625A2" w:rsidP="003625A2">
      <w:pPr>
        <w:pStyle w:val="DefaultText"/>
        <w:tabs>
          <w:tab w:val="left" w:pos="720"/>
          <w:tab w:val="left" w:pos="1440"/>
          <w:tab w:val="left" w:pos="1800"/>
          <w:tab w:val="left" w:pos="2400"/>
          <w:tab w:val="left" w:pos="3000"/>
          <w:tab w:val="left" w:pos="3600"/>
          <w:tab w:val="left" w:pos="4200"/>
          <w:tab w:val="left" w:pos="4800"/>
          <w:tab w:val="left" w:pos="5400"/>
          <w:tab w:val="left" w:pos="6000"/>
          <w:tab w:val="left" w:pos="6600"/>
          <w:tab w:val="left" w:pos="7200"/>
        </w:tabs>
        <w:ind w:left="1440" w:hanging="1440"/>
      </w:pPr>
      <w:r w:rsidRPr="00EF47C7">
        <w:tab/>
        <w:t>3)</w:t>
      </w:r>
      <w:r w:rsidRPr="00EF47C7">
        <w:tab/>
        <w:t>that the Mayor (County Board Chairman) and City Clerk (County Clerk) are authorized to provide such additional information as may be required to accomplish the obtaining of such grant.</w:t>
      </w:r>
    </w:p>
    <w:p w14:paraId="4FBA3765" w14:textId="77777777" w:rsidR="003625A2" w:rsidRPr="00EF47C7" w:rsidRDefault="003625A2" w:rsidP="003625A2">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35EC0039" w14:textId="77777777" w:rsidR="003625A2" w:rsidRPr="00EF47C7" w:rsidRDefault="003625A2" w:rsidP="003625A2">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39D15F14" w14:textId="77777777" w:rsidR="003625A2" w:rsidRPr="00EF47C7" w:rsidRDefault="003625A2" w:rsidP="003625A2">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pPr>
      <w:r w:rsidRPr="00EF47C7">
        <w:t xml:space="preserve">Passed this _______ day of ________________________, _________.   (date </w:t>
      </w:r>
      <w:r w:rsidRPr="00EF47C7">
        <w:rPr>
          <w:u w:val="single"/>
        </w:rPr>
        <w:t>required</w:t>
      </w:r>
      <w:r w:rsidRPr="00EF47C7">
        <w:t>)</w:t>
      </w:r>
    </w:p>
    <w:p w14:paraId="303949F9" w14:textId="77777777" w:rsidR="003625A2" w:rsidRPr="00EF47C7" w:rsidRDefault="003625A2" w:rsidP="003625A2">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20D7A8C8" w14:textId="77777777" w:rsidR="003625A2" w:rsidRPr="00EF47C7" w:rsidRDefault="003625A2" w:rsidP="003625A2">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0C72B389" w14:textId="77777777" w:rsidR="003625A2" w:rsidRPr="00EF47C7" w:rsidRDefault="003625A2" w:rsidP="003625A2">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r w:rsidRPr="00EF47C7">
        <w:tab/>
      </w:r>
      <w:r w:rsidRPr="00EF47C7">
        <w:tab/>
      </w:r>
    </w:p>
    <w:p w14:paraId="275E4F0F" w14:textId="77777777" w:rsidR="003625A2" w:rsidRPr="00EF47C7" w:rsidRDefault="003625A2" w:rsidP="003625A2">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680BC671" w14:textId="77777777" w:rsidR="003625A2" w:rsidRPr="00EF47C7" w:rsidRDefault="003625A2" w:rsidP="003625A2">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26C8CEA5" w14:textId="77777777" w:rsidR="003625A2" w:rsidRPr="00EF47C7" w:rsidRDefault="003625A2" w:rsidP="003625A2">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00AC5182" w14:textId="77777777" w:rsidR="003625A2" w:rsidRPr="00EF47C7" w:rsidRDefault="003625A2" w:rsidP="003625A2">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6DBF993A" w14:textId="77777777" w:rsidR="003625A2" w:rsidRPr="00EF47C7" w:rsidRDefault="003625A2" w:rsidP="003625A2">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6A663E54" w14:textId="77777777" w:rsidR="003625A2" w:rsidRPr="00EF47C7" w:rsidRDefault="003625A2" w:rsidP="003625A2">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6F72166C" w14:textId="77777777" w:rsidR="003625A2" w:rsidRPr="00EF47C7" w:rsidRDefault="003625A2" w:rsidP="003625A2">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06D31B62" w14:textId="77777777" w:rsidR="003625A2" w:rsidRPr="00EF47C7" w:rsidRDefault="003625A2" w:rsidP="003625A2">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6BCE32AD" w14:textId="77777777" w:rsidR="003625A2" w:rsidRPr="00EF47C7" w:rsidRDefault="003625A2" w:rsidP="003625A2">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r w:rsidRPr="00EF47C7">
        <w:t>ATTEST:  ___________________________</w:t>
      </w:r>
      <w:r w:rsidRPr="00EF47C7">
        <w:tab/>
        <w:t>____________________________</w:t>
      </w:r>
    </w:p>
    <w:p w14:paraId="607AF9E7" w14:textId="77777777" w:rsidR="003625A2" w:rsidRPr="00EF47C7" w:rsidRDefault="003625A2" w:rsidP="003625A2">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r w:rsidRPr="00EF47C7">
        <w:tab/>
      </w:r>
      <w:r w:rsidRPr="00EF47C7">
        <w:tab/>
        <w:t>City Clerk</w:t>
      </w:r>
      <w:r w:rsidRPr="00EF47C7">
        <w:tab/>
        <w:t>(County Clerk)</w:t>
      </w:r>
      <w:r w:rsidRPr="00EF47C7">
        <w:tab/>
      </w:r>
      <w:r w:rsidRPr="00EF47C7">
        <w:tab/>
        <w:t>Mayor</w:t>
      </w:r>
      <w:r w:rsidRPr="00EF47C7">
        <w:tab/>
        <w:t>(County Board Chairman)</w:t>
      </w:r>
    </w:p>
    <w:p w14:paraId="68D1F1DA" w14:textId="77777777" w:rsidR="003625A2" w:rsidRPr="00EF47C7" w:rsidRDefault="003625A2" w:rsidP="003625A2">
      <w:pPr>
        <w:autoSpaceDE/>
        <w:autoSpaceDN/>
        <w:adjustRightInd/>
      </w:pPr>
      <w:r w:rsidRPr="00EF47C7">
        <w:br w:type="page"/>
      </w:r>
    </w:p>
    <w:p w14:paraId="26F7686F"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u w:val="single"/>
        </w:rPr>
      </w:pPr>
      <w:r w:rsidRPr="002D0E54">
        <w:rPr>
          <w:b/>
          <w:u w:val="single"/>
        </w:rPr>
        <w:lastRenderedPageBreak/>
        <w:t>PUBLIC HEARING NOTICE</w:t>
      </w:r>
    </w:p>
    <w:p w14:paraId="7C6E2E22"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29ECB6F4"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ind w:left="990"/>
        <w:outlineLvl w:val="0"/>
      </w:pPr>
    </w:p>
    <w:p w14:paraId="793377FE" w14:textId="77777777" w:rsidR="002C313B" w:rsidRPr="002D0E54" w:rsidRDefault="002C313B" w:rsidP="002C313B">
      <w:pPr>
        <w:pStyle w:val="DefaultText"/>
        <w:tabs>
          <w:tab w:val="left" w:pos="480"/>
          <w:tab w:val="left" w:pos="1800"/>
          <w:tab w:val="left" w:pos="2400"/>
          <w:tab w:val="left" w:pos="3000"/>
          <w:tab w:val="left" w:pos="3600"/>
          <w:tab w:val="left" w:pos="4200"/>
          <w:tab w:val="left" w:pos="4800"/>
          <w:tab w:val="left" w:pos="5400"/>
          <w:tab w:val="left" w:pos="6000"/>
          <w:tab w:val="left" w:pos="6600"/>
          <w:tab w:val="left" w:pos="7200"/>
        </w:tabs>
        <w:jc w:val="both"/>
        <w:outlineLvl w:val="0"/>
        <w:rPr>
          <w:b/>
          <w:bCs/>
          <w:i/>
          <w:iCs/>
        </w:rPr>
      </w:pPr>
      <w:r w:rsidRPr="001808D7">
        <w:rPr>
          <w:b/>
          <w:bCs/>
          <w:i/>
          <w:iCs/>
        </w:rPr>
        <w:t xml:space="preserve">Reasonable access to all available application materials </w:t>
      </w:r>
      <w:r w:rsidRPr="001808D7">
        <w:rPr>
          <w:b/>
          <w:bCs/>
          <w:i/>
          <w:iCs/>
          <w:u w:val="single"/>
        </w:rPr>
        <w:t>must</w:t>
      </w:r>
      <w:r w:rsidRPr="001808D7">
        <w:rPr>
          <w:b/>
          <w:bCs/>
          <w:i/>
          <w:iCs/>
        </w:rPr>
        <w:t xml:space="preserve"> be provided where all persons within the community will have reasonable access (e.g., Village or City Hall</w:t>
      </w:r>
      <w:r w:rsidRPr="002D0E54">
        <w:rPr>
          <w:b/>
          <w:bCs/>
          <w:i/>
          <w:iCs/>
        </w:rPr>
        <w:t xml:space="preserve"> or a public area such as a post office, web page, community center, bank, etc. </w:t>
      </w:r>
      <w:r w:rsidRPr="002D0E54">
        <w:rPr>
          <w:b/>
          <w:bCs/>
          <w:i/>
          <w:iCs/>
          <w:u w:val="single"/>
        </w:rPr>
        <w:t>located within the same county as the applicant</w:t>
      </w:r>
      <w:r w:rsidRPr="002D0E54">
        <w:rPr>
          <w:b/>
          <w:bCs/>
          <w:i/>
          <w:iCs/>
        </w:rPr>
        <w:t>) and shall be available for a reasonable amount of time to allow for response and comment.</w:t>
      </w:r>
    </w:p>
    <w:p w14:paraId="468F44CF" w14:textId="31B4331A" w:rsidR="002C313B"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ind w:left="990"/>
        <w:jc w:val="both"/>
        <w:outlineLvl w:val="0"/>
      </w:pPr>
    </w:p>
    <w:p w14:paraId="6919454F" w14:textId="0984E8E1" w:rsidR="00345B7E" w:rsidRDefault="00345B7E"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ind w:left="990"/>
        <w:jc w:val="both"/>
        <w:outlineLvl w:val="0"/>
      </w:pPr>
    </w:p>
    <w:p w14:paraId="4AE6B8E9" w14:textId="77777777" w:rsidR="00345B7E" w:rsidRPr="002D0E54" w:rsidRDefault="00345B7E"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ind w:left="990"/>
        <w:jc w:val="both"/>
        <w:outlineLvl w:val="0"/>
      </w:pPr>
    </w:p>
    <w:p w14:paraId="352C1C1A" w14:textId="49B040DF" w:rsidR="00345B7E" w:rsidRPr="00B40762" w:rsidRDefault="00345B7E" w:rsidP="00345B7E">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ind w:left="990" w:right="1080"/>
        <w:jc w:val="both"/>
        <w:outlineLvl w:val="0"/>
      </w:pPr>
      <w:r w:rsidRPr="00B40762">
        <w:tab/>
        <w:t xml:space="preserve">(Applicant) will hold a public hearing on (date), at (time), in (place) to provide interested parties an opportunity to express their views on the proposed </w:t>
      </w:r>
      <w:r>
        <w:t xml:space="preserve">Downstate Small Business Stabilization application </w:t>
      </w:r>
      <w:r w:rsidRPr="00B40762">
        <w:t xml:space="preserve">funded </w:t>
      </w:r>
      <w:r>
        <w:t xml:space="preserve">by </w:t>
      </w:r>
      <w:r w:rsidRPr="00B40762">
        <w:t>Community Develo</w:t>
      </w:r>
      <w:r>
        <w:t>pment Block Grant (CDBG) funds</w:t>
      </w:r>
      <w:r w:rsidRPr="00B40762">
        <w:t>.  Persons with disabilities or non-English speaking persons who wish to attend the public hearing and need assistance should contact (name, address, and phone #) no later than (date).  Every effort will be made to make reasonable accommodations for these persons.</w:t>
      </w:r>
    </w:p>
    <w:p w14:paraId="783EF04D" w14:textId="77777777" w:rsidR="00345B7E" w:rsidRPr="00B40762" w:rsidRDefault="00345B7E" w:rsidP="00345B7E">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ind w:left="990" w:right="1080"/>
        <w:jc w:val="both"/>
        <w:outlineLvl w:val="0"/>
      </w:pPr>
    </w:p>
    <w:p w14:paraId="2195B887" w14:textId="0233E636" w:rsidR="00345B7E" w:rsidRPr="00B40762" w:rsidRDefault="00345B7E" w:rsidP="00345B7E">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ind w:left="990" w:right="1080"/>
        <w:jc w:val="both"/>
        <w:outlineLvl w:val="0"/>
      </w:pPr>
      <w:r w:rsidRPr="00B40762">
        <w:tab/>
        <w:t xml:space="preserve">On or about (date of application submission), (Applicant) intends to apply to the Illinois Department of Commerce and Economic Opportunity for a grant from the State CDBG program.  This program is funded by Title 1 of the federal Housing and Community Development Act of 1974, as amended.  </w:t>
      </w:r>
      <w:r>
        <w:t>These funds are to be used to provide working capital for the benefit of ____________ (business)</w:t>
      </w:r>
      <w:r w:rsidRPr="00B40762">
        <w:t>.  The total amount of CDBG funds to be requ</w:t>
      </w:r>
      <w:r>
        <w:t xml:space="preserve">ested is $(Amount requesting) and will address the urgent needs of the business due to the COVID-19 emergency.  </w:t>
      </w:r>
    </w:p>
    <w:p w14:paraId="07D4E4F1" w14:textId="77777777" w:rsidR="00345B7E" w:rsidRPr="00B40762" w:rsidRDefault="00345B7E" w:rsidP="00345B7E">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ind w:left="990" w:right="1080"/>
        <w:jc w:val="both"/>
        <w:outlineLvl w:val="0"/>
      </w:pPr>
    </w:p>
    <w:p w14:paraId="0D5FB97C" w14:textId="6E9AA471" w:rsidR="00345B7E" w:rsidRPr="00B40762" w:rsidRDefault="00345B7E" w:rsidP="00345B7E">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ind w:left="990" w:right="1080"/>
        <w:jc w:val="both"/>
        <w:outlineLvl w:val="0"/>
      </w:pPr>
      <w:r w:rsidRPr="00B40762">
        <w:tab/>
        <w:t>Inf</w:t>
      </w:r>
      <w:r>
        <w:t>ormation related to this application</w:t>
      </w:r>
      <w:r w:rsidRPr="00B40762">
        <w:t xml:space="preserve"> will be available for review prior to the public hearing as of (date</w:t>
      </w:r>
      <w:r>
        <w:t xml:space="preserve"> of publication</w:t>
      </w:r>
      <w:r w:rsidRPr="00B40762">
        <w:t>) at the office (location</w:t>
      </w:r>
      <w:r>
        <w:t xml:space="preserve"> within the community</w:t>
      </w:r>
      <w:r w:rsidRPr="00B40762">
        <w:t>) between the hours of (office hours).  Interested citizens are invited to provide comments regarding these issues either at the public hearing or by prior written statement.  Written comments should be submitted to (name and address</w:t>
      </w:r>
      <w:r>
        <w:t>—this may be the community or the application writer</w:t>
      </w:r>
      <w:r w:rsidRPr="00B40762">
        <w:t>) no later than (date</w:t>
      </w:r>
      <w:r>
        <w:t xml:space="preserve"> of public hearing</w:t>
      </w:r>
      <w:r w:rsidR="001808D7">
        <w:t>)</w:t>
      </w:r>
      <w:r w:rsidRPr="00B40762">
        <w:t xml:space="preserve"> to ensure placement of such comments in the official record of t</w:t>
      </w:r>
      <w:r>
        <w:t xml:space="preserve">he public hearing proceedings. This project will result in </w:t>
      </w:r>
      <w:r w:rsidRPr="00B40762">
        <w:t>no displacement of any persons or businesses</w:t>
      </w:r>
      <w:r>
        <w:t>.</w:t>
      </w:r>
      <w:r w:rsidRPr="00B40762">
        <w:t xml:space="preserve"> For additional information concerning the proposed project, please contact (name, telephone number) or write to (person, address).</w:t>
      </w:r>
    </w:p>
    <w:p w14:paraId="1A318880"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ind w:left="990" w:right="1080"/>
        <w:jc w:val="both"/>
        <w:outlineLvl w:val="0"/>
      </w:pPr>
    </w:p>
    <w:p w14:paraId="794E5596"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ind w:left="990" w:right="1080"/>
        <w:jc w:val="both"/>
        <w:outlineLvl w:val="0"/>
      </w:pPr>
    </w:p>
    <w:p w14:paraId="4D365972"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ind w:left="990" w:right="1080"/>
        <w:jc w:val="both"/>
        <w:outlineLvl w:val="0"/>
      </w:pPr>
    </w:p>
    <w:p w14:paraId="3912514B"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ind w:left="990" w:right="1080"/>
        <w:jc w:val="both"/>
        <w:outlineLvl w:val="0"/>
      </w:pPr>
    </w:p>
    <w:p w14:paraId="0EC56CC9"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ind w:left="990" w:right="1080"/>
        <w:jc w:val="both"/>
        <w:outlineLvl w:val="0"/>
      </w:pPr>
    </w:p>
    <w:p w14:paraId="46EB19E2"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ind w:left="990" w:right="1080"/>
        <w:jc w:val="both"/>
        <w:outlineLvl w:val="0"/>
      </w:pPr>
    </w:p>
    <w:p w14:paraId="444CDC27" w14:textId="3DA36DD3" w:rsidR="002C313B"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ind w:right="1080"/>
        <w:jc w:val="both"/>
        <w:outlineLvl w:val="0"/>
      </w:pPr>
    </w:p>
    <w:p w14:paraId="41B90B59" w14:textId="77777777" w:rsidR="001808D7" w:rsidRDefault="001808D7"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ind w:right="1080"/>
        <w:jc w:val="both"/>
        <w:outlineLvl w:val="0"/>
      </w:pPr>
    </w:p>
    <w:p w14:paraId="2DC96ADC" w14:textId="23154EBE" w:rsidR="002C313B"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ind w:right="1080"/>
        <w:jc w:val="both"/>
        <w:outlineLvl w:val="0"/>
      </w:pPr>
    </w:p>
    <w:p w14:paraId="037A9A2E"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ind w:right="1080"/>
        <w:jc w:val="both"/>
        <w:outlineLvl w:val="0"/>
      </w:pPr>
    </w:p>
    <w:p w14:paraId="53A690F8" w14:textId="77777777" w:rsidR="002C313B" w:rsidRPr="002D0E54" w:rsidRDefault="002C313B" w:rsidP="002C313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outlineLvl w:val="0"/>
        <w:rPr>
          <w:b/>
          <w:i/>
          <w:iCs/>
          <w:sz w:val="44"/>
          <w:szCs w:val="44"/>
        </w:rPr>
      </w:pPr>
      <w:r w:rsidRPr="002D0E54">
        <w:rPr>
          <w:b/>
          <w:i/>
          <w:iCs/>
          <w:sz w:val="44"/>
          <w:szCs w:val="44"/>
        </w:rPr>
        <w:lastRenderedPageBreak/>
        <w:t>Insert Seven Day Notice of Hearing here.</w:t>
      </w:r>
    </w:p>
    <w:p w14:paraId="38145AE7"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pPr>
      <w:r w:rsidRPr="002D0E54">
        <w:t xml:space="preserve">The Notice of Public Hearing </w:t>
      </w:r>
      <w:r w:rsidRPr="002D0E54">
        <w:rPr>
          <w:b/>
          <w:u w:val="single"/>
        </w:rPr>
        <w:t>must</w:t>
      </w:r>
      <w:r w:rsidRPr="002D0E54">
        <w:t xml:space="preserve"> be published at least once in a newspaper of general circulation at least </w:t>
      </w:r>
      <w:r w:rsidRPr="002D0E54">
        <w:rPr>
          <w:u w:val="single"/>
        </w:rPr>
        <w:t>seven</w:t>
      </w:r>
      <w:r w:rsidRPr="002D0E54">
        <w:t xml:space="preserve"> calendar days (</w:t>
      </w:r>
      <w:r w:rsidRPr="002D0E54">
        <w:rPr>
          <w:u w:val="single"/>
        </w:rPr>
        <w:t>excluding</w:t>
      </w:r>
      <w:r w:rsidRPr="002D0E54">
        <w:t xml:space="preserve"> the date of publication </w:t>
      </w:r>
      <w:r w:rsidRPr="002D0E54">
        <w:rPr>
          <w:i/>
        </w:rPr>
        <w:t>and</w:t>
      </w:r>
      <w:r w:rsidRPr="002D0E54">
        <w:t xml:space="preserve"> the date of the hearing) prior to the public hearing.  All project information must be available for viewing on the first date of publication at a location within the community.</w:t>
      </w:r>
    </w:p>
    <w:p w14:paraId="7FF01D77"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pPr>
    </w:p>
    <w:p w14:paraId="39A75E5C"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64DBBA46"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5C85FAE0"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1AF64F59"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764ED95A"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49F55199"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634836D1"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646BE0C4"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199AAE2D"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5E18A832"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72F97AAD"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67E429FE"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372BEBE3"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2B052B8C"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006469AA"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27363D08"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66D01E11"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591E6950"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7EBAF48E"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6544EB43"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200256F6"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14CEEB3E"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61237520"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28513108"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4DD2C2AB"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2982EDE5"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1EED2084"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0A0535E2"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04F0CEFC"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25414FA6"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55994C53"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7511EEC1"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4C0163D0"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6C5F0C95"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1572B129"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6C031D47"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4E870D26"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2E105B6C"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4490184C"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6701022F"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2CBDB877"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055A7C95"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7B6A2150"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318CFB51" w14:textId="77777777" w:rsidR="002C313B" w:rsidRPr="002D0E54" w:rsidRDefault="002C313B" w:rsidP="002C313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outlineLvl w:val="0"/>
        <w:rPr>
          <w:b/>
          <w:i/>
          <w:iCs/>
          <w:sz w:val="44"/>
          <w:szCs w:val="44"/>
        </w:rPr>
      </w:pPr>
      <w:r w:rsidRPr="002D0E54">
        <w:rPr>
          <w:b/>
          <w:i/>
          <w:iCs/>
          <w:sz w:val="44"/>
          <w:szCs w:val="44"/>
        </w:rPr>
        <w:lastRenderedPageBreak/>
        <w:t>Insert Newspaper Clipping and Publisher’s Certification here.</w:t>
      </w:r>
    </w:p>
    <w:p w14:paraId="089212A5"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pPr>
    </w:p>
    <w:p w14:paraId="66E1EA9A"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03F20BA9"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77B61394"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1F1A1605"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46CB7E08"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07AEC5F0"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56EC312C"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3E274C89"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04AFFEA9"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6EC95988"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3D7CA2D4"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717F728F"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415AC618"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526E6128"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6F921E95"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53AC3F47"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12045818"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4BB44744"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5E1EDE88"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614BF7A6"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3A6878E4"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54F297A5"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79B08674"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04231777"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5147E581"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4E3C6552"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7E07E45C"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0FD09B01"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50D73953"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6BBEF553"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17D658A2"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pPr>
    </w:p>
    <w:p w14:paraId="1512EC7C"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pPr>
    </w:p>
    <w:p w14:paraId="12071C47"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pPr>
    </w:p>
    <w:p w14:paraId="35D4915B"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pPr>
    </w:p>
    <w:p w14:paraId="36D9276D"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pPr>
    </w:p>
    <w:p w14:paraId="43CA527F"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pPr>
    </w:p>
    <w:p w14:paraId="43CB9A11"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pPr>
    </w:p>
    <w:p w14:paraId="74E26666"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pPr>
    </w:p>
    <w:p w14:paraId="2C7F4A4C"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pPr>
    </w:p>
    <w:p w14:paraId="2A52072C"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pPr>
    </w:p>
    <w:p w14:paraId="27E9FA5A"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pPr>
    </w:p>
    <w:p w14:paraId="56362097"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pPr>
    </w:p>
    <w:p w14:paraId="758D2F26"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pPr>
    </w:p>
    <w:p w14:paraId="4456AD08"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pPr>
    </w:p>
    <w:p w14:paraId="4C38D8DB"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pPr>
    </w:p>
    <w:p w14:paraId="3BE4384E" w14:textId="77777777" w:rsidR="002C313B" w:rsidRPr="002D0E54" w:rsidRDefault="002C313B" w:rsidP="002C313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outlineLvl w:val="0"/>
        <w:rPr>
          <w:b/>
          <w:i/>
          <w:iCs/>
          <w:sz w:val="44"/>
          <w:szCs w:val="44"/>
        </w:rPr>
      </w:pPr>
      <w:r w:rsidRPr="002D0E54">
        <w:rPr>
          <w:b/>
          <w:i/>
          <w:iCs/>
          <w:sz w:val="44"/>
          <w:szCs w:val="44"/>
        </w:rPr>
        <w:lastRenderedPageBreak/>
        <w:t>Insert Certified Minutes here.</w:t>
      </w:r>
    </w:p>
    <w:p w14:paraId="3D50CDA5" w14:textId="77777777" w:rsidR="002C313B" w:rsidRPr="002D0E54" w:rsidRDefault="002C313B" w:rsidP="002C313B">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pPr>
      <w:r w:rsidRPr="002D0E54">
        <w:t>The minutes of the public hearing must be certified by the chief elected official or other authorized local officials, such as county clerk, city clerk, etc.</w:t>
      </w:r>
    </w:p>
    <w:p w14:paraId="5FEE0D74" w14:textId="77777777" w:rsidR="002C313B" w:rsidRPr="002D0E54" w:rsidRDefault="002C313B" w:rsidP="002C313B">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pPr>
    </w:p>
    <w:p w14:paraId="4A87052A" w14:textId="77777777" w:rsidR="002C313B" w:rsidRPr="002D0E54" w:rsidRDefault="002C313B" w:rsidP="002C313B">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pPr>
    </w:p>
    <w:p w14:paraId="38DDF6EC" w14:textId="77777777" w:rsidR="002C313B" w:rsidRPr="002D0E54" w:rsidRDefault="002C313B" w:rsidP="002C313B">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pPr>
    </w:p>
    <w:p w14:paraId="36568D55"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pPr>
    </w:p>
    <w:p w14:paraId="3178C84D"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pPr>
    </w:p>
    <w:p w14:paraId="01A90453"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pPr>
    </w:p>
    <w:p w14:paraId="4C17892B"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pPr>
    </w:p>
    <w:p w14:paraId="3DF6061F"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pPr>
    </w:p>
    <w:p w14:paraId="2255ADDA"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pPr>
    </w:p>
    <w:p w14:paraId="4BFB4ED3"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pPr>
    </w:p>
    <w:p w14:paraId="030BCB33"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pPr>
    </w:p>
    <w:p w14:paraId="767F0F22"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pPr>
    </w:p>
    <w:p w14:paraId="0374809F"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pPr>
    </w:p>
    <w:p w14:paraId="27770225"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pPr>
    </w:p>
    <w:p w14:paraId="1B9A09A1"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pPr>
    </w:p>
    <w:p w14:paraId="7F702433"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pPr>
    </w:p>
    <w:p w14:paraId="0C29BA02"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pPr>
    </w:p>
    <w:p w14:paraId="37D18D68"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pPr>
    </w:p>
    <w:p w14:paraId="7D2AAED6"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pPr>
    </w:p>
    <w:p w14:paraId="698242B3"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pPr>
    </w:p>
    <w:p w14:paraId="4545A9B7"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pPr>
    </w:p>
    <w:p w14:paraId="1C8C9F69"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pPr>
    </w:p>
    <w:p w14:paraId="59CC2F06"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pPr>
    </w:p>
    <w:p w14:paraId="0934D5A5"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pPr>
    </w:p>
    <w:p w14:paraId="4AF4D3F6"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pPr>
    </w:p>
    <w:p w14:paraId="2D7466F9"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pPr>
    </w:p>
    <w:p w14:paraId="659F39CB"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pPr>
    </w:p>
    <w:p w14:paraId="28790AB2"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pPr>
    </w:p>
    <w:p w14:paraId="469C225C"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pPr>
    </w:p>
    <w:p w14:paraId="6EDEF923"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pPr>
    </w:p>
    <w:p w14:paraId="7B08AC1F"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pPr>
    </w:p>
    <w:p w14:paraId="16C01D92"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pPr>
    </w:p>
    <w:p w14:paraId="633B2AB3"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pPr>
    </w:p>
    <w:p w14:paraId="6FE20BDC"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pPr>
    </w:p>
    <w:p w14:paraId="4DEDFA45"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pPr>
    </w:p>
    <w:p w14:paraId="3DA712F1"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pPr>
    </w:p>
    <w:p w14:paraId="4D8E7447"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pPr>
    </w:p>
    <w:p w14:paraId="6D0FA1A1"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pPr>
    </w:p>
    <w:p w14:paraId="0BB89587"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pPr>
    </w:p>
    <w:p w14:paraId="434D0F38"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pPr>
    </w:p>
    <w:p w14:paraId="7E4DB381"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pPr>
    </w:p>
    <w:p w14:paraId="05EC45BE"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pPr>
    </w:p>
    <w:p w14:paraId="543C3076"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pPr>
    </w:p>
    <w:p w14:paraId="241BFFAD" w14:textId="77777777" w:rsidR="002C313B" w:rsidRPr="002D0E54" w:rsidRDefault="002C313B" w:rsidP="002C313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pPr>
    </w:p>
    <w:p w14:paraId="612C5D66" w14:textId="77777777" w:rsidR="002C313B" w:rsidRPr="002D0E54" w:rsidRDefault="002C313B" w:rsidP="002C313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outlineLvl w:val="0"/>
        <w:rPr>
          <w:b/>
          <w:i/>
          <w:iCs/>
          <w:sz w:val="44"/>
          <w:szCs w:val="44"/>
        </w:rPr>
      </w:pPr>
      <w:r w:rsidRPr="002D0E54">
        <w:rPr>
          <w:b/>
          <w:i/>
          <w:iCs/>
          <w:sz w:val="44"/>
          <w:szCs w:val="44"/>
        </w:rPr>
        <w:lastRenderedPageBreak/>
        <w:t>Insert Attendance Sheets here.</w:t>
      </w:r>
    </w:p>
    <w:p w14:paraId="7D374DBF" w14:textId="77777777" w:rsidR="00345B7E" w:rsidRPr="002D0E54" w:rsidRDefault="00345B7E" w:rsidP="00345B7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pPr>
      <w:r w:rsidRPr="009E665E">
        <w:t>A sign-in sheet must be provided to document attendance. It is suggested that each person attending the public hearing provide his address and identify</w:t>
      </w:r>
      <w:r w:rsidRPr="002D0E54">
        <w:t xml:space="preserve"> his role of participation (e.g., resident, elected or appointed official, municipal employee, contractor, grant administrator, business owner, etc.).</w:t>
      </w:r>
      <w:r>
        <w:t xml:space="preserve">  </w:t>
      </w:r>
      <w:r>
        <w:rPr>
          <w:b/>
        </w:rPr>
        <w:t xml:space="preserve">NOTE: To reduce the potential for spread of COVID-19, a roll call may be taken or some other remote method of obtaining the names of those in attendance may replace a sign-in sheet.  </w:t>
      </w:r>
      <w:r w:rsidRPr="002665B2">
        <w:t xml:space="preserve"> </w:t>
      </w:r>
    </w:p>
    <w:p w14:paraId="0814F37A" w14:textId="26CD4A5E" w:rsidR="00552EC7" w:rsidRDefault="00552EC7" w:rsidP="007B6F98">
      <w:pPr>
        <w:spacing w:line="200" w:lineRule="exact"/>
        <w:rPr>
          <w:sz w:val="20"/>
        </w:rPr>
      </w:pPr>
    </w:p>
    <w:p w14:paraId="2CAAB0B9" w14:textId="2B4A6201" w:rsidR="00552EC7" w:rsidRDefault="00552EC7" w:rsidP="007B6F98">
      <w:pPr>
        <w:spacing w:line="200" w:lineRule="exact"/>
        <w:rPr>
          <w:sz w:val="20"/>
        </w:rPr>
      </w:pPr>
    </w:p>
    <w:p w14:paraId="5F9E8E10" w14:textId="60BCE383" w:rsidR="00552EC7" w:rsidRDefault="00552EC7" w:rsidP="007B6F98">
      <w:pPr>
        <w:spacing w:line="200" w:lineRule="exact"/>
        <w:rPr>
          <w:sz w:val="20"/>
        </w:rPr>
      </w:pPr>
    </w:p>
    <w:p w14:paraId="4971016A" w14:textId="0F501DC5" w:rsidR="00552EC7" w:rsidRDefault="00552EC7" w:rsidP="007B6F98">
      <w:pPr>
        <w:spacing w:line="200" w:lineRule="exact"/>
        <w:rPr>
          <w:sz w:val="20"/>
        </w:rPr>
      </w:pPr>
    </w:p>
    <w:p w14:paraId="0F92D560" w14:textId="0F10904E" w:rsidR="00552EC7" w:rsidRDefault="00552EC7" w:rsidP="007B6F98">
      <w:pPr>
        <w:spacing w:line="200" w:lineRule="exact"/>
        <w:rPr>
          <w:sz w:val="20"/>
        </w:rPr>
      </w:pPr>
    </w:p>
    <w:p w14:paraId="097CBE4E" w14:textId="119D7222" w:rsidR="00552EC7" w:rsidRDefault="00552EC7" w:rsidP="007B6F98">
      <w:pPr>
        <w:spacing w:line="200" w:lineRule="exact"/>
        <w:rPr>
          <w:sz w:val="20"/>
        </w:rPr>
      </w:pPr>
    </w:p>
    <w:p w14:paraId="603033E1" w14:textId="34431B0D" w:rsidR="00552EC7" w:rsidRDefault="00552EC7" w:rsidP="007B6F98">
      <w:pPr>
        <w:spacing w:line="200" w:lineRule="exact"/>
        <w:rPr>
          <w:sz w:val="20"/>
        </w:rPr>
      </w:pPr>
    </w:p>
    <w:p w14:paraId="0D71932C" w14:textId="5927C378" w:rsidR="00552EC7" w:rsidRDefault="00552EC7" w:rsidP="007B6F98">
      <w:pPr>
        <w:spacing w:line="200" w:lineRule="exact"/>
        <w:rPr>
          <w:sz w:val="20"/>
        </w:rPr>
      </w:pPr>
    </w:p>
    <w:p w14:paraId="6582AD2E" w14:textId="613AAEB3" w:rsidR="00552EC7" w:rsidRDefault="00552EC7" w:rsidP="007B6F98">
      <w:pPr>
        <w:spacing w:line="200" w:lineRule="exact"/>
        <w:rPr>
          <w:sz w:val="20"/>
        </w:rPr>
      </w:pPr>
    </w:p>
    <w:p w14:paraId="234D05EF" w14:textId="5CE973CB" w:rsidR="00552EC7" w:rsidRDefault="00552EC7" w:rsidP="007B6F98">
      <w:pPr>
        <w:spacing w:line="200" w:lineRule="exact"/>
        <w:rPr>
          <w:sz w:val="20"/>
        </w:rPr>
      </w:pPr>
    </w:p>
    <w:p w14:paraId="030C2803" w14:textId="0467B8D6" w:rsidR="00552EC7" w:rsidRDefault="00552EC7" w:rsidP="007B6F98">
      <w:pPr>
        <w:spacing w:line="200" w:lineRule="exact"/>
        <w:rPr>
          <w:sz w:val="20"/>
        </w:rPr>
      </w:pPr>
    </w:p>
    <w:p w14:paraId="1A2A90A3" w14:textId="6DFB6BBC" w:rsidR="00552EC7" w:rsidRDefault="00552EC7" w:rsidP="007B6F98">
      <w:pPr>
        <w:spacing w:line="200" w:lineRule="exact"/>
        <w:rPr>
          <w:sz w:val="20"/>
        </w:rPr>
      </w:pPr>
    </w:p>
    <w:p w14:paraId="6160F488" w14:textId="5F91F6EC" w:rsidR="00552EC7" w:rsidRDefault="00552EC7" w:rsidP="007B6F98">
      <w:pPr>
        <w:spacing w:line="200" w:lineRule="exact"/>
        <w:rPr>
          <w:sz w:val="20"/>
        </w:rPr>
      </w:pPr>
    </w:p>
    <w:p w14:paraId="7DBA9CB0" w14:textId="7B1A0DC9" w:rsidR="00552EC7" w:rsidRDefault="00552EC7" w:rsidP="007B6F98">
      <w:pPr>
        <w:spacing w:line="200" w:lineRule="exact"/>
        <w:rPr>
          <w:sz w:val="20"/>
        </w:rPr>
      </w:pPr>
    </w:p>
    <w:p w14:paraId="318FCFFB" w14:textId="752AA2AD" w:rsidR="00552EC7" w:rsidRDefault="00552EC7" w:rsidP="007B6F98">
      <w:pPr>
        <w:spacing w:line="200" w:lineRule="exact"/>
        <w:rPr>
          <w:sz w:val="20"/>
        </w:rPr>
      </w:pPr>
    </w:p>
    <w:p w14:paraId="7FAFC686" w14:textId="155FF04D" w:rsidR="00552EC7" w:rsidRDefault="00552EC7" w:rsidP="007B6F98">
      <w:pPr>
        <w:spacing w:line="200" w:lineRule="exact"/>
        <w:rPr>
          <w:sz w:val="20"/>
        </w:rPr>
      </w:pPr>
    </w:p>
    <w:p w14:paraId="1C9289EC" w14:textId="3CC1F54E" w:rsidR="00552EC7" w:rsidRDefault="00552EC7" w:rsidP="007B6F98">
      <w:pPr>
        <w:spacing w:line="200" w:lineRule="exact"/>
        <w:rPr>
          <w:sz w:val="20"/>
        </w:rPr>
      </w:pPr>
    </w:p>
    <w:p w14:paraId="77EC919E" w14:textId="499B43E6" w:rsidR="00552EC7" w:rsidRDefault="00552EC7" w:rsidP="007B6F98">
      <w:pPr>
        <w:spacing w:line="200" w:lineRule="exact"/>
        <w:rPr>
          <w:sz w:val="20"/>
        </w:rPr>
      </w:pPr>
    </w:p>
    <w:p w14:paraId="64889ECD" w14:textId="68410CEA" w:rsidR="00552EC7" w:rsidRDefault="00552EC7" w:rsidP="007B6F98">
      <w:pPr>
        <w:spacing w:line="200" w:lineRule="exact"/>
        <w:rPr>
          <w:sz w:val="20"/>
        </w:rPr>
      </w:pPr>
    </w:p>
    <w:p w14:paraId="2299632C" w14:textId="717E539E" w:rsidR="00552EC7" w:rsidRDefault="00552EC7" w:rsidP="007B6F98">
      <w:pPr>
        <w:spacing w:line="200" w:lineRule="exact"/>
        <w:rPr>
          <w:sz w:val="20"/>
        </w:rPr>
      </w:pPr>
    </w:p>
    <w:p w14:paraId="165ABCED" w14:textId="320E928F" w:rsidR="00552EC7" w:rsidRDefault="00552EC7" w:rsidP="007B6F98">
      <w:pPr>
        <w:spacing w:line="200" w:lineRule="exact"/>
        <w:rPr>
          <w:sz w:val="20"/>
        </w:rPr>
      </w:pPr>
    </w:p>
    <w:p w14:paraId="74195635" w14:textId="0B0D1C6E" w:rsidR="00552EC7" w:rsidRDefault="00552EC7" w:rsidP="007B6F98">
      <w:pPr>
        <w:spacing w:line="200" w:lineRule="exact"/>
        <w:rPr>
          <w:sz w:val="20"/>
        </w:rPr>
      </w:pPr>
    </w:p>
    <w:p w14:paraId="11084E1A" w14:textId="06A90062" w:rsidR="00552EC7" w:rsidRDefault="00552EC7" w:rsidP="007B6F98">
      <w:pPr>
        <w:spacing w:line="200" w:lineRule="exact"/>
        <w:rPr>
          <w:sz w:val="20"/>
        </w:rPr>
      </w:pPr>
    </w:p>
    <w:p w14:paraId="1C806747" w14:textId="0506C0B3" w:rsidR="00552EC7" w:rsidRDefault="00552EC7" w:rsidP="007B6F98">
      <w:pPr>
        <w:spacing w:line="200" w:lineRule="exact"/>
        <w:rPr>
          <w:sz w:val="20"/>
        </w:rPr>
      </w:pPr>
    </w:p>
    <w:p w14:paraId="6F1B4574" w14:textId="0444565A" w:rsidR="00552EC7" w:rsidRDefault="00552EC7" w:rsidP="007B6F98">
      <w:pPr>
        <w:spacing w:line="200" w:lineRule="exact"/>
        <w:rPr>
          <w:sz w:val="20"/>
        </w:rPr>
      </w:pPr>
    </w:p>
    <w:p w14:paraId="4CB15AB0" w14:textId="4AF10148" w:rsidR="00552EC7" w:rsidRDefault="00552EC7" w:rsidP="007B6F98">
      <w:pPr>
        <w:spacing w:line="200" w:lineRule="exact"/>
        <w:rPr>
          <w:sz w:val="20"/>
        </w:rPr>
      </w:pPr>
    </w:p>
    <w:p w14:paraId="1ACAFDDA" w14:textId="78794DBD" w:rsidR="00552EC7" w:rsidRDefault="00552EC7" w:rsidP="007B6F98">
      <w:pPr>
        <w:spacing w:line="200" w:lineRule="exact"/>
        <w:rPr>
          <w:sz w:val="20"/>
        </w:rPr>
      </w:pPr>
    </w:p>
    <w:p w14:paraId="60A838AE" w14:textId="30935024" w:rsidR="00552EC7" w:rsidRDefault="00552EC7" w:rsidP="007B6F98">
      <w:pPr>
        <w:spacing w:line="200" w:lineRule="exact"/>
        <w:rPr>
          <w:sz w:val="20"/>
        </w:rPr>
      </w:pPr>
    </w:p>
    <w:p w14:paraId="1E764242" w14:textId="39D894E6" w:rsidR="00552EC7" w:rsidRDefault="00552EC7" w:rsidP="007B6F98">
      <w:pPr>
        <w:spacing w:line="200" w:lineRule="exact"/>
        <w:rPr>
          <w:sz w:val="20"/>
        </w:rPr>
      </w:pPr>
    </w:p>
    <w:p w14:paraId="335AC758" w14:textId="47943063" w:rsidR="00DF3EBC" w:rsidRPr="00EF47C7" w:rsidRDefault="00DF3EBC" w:rsidP="002C313B">
      <w:pPr>
        <w:spacing w:after="120"/>
        <w:rPr>
          <w:b/>
          <w:szCs w:val="24"/>
        </w:rPr>
      </w:pPr>
      <w:bookmarkStart w:id="29" w:name="_Hlk520453204"/>
    </w:p>
    <w:p w14:paraId="3C9E4200" w14:textId="77777777" w:rsidR="00DF3EBC" w:rsidRDefault="00DF3EBC" w:rsidP="00FA173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left="6031" w:hangingChars="1502" w:hanging="6031"/>
        <w:rPr>
          <w:b/>
          <w:sz w:val="40"/>
          <w:szCs w:val="40"/>
        </w:rPr>
      </w:pPr>
    </w:p>
    <w:p w14:paraId="1E56DB56" w14:textId="77777777" w:rsidR="00DF3EBC" w:rsidRDefault="00DF3EBC" w:rsidP="00B37B87">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left="6031" w:hangingChars="1502" w:hanging="6031"/>
        <w:jc w:val="center"/>
        <w:rPr>
          <w:b/>
          <w:sz w:val="40"/>
          <w:szCs w:val="40"/>
        </w:rPr>
      </w:pPr>
    </w:p>
    <w:bookmarkEnd w:id="29"/>
    <w:p w14:paraId="052923D9" w14:textId="77777777" w:rsidR="004F317B" w:rsidRDefault="004F317B" w:rsidP="00FA173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left="6031" w:hangingChars="1502" w:hanging="6031"/>
        <w:rPr>
          <w:b/>
          <w:sz w:val="40"/>
          <w:szCs w:val="40"/>
        </w:rPr>
      </w:pPr>
    </w:p>
    <w:p w14:paraId="1650F8C0" w14:textId="77777777" w:rsidR="00DF3EBC" w:rsidRDefault="00DF3EBC" w:rsidP="00FA173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left="6031" w:hangingChars="1502" w:hanging="6031"/>
        <w:rPr>
          <w:b/>
          <w:sz w:val="40"/>
          <w:szCs w:val="40"/>
        </w:rPr>
      </w:pPr>
    </w:p>
    <w:p w14:paraId="3B63AB14" w14:textId="77777777" w:rsidR="00DF3EBC" w:rsidRDefault="00DF3EBC" w:rsidP="00FA173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left="6031" w:hangingChars="1502" w:hanging="6031"/>
        <w:rPr>
          <w:b/>
          <w:sz w:val="40"/>
          <w:szCs w:val="40"/>
        </w:rPr>
      </w:pPr>
    </w:p>
    <w:p w14:paraId="79A6E31F" w14:textId="77777777" w:rsidR="00DF3EBC" w:rsidRDefault="00DF3EBC" w:rsidP="00FA173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left="6031" w:hangingChars="1502" w:hanging="6031"/>
        <w:rPr>
          <w:b/>
          <w:sz w:val="40"/>
          <w:szCs w:val="40"/>
        </w:rPr>
      </w:pPr>
    </w:p>
    <w:p w14:paraId="126419B2" w14:textId="77777777" w:rsidR="00DF3EBC" w:rsidRDefault="00DF3EBC" w:rsidP="00FA173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left="6031" w:hangingChars="1502" w:hanging="6031"/>
        <w:rPr>
          <w:b/>
          <w:sz w:val="40"/>
          <w:szCs w:val="40"/>
        </w:rPr>
      </w:pPr>
    </w:p>
    <w:p w14:paraId="253A77D7" w14:textId="77777777" w:rsidR="00DF3EBC" w:rsidRDefault="00DF3EBC" w:rsidP="00FA173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left="6031" w:hangingChars="1502" w:hanging="6031"/>
        <w:rPr>
          <w:b/>
          <w:sz w:val="40"/>
          <w:szCs w:val="40"/>
        </w:rPr>
      </w:pPr>
    </w:p>
    <w:p w14:paraId="4F143318" w14:textId="77777777" w:rsidR="002D70FD" w:rsidRDefault="002D70FD" w:rsidP="00FA173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left="6031" w:hangingChars="1502" w:hanging="6031"/>
        <w:rPr>
          <w:b/>
          <w:sz w:val="40"/>
          <w:szCs w:val="40"/>
        </w:rPr>
      </w:pPr>
    </w:p>
    <w:p w14:paraId="44C5D83A" w14:textId="593AF972" w:rsidR="00FA173D" w:rsidRPr="00345B7E" w:rsidRDefault="00FA173D" w:rsidP="00345B7E">
      <w:pPr>
        <w:overflowPunct/>
        <w:autoSpaceDE/>
        <w:autoSpaceDN/>
        <w:adjustRightInd/>
        <w:textAlignment w:val="auto"/>
        <w:rPr>
          <w:b/>
          <w:sz w:val="40"/>
          <w:szCs w:val="40"/>
        </w:rPr>
      </w:pPr>
      <w:bookmarkStart w:id="30" w:name="_Toc318364340"/>
      <w:bookmarkStart w:id="31" w:name="_Toc318364341"/>
      <w:bookmarkStart w:id="32" w:name="_Toc318364315"/>
      <w:bookmarkEnd w:id="30"/>
      <w:bookmarkEnd w:id="31"/>
      <w:r w:rsidRPr="00EF47C7">
        <w:br w:type="page"/>
      </w:r>
    </w:p>
    <w:p w14:paraId="7505150A" w14:textId="77777777" w:rsidR="00166A1C" w:rsidRPr="00B40762" w:rsidRDefault="00166A1C" w:rsidP="00166A1C">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u w:val="single"/>
        </w:rPr>
      </w:pPr>
      <w:bookmarkStart w:id="33" w:name="_Hlk31719047"/>
      <w:r w:rsidRPr="00B40762">
        <w:rPr>
          <w:b/>
          <w:u w:val="single"/>
        </w:rPr>
        <w:lastRenderedPageBreak/>
        <w:t>LOCAL GOVERNMENT CERTIFICATIONS</w:t>
      </w:r>
    </w:p>
    <w:p w14:paraId="5F051705" w14:textId="77777777" w:rsidR="00166A1C" w:rsidRPr="00B40762" w:rsidRDefault="00166A1C" w:rsidP="00166A1C">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6150F45B" w14:textId="77777777" w:rsidR="00166A1C" w:rsidRPr="00B40762" w:rsidRDefault="00166A1C" w:rsidP="00166A1C">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rPr>
          <w:sz w:val="20"/>
        </w:rPr>
      </w:pPr>
      <w:r w:rsidRPr="00B40762">
        <w:rPr>
          <w:sz w:val="20"/>
        </w:rPr>
        <w:t>On this (</w:t>
      </w:r>
      <w:r w:rsidRPr="00B40762">
        <w:rPr>
          <w:sz w:val="20"/>
          <w:u w:val="single"/>
        </w:rPr>
        <w:t>date</w:t>
      </w:r>
      <w:r w:rsidRPr="00B40762">
        <w:rPr>
          <w:sz w:val="20"/>
        </w:rPr>
        <w:t>) of (</w:t>
      </w:r>
      <w:r w:rsidRPr="00B40762">
        <w:rPr>
          <w:sz w:val="20"/>
          <w:u w:val="single"/>
        </w:rPr>
        <w:t>month</w:t>
      </w:r>
      <w:r w:rsidRPr="00B40762">
        <w:rPr>
          <w:sz w:val="20"/>
        </w:rPr>
        <w:t>), (</w:t>
      </w:r>
      <w:r w:rsidRPr="00B40762">
        <w:rPr>
          <w:sz w:val="20"/>
          <w:u w:val="single"/>
        </w:rPr>
        <w:t>year</w:t>
      </w:r>
      <w:r w:rsidRPr="00B40762">
        <w:rPr>
          <w:sz w:val="20"/>
        </w:rPr>
        <w:t>), the (</w:t>
      </w:r>
      <w:r w:rsidRPr="00B40762">
        <w:rPr>
          <w:sz w:val="20"/>
          <w:u w:val="single"/>
        </w:rPr>
        <w:t>title and name of the Chief Elected Official</w:t>
      </w:r>
      <w:r w:rsidRPr="00B40762">
        <w:rPr>
          <w:sz w:val="20"/>
        </w:rPr>
        <w:t>) of (</w:t>
      </w:r>
      <w:r w:rsidRPr="00B40762">
        <w:rPr>
          <w:sz w:val="20"/>
          <w:u w:val="single"/>
        </w:rPr>
        <w:t>name of the local government</w:t>
      </w:r>
      <w:r w:rsidRPr="00B40762">
        <w:rPr>
          <w:sz w:val="20"/>
        </w:rPr>
        <w:t xml:space="preserve">) hereby certifies to the Department of Commerce and Economic Opportunity </w:t>
      </w:r>
      <w:proofErr w:type="gramStart"/>
      <w:r w:rsidRPr="00B40762">
        <w:rPr>
          <w:sz w:val="20"/>
        </w:rPr>
        <w:t>in regard to</w:t>
      </w:r>
      <w:proofErr w:type="gramEnd"/>
      <w:r w:rsidRPr="00B40762">
        <w:rPr>
          <w:sz w:val="20"/>
        </w:rPr>
        <w:t xml:space="preserve"> an application and award of funds through the Community Development Block Grant that:</w:t>
      </w:r>
    </w:p>
    <w:p w14:paraId="79BB2338" w14:textId="77777777" w:rsidR="00166A1C" w:rsidRPr="00B40762" w:rsidRDefault="00166A1C" w:rsidP="00166A1C">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rPr>
          <w:sz w:val="20"/>
        </w:rPr>
      </w:pPr>
    </w:p>
    <w:p w14:paraId="1B430538" w14:textId="77777777" w:rsidR="00166A1C" w:rsidRPr="00B40762" w:rsidRDefault="00166A1C" w:rsidP="00166A1C">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spacing w:after="120"/>
        <w:ind w:left="720" w:hanging="720"/>
        <w:rPr>
          <w:sz w:val="20"/>
        </w:rPr>
      </w:pPr>
      <w:r w:rsidRPr="00B40762">
        <w:rPr>
          <w:sz w:val="20"/>
        </w:rPr>
        <w:t>1.</w:t>
      </w:r>
      <w:r w:rsidRPr="00B40762">
        <w:rPr>
          <w:sz w:val="20"/>
        </w:rPr>
        <w:tab/>
        <w:t>It will comply with the National Environmental Policy Act (NEPA) with the submission of this application and it further certifies that no aspect of the project for assistance has or shall commence prior to the award of funds to the community and the receipt of an environmental clearance.</w:t>
      </w:r>
    </w:p>
    <w:p w14:paraId="752C0224" w14:textId="77777777" w:rsidR="00166A1C" w:rsidRPr="00B40762" w:rsidRDefault="00166A1C" w:rsidP="00166A1C">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spacing w:after="120"/>
        <w:ind w:left="720" w:hanging="720"/>
        <w:rPr>
          <w:sz w:val="20"/>
        </w:rPr>
      </w:pPr>
      <w:r w:rsidRPr="00B40762">
        <w:rPr>
          <w:sz w:val="20"/>
        </w:rPr>
        <w:t>2.</w:t>
      </w:r>
      <w:r w:rsidRPr="00B40762">
        <w:rPr>
          <w:sz w:val="20"/>
        </w:rPr>
        <w:tab/>
        <w:t xml:space="preserve">It will comply with the Interagency Wetland Policy Act of 1989 including the development of a plan to minimize adverse impacts on </w:t>
      </w:r>
      <w:proofErr w:type="gramStart"/>
      <w:r w:rsidRPr="00B40762">
        <w:rPr>
          <w:sz w:val="20"/>
        </w:rPr>
        <w:t>wetlands, or</w:t>
      </w:r>
      <w:proofErr w:type="gramEnd"/>
      <w:r w:rsidRPr="00B40762">
        <w:rPr>
          <w:sz w:val="20"/>
        </w:rPr>
        <w:t xml:space="preserve"> providing written evidence that the proposed project will not have an adverse impact on a wetland.</w:t>
      </w:r>
    </w:p>
    <w:p w14:paraId="345B2640" w14:textId="77777777" w:rsidR="00166A1C" w:rsidRPr="00B40762" w:rsidRDefault="00166A1C" w:rsidP="00166A1C">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spacing w:after="120"/>
        <w:ind w:left="720" w:hanging="720"/>
        <w:rPr>
          <w:sz w:val="20"/>
        </w:rPr>
      </w:pPr>
      <w:r w:rsidRPr="00B40762">
        <w:rPr>
          <w:sz w:val="20"/>
        </w:rPr>
        <w:t>3.</w:t>
      </w:r>
      <w:r w:rsidRPr="00B40762">
        <w:rPr>
          <w:sz w:val="20"/>
        </w:rPr>
        <w:tab/>
        <w:t xml:space="preserve">It will comply with the Illinois Endangered Species Protection Act and the Illinois Natural Area Preservation Act by completing the consultation process with the Endangered Species Consultation Program of the Illinois Department of Natural </w:t>
      </w:r>
      <w:proofErr w:type="gramStart"/>
      <w:r w:rsidRPr="00B40762">
        <w:rPr>
          <w:sz w:val="20"/>
        </w:rPr>
        <w:t>Resources, or</w:t>
      </w:r>
      <w:proofErr w:type="gramEnd"/>
      <w:r w:rsidRPr="00B40762">
        <w:rPr>
          <w:sz w:val="20"/>
        </w:rPr>
        <w:t xml:space="preserve"> providing written evidence that the proposed project is exempt.</w:t>
      </w:r>
    </w:p>
    <w:p w14:paraId="27D732CD" w14:textId="77777777" w:rsidR="00166A1C" w:rsidRPr="00B40762" w:rsidRDefault="00166A1C" w:rsidP="00166A1C">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spacing w:after="120"/>
        <w:ind w:left="720" w:hanging="720"/>
        <w:rPr>
          <w:sz w:val="20"/>
        </w:rPr>
      </w:pPr>
      <w:r w:rsidRPr="00B40762">
        <w:rPr>
          <w:sz w:val="20"/>
        </w:rPr>
        <w:t>4.</w:t>
      </w:r>
      <w:r w:rsidRPr="00B40762">
        <w:rPr>
          <w:sz w:val="20"/>
        </w:rPr>
        <w:tab/>
        <w:t>It will identify and document all appropriate permits necessary to the proposed project, including, but not limited to:  building, construction, zoning, subdivision, IEPA and IDOT.</w:t>
      </w:r>
    </w:p>
    <w:p w14:paraId="05C4BC3E" w14:textId="77777777" w:rsidR="00166A1C" w:rsidRPr="00B40762" w:rsidRDefault="00166A1C" w:rsidP="00166A1C">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spacing w:after="120"/>
        <w:ind w:left="720" w:right="-230" w:hanging="720"/>
        <w:rPr>
          <w:sz w:val="20"/>
        </w:rPr>
      </w:pPr>
      <w:r w:rsidRPr="00B40762">
        <w:rPr>
          <w:sz w:val="20"/>
        </w:rPr>
        <w:t>5.</w:t>
      </w:r>
      <w:r w:rsidRPr="00B40762">
        <w:rPr>
          <w:sz w:val="20"/>
        </w:rPr>
        <w:tab/>
        <w:t>No legal actions are underway or being contemplated that would significantly impact the capacity of the (</w:t>
      </w:r>
      <w:r w:rsidRPr="00B40762">
        <w:rPr>
          <w:sz w:val="20"/>
          <w:u w:val="single"/>
        </w:rPr>
        <w:t>name of local government</w:t>
      </w:r>
      <w:r w:rsidRPr="00B40762">
        <w:rPr>
          <w:sz w:val="20"/>
        </w:rPr>
        <w:t>) to effectively administer the program, and to fulfill the requirements of the CDBG program.</w:t>
      </w:r>
    </w:p>
    <w:p w14:paraId="67763ADD" w14:textId="77777777" w:rsidR="00166A1C" w:rsidRPr="00B40762" w:rsidRDefault="00166A1C" w:rsidP="00166A1C">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spacing w:after="120"/>
        <w:ind w:left="720" w:hanging="720"/>
        <w:rPr>
          <w:sz w:val="20"/>
        </w:rPr>
      </w:pPr>
      <w:r w:rsidRPr="00B40762">
        <w:rPr>
          <w:sz w:val="20"/>
        </w:rPr>
        <w:t>6.</w:t>
      </w:r>
      <w:r w:rsidRPr="00B40762">
        <w:rPr>
          <w:sz w:val="20"/>
        </w:rPr>
        <w:tab/>
        <w:t>It will coordinate with the County Soil and Water Conservation District regarding standards for surface and sub-surface (tile) drainage restoration and erosion control in the fulfillment of any project utilizing CDBG funds and involving construction.</w:t>
      </w:r>
    </w:p>
    <w:p w14:paraId="3DBD0DCC" w14:textId="77777777" w:rsidR="00166A1C" w:rsidRPr="00B40762" w:rsidRDefault="00166A1C" w:rsidP="00166A1C">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spacing w:after="120"/>
        <w:ind w:left="720" w:hanging="720"/>
        <w:rPr>
          <w:sz w:val="20"/>
        </w:rPr>
      </w:pPr>
      <w:r w:rsidRPr="00B40762">
        <w:rPr>
          <w:sz w:val="20"/>
        </w:rPr>
        <w:t>7.</w:t>
      </w:r>
      <w:r w:rsidRPr="00B40762">
        <w:rPr>
          <w:sz w:val="20"/>
        </w:rPr>
        <w:tab/>
        <w:t>It is understood that the obligation of the State will cease immediately without penalty of further payment being required if in any fiscal year the Illinois General Assembly or federal funding source fails to appropriate or otherwise make available sufficient funds for this agreement.</w:t>
      </w:r>
    </w:p>
    <w:p w14:paraId="18C718F6" w14:textId="77777777" w:rsidR="00166A1C" w:rsidRPr="00B40762" w:rsidRDefault="00166A1C" w:rsidP="00166A1C">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spacing w:after="120"/>
        <w:ind w:left="720" w:hanging="720"/>
        <w:rPr>
          <w:sz w:val="20"/>
        </w:rPr>
      </w:pPr>
      <w:r w:rsidRPr="00B40762">
        <w:rPr>
          <w:sz w:val="20"/>
        </w:rPr>
        <w:t>8.</w:t>
      </w:r>
      <w:r w:rsidRPr="00B40762">
        <w:rPr>
          <w:sz w:val="20"/>
        </w:rPr>
        <w:tab/>
        <w:t xml:space="preserve">It acknowledges the applicability of Davis-Bacon prevailing wage rate requirements to construction projects; </w:t>
      </w:r>
      <w:r w:rsidRPr="00621249">
        <w:rPr>
          <w:sz w:val="20"/>
        </w:rPr>
        <w:t>a wage rate determination must be obtained prior to</w:t>
      </w:r>
      <w:r w:rsidRPr="00B40762">
        <w:rPr>
          <w:sz w:val="20"/>
        </w:rPr>
        <w:t xml:space="preserve"> commencement of any construction or equipment installation; and, it shall discuss these requirements with the contractor.</w:t>
      </w:r>
    </w:p>
    <w:p w14:paraId="291564A5" w14:textId="77777777" w:rsidR="00166A1C" w:rsidRPr="00B40762" w:rsidRDefault="00166A1C" w:rsidP="00166A1C">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spacing w:after="120"/>
        <w:ind w:left="720" w:hanging="720"/>
        <w:rPr>
          <w:sz w:val="20"/>
        </w:rPr>
      </w:pPr>
      <w:r w:rsidRPr="00B40762">
        <w:rPr>
          <w:sz w:val="20"/>
        </w:rPr>
        <w:t>9.</w:t>
      </w:r>
      <w:r w:rsidRPr="00B40762">
        <w:rPr>
          <w:sz w:val="20"/>
        </w:rPr>
        <w:tab/>
        <w:t xml:space="preserve">It will comply with Section 3 of the Housing and Urban Development Act of 1968 to ensure that employment and other economic opportunities generated by certain HUD financial assistance shall, to the greatest extent feasible, and consistent with existing federal, state, and local laws and regulations, be directed to low and very </w:t>
      </w:r>
      <w:proofErr w:type="gramStart"/>
      <w:r w:rsidRPr="00B40762">
        <w:rPr>
          <w:sz w:val="20"/>
        </w:rPr>
        <w:t>low income</w:t>
      </w:r>
      <w:proofErr w:type="gramEnd"/>
      <w:r w:rsidRPr="00B40762">
        <w:rPr>
          <w:sz w:val="20"/>
        </w:rPr>
        <w:t xml:space="preserve"> persons and businesses.</w:t>
      </w:r>
    </w:p>
    <w:p w14:paraId="34C2C829" w14:textId="77777777" w:rsidR="00166A1C" w:rsidRPr="00B40762" w:rsidRDefault="00166A1C" w:rsidP="00166A1C">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spacing w:after="120"/>
        <w:ind w:left="720" w:hanging="720"/>
        <w:rPr>
          <w:sz w:val="20"/>
        </w:rPr>
      </w:pPr>
      <w:r w:rsidRPr="00B40762">
        <w:rPr>
          <w:sz w:val="20"/>
        </w:rPr>
        <w:t>10.</w:t>
      </w:r>
      <w:r w:rsidRPr="00B40762">
        <w:rPr>
          <w:sz w:val="20"/>
        </w:rPr>
        <w:tab/>
        <w:t xml:space="preserve">It certifies that </w:t>
      </w:r>
      <w:r w:rsidRPr="00B40762">
        <w:rPr>
          <w:sz w:val="20"/>
          <w:u w:val="single"/>
        </w:rPr>
        <w:t>no</w:t>
      </w:r>
      <w:r w:rsidRPr="00B40762">
        <w:rPr>
          <w:sz w:val="20"/>
        </w:rPr>
        <w:t xml:space="preserve"> occupied or vacant occupiable low-to-moderate income dwellings will be demolished or converted to a use other than low-to-moderate income housing as a direct result of activities assisted with funds provided under the Housing and Community Development Act of 1974, as amended.</w:t>
      </w:r>
    </w:p>
    <w:p w14:paraId="2F85ABE8" w14:textId="77777777" w:rsidR="00166A1C" w:rsidRPr="00B40762" w:rsidRDefault="00166A1C" w:rsidP="00166A1C">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spacing w:after="120"/>
        <w:ind w:left="720" w:hanging="720"/>
        <w:rPr>
          <w:sz w:val="20"/>
        </w:rPr>
      </w:pPr>
      <w:r w:rsidRPr="00B40762">
        <w:rPr>
          <w:sz w:val="20"/>
        </w:rPr>
        <w:t>11.</w:t>
      </w:r>
      <w:r w:rsidRPr="00B40762">
        <w:rPr>
          <w:sz w:val="20"/>
        </w:rPr>
        <w:tab/>
        <w:t>It will conduct a Section 504 self-evaluation of its policies and practices to determine whether its employment opportunities and services are accessible to persons with disabilities.</w:t>
      </w:r>
    </w:p>
    <w:p w14:paraId="3620A30C" w14:textId="77777777" w:rsidR="00166A1C" w:rsidRPr="00B40762" w:rsidRDefault="00166A1C" w:rsidP="00166A1C">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spacing w:after="120"/>
        <w:ind w:left="720" w:hanging="720"/>
        <w:rPr>
          <w:sz w:val="20"/>
        </w:rPr>
      </w:pPr>
      <w:r w:rsidRPr="00B40762">
        <w:rPr>
          <w:sz w:val="20"/>
        </w:rPr>
        <w:t>12.</w:t>
      </w:r>
      <w:r w:rsidRPr="00B40762">
        <w:rPr>
          <w:sz w:val="20"/>
        </w:rPr>
        <w:tab/>
        <w:t>It will comply with 2</w:t>
      </w:r>
      <w:r>
        <w:rPr>
          <w:sz w:val="20"/>
        </w:rPr>
        <w:t xml:space="preserve"> </w:t>
      </w:r>
      <w:r w:rsidRPr="00B40762">
        <w:rPr>
          <w:sz w:val="20"/>
        </w:rPr>
        <w:t>CFR</w:t>
      </w:r>
      <w:r>
        <w:rPr>
          <w:sz w:val="20"/>
        </w:rPr>
        <w:t xml:space="preserve"> </w:t>
      </w:r>
      <w:r w:rsidRPr="00B40762">
        <w:rPr>
          <w:sz w:val="20"/>
        </w:rPr>
        <w:t>200</w:t>
      </w:r>
      <w:r>
        <w:rPr>
          <w:sz w:val="20"/>
        </w:rPr>
        <w:t>, 24 CFR 570, Part 85,</w:t>
      </w:r>
      <w:r w:rsidRPr="00B40762">
        <w:rPr>
          <w:sz w:val="20"/>
        </w:rPr>
        <w:t xml:space="preserve"> and </w:t>
      </w:r>
      <w:r>
        <w:rPr>
          <w:sz w:val="20"/>
        </w:rPr>
        <w:t>the</w:t>
      </w:r>
      <w:r w:rsidRPr="00B40762">
        <w:rPr>
          <w:sz w:val="20"/>
        </w:rPr>
        <w:t xml:space="preserve"> Illinois’ Grant Accountability and Transparency Act (GATA)</w:t>
      </w:r>
      <w:r>
        <w:rPr>
          <w:sz w:val="20"/>
        </w:rPr>
        <w:t>.</w:t>
      </w:r>
    </w:p>
    <w:p w14:paraId="1D1BCCF1" w14:textId="77777777" w:rsidR="00166A1C" w:rsidRPr="00B40762" w:rsidRDefault="00166A1C" w:rsidP="00166A1C">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spacing w:after="120"/>
        <w:ind w:left="720" w:hanging="720"/>
        <w:rPr>
          <w:sz w:val="20"/>
        </w:rPr>
      </w:pPr>
      <w:r w:rsidRPr="00B40762">
        <w:rPr>
          <w:sz w:val="20"/>
        </w:rPr>
        <w:t>13.</w:t>
      </w:r>
      <w:r w:rsidRPr="00B40762">
        <w:rPr>
          <w:sz w:val="20"/>
        </w:rPr>
        <w:tab/>
        <w:t xml:space="preserve">The area, in whole or in part, in which project activities will take place, </w:t>
      </w:r>
      <w:r w:rsidRPr="00B40762">
        <w:rPr>
          <w:b/>
          <w:sz w:val="20"/>
        </w:rPr>
        <w:t>IS</w:t>
      </w:r>
      <w:r w:rsidRPr="00B40762">
        <w:rPr>
          <w:sz w:val="20"/>
        </w:rPr>
        <w:t xml:space="preserve"> or </w:t>
      </w:r>
      <w:r w:rsidRPr="00B40762">
        <w:rPr>
          <w:b/>
          <w:sz w:val="20"/>
        </w:rPr>
        <w:t>IS NOT</w:t>
      </w:r>
      <w:r w:rsidRPr="00B40762">
        <w:rPr>
          <w:sz w:val="20"/>
        </w:rPr>
        <w:t xml:space="preserve"> </w:t>
      </w:r>
      <w:r w:rsidRPr="00D17A93">
        <w:rPr>
          <w:color w:val="FF0000"/>
          <w:sz w:val="20"/>
        </w:rPr>
        <w:t>(</w:t>
      </w:r>
      <w:r w:rsidRPr="00D17A93">
        <w:rPr>
          <w:i/>
          <w:color w:val="FF0000"/>
          <w:sz w:val="20"/>
          <w:u w:val="double"/>
        </w:rPr>
        <w:t>circle one</w:t>
      </w:r>
      <w:r w:rsidRPr="00D17A93">
        <w:rPr>
          <w:i/>
          <w:color w:val="FF0000"/>
          <w:sz w:val="20"/>
        </w:rPr>
        <w:t xml:space="preserve">) </w:t>
      </w:r>
      <w:r w:rsidRPr="00B40762">
        <w:rPr>
          <w:sz w:val="20"/>
        </w:rPr>
        <w:t xml:space="preserve">located in a floodplain.  </w:t>
      </w:r>
    </w:p>
    <w:p w14:paraId="4E91FB43" w14:textId="77777777" w:rsidR="00166A1C" w:rsidRPr="00D17A93" w:rsidRDefault="00166A1C" w:rsidP="00166A1C">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spacing w:after="120"/>
        <w:rPr>
          <w:b/>
          <w:color w:val="FF0000"/>
          <w:sz w:val="20"/>
          <w:u w:val="double"/>
        </w:rPr>
      </w:pPr>
      <w:r w:rsidRPr="00B40762">
        <w:rPr>
          <w:sz w:val="20"/>
        </w:rPr>
        <w:t xml:space="preserve"> </w:t>
      </w:r>
      <w:r w:rsidRPr="00B40762">
        <w:rPr>
          <w:sz w:val="20"/>
        </w:rPr>
        <w:tab/>
      </w:r>
      <w:r w:rsidRPr="00B40762">
        <w:rPr>
          <w:b/>
          <w:sz w:val="20"/>
        </w:rPr>
        <w:t xml:space="preserve">A FEMA Floodplain map is included in the application (as required) and is located on Page </w:t>
      </w:r>
      <w:r w:rsidRPr="00D17A93">
        <w:rPr>
          <w:b/>
          <w:color w:val="FF0000"/>
          <w:sz w:val="20"/>
          <w:u w:val="double"/>
        </w:rPr>
        <w:t>_________</w:t>
      </w:r>
    </w:p>
    <w:p w14:paraId="51611EA4" w14:textId="77777777" w:rsidR="00166A1C" w:rsidRPr="00B40762" w:rsidRDefault="00C72D42" w:rsidP="00166A1C">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spacing w:after="120"/>
        <w:ind w:left="720" w:hanging="720"/>
        <w:rPr>
          <w:sz w:val="20"/>
        </w:rPr>
      </w:pPr>
      <w:r>
        <w:rPr>
          <w:sz w:val="20"/>
        </w:rPr>
        <w:t>14.</w:t>
      </w:r>
      <w:r>
        <w:rPr>
          <w:sz w:val="20"/>
        </w:rPr>
        <w:tab/>
        <w:t>DUNS Number</w:t>
      </w:r>
      <w:proofErr w:type="gramStart"/>
      <w:r>
        <w:rPr>
          <w:sz w:val="20"/>
        </w:rPr>
        <w:t xml:space="preserve">:  </w:t>
      </w:r>
      <w:r w:rsidRPr="00C72D42">
        <w:rPr>
          <w:sz w:val="20"/>
          <w:u w:val="single"/>
        </w:rPr>
        <w:t>(</w:t>
      </w:r>
      <w:proofErr w:type="gramEnd"/>
      <w:r w:rsidRPr="00C72D42">
        <w:rPr>
          <w:sz w:val="20"/>
          <w:u w:val="single"/>
        </w:rPr>
        <w:t># enter DUNS number here)</w:t>
      </w:r>
      <w:r>
        <w:rPr>
          <w:sz w:val="20"/>
        </w:rPr>
        <w:t>.</w:t>
      </w:r>
      <w:r w:rsidR="00166A1C" w:rsidRPr="00B40762">
        <w:rPr>
          <w:sz w:val="20"/>
        </w:rPr>
        <w:tab/>
      </w:r>
    </w:p>
    <w:p w14:paraId="15E16999" w14:textId="77777777" w:rsidR="00166A1C" w:rsidRPr="00B40762" w:rsidRDefault="00166A1C" w:rsidP="00166A1C">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ind w:left="720" w:hanging="720"/>
        <w:rPr>
          <w:sz w:val="20"/>
        </w:rPr>
      </w:pPr>
    </w:p>
    <w:p w14:paraId="039CDB44" w14:textId="77777777" w:rsidR="00166A1C" w:rsidRPr="00B40762" w:rsidRDefault="00166A1C" w:rsidP="00166A1C">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ind w:left="720" w:hanging="720"/>
        <w:rPr>
          <w:sz w:val="20"/>
        </w:rPr>
      </w:pPr>
      <w:r w:rsidRPr="00B40762">
        <w:rPr>
          <w:sz w:val="20"/>
        </w:rPr>
        <w:tab/>
        <w:t>_______________________________________________________________________________________</w:t>
      </w:r>
    </w:p>
    <w:p w14:paraId="33947A86" w14:textId="22631849" w:rsidR="00FA173D" w:rsidRPr="00EF47C7" w:rsidRDefault="00166A1C" w:rsidP="00166A1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sz w:val="20"/>
        </w:rPr>
        <w:sectPr w:rsidR="00FA173D" w:rsidRPr="00EF47C7" w:rsidSect="004966E2">
          <w:headerReference w:type="even" r:id="rId37"/>
          <w:headerReference w:type="default" r:id="rId38"/>
          <w:headerReference w:type="first" r:id="rId39"/>
          <w:pgSz w:w="12240" w:h="15840"/>
          <w:pgMar w:top="450" w:right="1152" w:bottom="630" w:left="1260" w:header="576" w:footer="582" w:gutter="0"/>
          <w:cols w:space="720"/>
          <w:formProt w:val="0"/>
        </w:sectPr>
      </w:pPr>
      <w:r w:rsidRPr="00B40762">
        <w:rPr>
          <w:sz w:val="20"/>
        </w:rPr>
        <w:tab/>
        <w:t>Signature of Chief Elected Official</w:t>
      </w:r>
      <w:r w:rsidRPr="00B40762">
        <w:rPr>
          <w:sz w:val="20"/>
        </w:rPr>
        <w:tab/>
      </w:r>
      <w:r w:rsidRPr="00B40762">
        <w:rPr>
          <w:sz w:val="20"/>
        </w:rPr>
        <w:tab/>
      </w:r>
      <w:r w:rsidRPr="00B40762">
        <w:rPr>
          <w:sz w:val="20"/>
        </w:rPr>
        <w:tab/>
        <w:t>Date</w:t>
      </w:r>
      <w:r w:rsidRPr="00B40762">
        <w:rPr>
          <w:sz w:val="20"/>
        </w:rPr>
        <w:cr/>
      </w:r>
      <w:bookmarkEnd w:id="33"/>
      <w:r w:rsidR="006B74FA" w:rsidRPr="00EF47C7">
        <w:rPr>
          <w:sz w:val="20"/>
        </w:rPr>
        <w:cr/>
      </w:r>
    </w:p>
    <w:p w14:paraId="622D30B5" w14:textId="77777777" w:rsidR="00A3570F" w:rsidRDefault="00A3570F" w:rsidP="002C313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
          <w:szCs w:val="24"/>
        </w:rPr>
      </w:pPr>
      <w:bookmarkStart w:id="34" w:name="_Toc318364346"/>
      <w:bookmarkStart w:id="35" w:name="_Toc318364347"/>
      <w:bookmarkEnd w:id="32"/>
    </w:p>
    <w:p w14:paraId="7AB27B46" w14:textId="77777777" w:rsidR="00A3570F" w:rsidRPr="00EF47C7" w:rsidRDefault="00A3570F" w:rsidP="00A357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90" w:right="18"/>
        <w:jc w:val="center"/>
        <w:rPr>
          <w:b/>
        </w:rPr>
      </w:pPr>
    </w:p>
    <w:p w14:paraId="344BECF1" w14:textId="77777777" w:rsidR="002A0DB6" w:rsidRPr="00EF47C7" w:rsidRDefault="00B37B87" w:rsidP="002A0DB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szCs w:val="24"/>
        </w:rPr>
      </w:pPr>
      <w:r>
        <w:rPr>
          <w:b/>
          <w:szCs w:val="24"/>
        </w:rPr>
        <w:lastRenderedPageBreak/>
        <w:t>B</w:t>
      </w:r>
      <w:r w:rsidR="002A0DB6" w:rsidRPr="00EF47C7">
        <w:rPr>
          <w:b/>
          <w:szCs w:val="24"/>
        </w:rPr>
        <w:t>USINESS CERTIFICATIONS</w:t>
      </w:r>
    </w:p>
    <w:p w14:paraId="5FCDA11B" w14:textId="77777777" w:rsidR="002A0DB6" w:rsidRPr="00EF47C7" w:rsidRDefault="002A0DB6" w:rsidP="002A0DB6">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p>
    <w:p w14:paraId="47A6992D" w14:textId="694F096D" w:rsidR="002A0DB6" w:rsidRPr="002033EB" w:rsidRDefault="002A0DB6" w:rsidP="002A0DB6">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rPr>
          <w:b/>
        </w:rPr>
      </w:pPr>
      <w:r w:rsidRPr="00EF47C7">
        <w:rPr>
          <w:b/>
        </w:rPr>
        <w:t xml:space="preserve">The </w:t>
      </w:r>
      <w:r w:rsidR="001808D7">
        <w:rPr>
          <w:b/>
        </w:rPr>
        <w:t>Business</w:t>
      </w:r>
      <w:r w:rsidRPr="00EF47C7">
        <w:rPr>
          <w:b/>
        </w:rPr>
        <w:t xml:space="preserve"> understands that no aspect of the project proposed for assistance will commence prior to the award of funds to the community and the receipt of environmental clearance.</w:t>
      </w:r>
    </w:p>
    <w:p w14:paraId="6A065130" w14:textId="77777777" w:rsidR="002A0DB6" w:rsidRPr="00EF47C7" w:rsidRDefault="002A0DB6" w:rsidP="002A0DB6">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p>
    <w:p w14:paraId="0F657EA6" w14:textId="518B084E" w:rsidR="002A0DB6" w:rsidRPr="00EF47C7" w:rsidRDefault="002A0DB6" w:rsidP="002A0DB6">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EF47C7">
        <w:t xml:space="preserve">The </w:t>
      </w:r>
      <w:r w:rsidR="001808D7">
        <w:t>Business</w:t>
      </w:r>
      <w:r w:rsidRPr="00EF47C7">
        <w:t xml:space="preserve"> certifies that it is a </w:t>
      </w:r>
      <w:r w:rsidR="001808D7">
        <w:t>Business</w:t>
      </w:r>
      <w:r w:rsidRPr="00EF47C7">
        <w:t xml:space="preserve"> in good standing, authorized to do business in Illinois and has no delinquent tax liabilities.  The </w:t>
      </w:r>
      <w:r w:rsidR="001808D7">
        <w:t>Business</w:t>
      </w:r>
      <w:r w:rsidRPr="00EF47C7">
        <w:t xml:space="preserve"> further authorizes the Department of Commerce and Economic Opportunity to seek a tax clearance letter from the Illinois Department of Revenue and authorizes the Department of Revenue to provide such a letter stating whether the records of the </w:t>
      </w:r>
      <w:r>
        <w:t>Department</w:t>
      </w:r>
      <w:r w:rsidRPr="00EF47C7">
        <w:t xml:space="preserve"> show that Borrower </w:t>
      </w:r>
      <w:proofErr w:type="gramStart"/>
      <w:r w:rsidRPr="00EF47C7">
        <w:t>is in compliance with</w:t>
      </w:r>
      <w:proofErr w:type="gramEnd"/>
      <w:r w:rsidRPr="00EF47C7">
        <w:t xml:space="preserve"> all tax acts administered by the Department of Revenue and to which Borrower is subject.</w:t>
      </w:r>
    </w:p>
    <w:p w14:paraId="43B86279" w14:textId="77777777" w:rsidR="002A0DB6" w:rsidRPr="00EF47C7" w:rsidRDefault="002A0DB6" w:rsidP="002A0DB6">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p>
    <w:p w14:paraId="13A69054" w14:textId="51229753" w:rsidR="002A0DB6" w:rsidRPr="00EF47C7" w:rsidRDefault="002A0DB6" w:rsidP="002A0DB6">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EF47C7">
        <w:t xml:space="preserve">The </w:t>
      </w:r>
      <w:r w:rsidR="001808D7">
        <w:t>Business</w:t>
      </w:r>
      <w:r w:rsidRPr="00EF47C7">
        <w:t xml:space="preserve"> also certifies that no tax liens, including but not limited to, municipal, county, state, or federal, have been filed against the </w:t>
      </w:r>
      <w:r w:rsidR="001808D7">
        <w:t>Business</w:t>
      </w:r>
      <w:r w:rsidRPr="00EF47C7">
        <w:t xml:space="preserve">, any partners of the </w:t>
      </w:r>
      <w:r w:rsidR="001808D7">
        <w:t>Business</w:t>
      </w:r>
      <w:r w:rsidRPr="00EF47C7">
        <w:t xml:space="preserve">, the majority shareholder of the </w:t>
      </w:r>
      <w:r w:rsidR="001808D7">
        <w:t>Business</w:t>
      </w:r>
      <w:r w:rsidRPr="00EF47C7">
        <w:t>, or in the name of a related business owned by the recipient.</w:t>
      </w:r>
    </w:p>
    <w:p w14:paraId="77FBAE38" w14:textId="77777777" w:rsidR="002A0DB6" w:rsidRPr="00EF47C7" w:rsidRDefault="002A0DB6" w:rsidP="002A0DB6">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p>
    <w:p w14:paraId="0D579408" w14:textId="1B40916C" w:rsidR="002A0DB6" w:rsidRPr="00EF47C7" w:rsidRDefault="002A0DB6" w:rsidP="002A0DB6">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EF47C7">
        <w:t xml:space="preserve">The </w:t>
      </w:r>
      <w:r w:rsidR="001808D7">
        <w:t>Business</w:t>
      </w:r>
      <w:r w:rsidRPr="00EF47C7">
        <w:t xml:space="preserve"> authorizes the Department of Commerce and Economic Opportunity to verify in any manner deemed appropriate </w:t>
      </w:r>
      <w:proofErr w:type="gramStart"/>
      <w:r w:rsidRPr="00EF47C7">
        <w:t>any and all</w:t>
      </w:r>
      <w:proofErr w:type="gramEnd"/>
      <w:r w:rsidRPr="00EF47C7">
        <w:t xml:space="preserve"> items indicated in this application which includes information obtained through the Illinois Department of Employment Security, Consumer Credit Bureau Services, business reporting services such as Dun and Bradstreet and criminal history record check.</w:t>
      </w:r>
    </w:p>
    <w:p w14:paraId="73D6A9C8" w14:textId="77777777" w:rsidR="002A0DB6" w:rsidRPr="00EF47C7" w:rsidRDefault="002A0DB6" w:rsidP="002A0DB6">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p>
    <w:p w14:paraId="0D3C4450" w14:textId="7F415BA8" w:rsidR="002A0DB6" w:rsidRPr="00EF47C7" w:rsidRDefault="002A0DB6" w:rsidP="002A0DB6">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EF47C7">
        <w:t xml:space="preserve">The </w:t>
      </w:r>
      <w:r w:rsidR="001808D7">
        <w:t>Business</w:t>
      </w:r>
      <w:r w:rsidRPr="00EF47C7">
        <w:t xml:space="preserve"> certifies that all information and documentation contained in this application, is accurate, complete and true to the best of his/her knowledge.</w:t>
      </w:r>
    </w:p>
    <w:p w14:paraId="65E8EF88" w14:textId="77777777" w:rsidR="002A0DB6" w:rsidRPr="00EF47C7" w:rsidRDefault="002A0DB6" w:rsidP="002A0DB6">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p>
    <w:p w14:paraId="312AB324" w14:textId="2ECBE208" w:rsidR="002033EB" w:rsidRDefault="002A0DB6" w:rsidP="002033EB">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EF47C7">
        <w:t xml:space="preserve">The </w:t>
      </w:r>
      <w:r w:rsidR="001808D7">
        <w:t>Business</w:t>
      </w:r>
      <w:r w:rsidRPr="00EF47C7">
        <w:t xml:space="preserve"> certifies that it has read and understands the application guidelines.</w:t>
      </w:r>
    </w:p>
    <w:p w14:paraId="15CB4A66" w14:textId="32F1ED71" w:rsidR="002033EB" w:rsidRDefault="002033EB" w:rsidP="002033EB">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p>
    <w:p w14:paraId="062EDF59" w14:textId="77777777" w:rsidR="002033EB" w:rsidRDefault="002033EB" w:rsidP="002033EB">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p>
    <w:p w14:paraId="545E9248" w14:textId="77777777" w:rsidR="002033EB" w:rsidRDefault="002033EB" w:rsidP="002033EB">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p>
    <w:p w14:paraId="4B1EC2D3" w14:textId="77777777" w:rsidR="002033EB" w:rsidRPr="001F42E0" w:rsidRDefault="002033EB" w:rsidP="002033EB">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rPr>
          <w:szCs w:val="24"/>
        </w:rPr>
      </w:pPr>
      <w:r w:rsidRPr="001F42E0">
        <w:rPr>
          <w:szCs w:val="24"/>
        </w:rPr>
        <w:t>__________________________________________</w:t>
      </w:r>
      <w:r w:rsidRPr="001F42E0">
        <w:rPr>
          <w:szCs w:val="24"/>
        </w:rPr>
        <w:tab/>
        <w:t>____________________________</w:t>
      </w:r>
    </w:p>
    <w:p w14:paraId="7624FD5A" w14:textId="77777777" w:rsidR="002033EB" w:rsidRPr="001F42E0" w:rsidRDefault="002033EB" w:rsidP="002033EB">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rPr>
          <w:szCs w:val="24"/>
        </w:rPr>
      </w:pPr>
      <w:r w:rsidRPr="001F42E0">
        <w:rPr>
          <w:szCs w:val="24"/>
        </w:rPr>
        <w:t>Signature of Chief Executive Officer</w:t>
      </w:r>
      <w:r w:rsidRPr="001F42E0">
        <w:rPr>
          <w:szCs w:val="24"/>
        </w:rPr>
        <w:tab/>
      </w:r>
      <w:r w:rsidRPr="001F42E0">
        <w:rPr>
          <w:szCs w:val="24"/>
        </w:rPr>
        <w:tab/>
      </w:r>
      <w:r w:rsidRPr="001F42E0">
        <w:rPr>
          <w:szCs w:val="24"/>
        </w:rPr>
        <w:tab/>
      </w:r>
      <w:r w:rsidRPr="001F42E0">
        <w:rPr>
          <w:szCs w:val="24"/>
        </w:rPr>
        <w:tab/>
        <w:t>Date</w:t>
      </w:r>
    </w:p>
    <w:p w14:paraId="04186AB2" w14:textId="77777777" w:rsidR="002033EB" w:rsidRPr="001F42E0" w:rsidRDefault="002033EB" w:rsidP="002033EB">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rPr>
          <w:szCs w:val="24"/>
        </w:rPr>
      </w:pPr>
    </w:p>
    <w:p w14:paraId="37C1F207" w14:textId="77777777" w:rsidR="002033EB" w:rsidRPr="001F42E0" w:rsidRDefault="002033EB" w:rsidP="002033EB">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rPr>
          <w:szCs w:val="24"/>
        </w:rPr>
      </w:pPr>
      <w:r w:rsidRPr="001F42E0">
        <w:rPr>
          <w:szCs w:val="24"/>
        </w:rPr>
        <w:t>________________________________________</w:t>
      </w:r>
      <w:r w:rsidRPr="001F42E0">
        <w:rPr>
          <w:szCs w:val="24"/>
        </w:rPr>
        <w:tab/>
      </w:r>
    </w:p>
    <w:p w14:paraId="266EB556" w14:textId="77777777" w:rsidR="002033EB" w:rsidRPr="001F42E0" w:rsidRDefault="002033EB" w:rsidP="002033EB">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rPr>
          <w:szCs w:val="24"/>
        </w:rPr>
      </w:pPr>
      <w:r w:rsidRPr="001F42E0">
        <w:rPr>
          <w:szCs w:val="24"/>
        </w:rPr>
        <w:t>Typed Name of Chief Executive Officer</w:t>
      </w:r>
    </w:p>
    <w:p w14:paraId="002F5FF7" w14:textId="77777777" w:rsidR="002033EB" w:rsidRPr="001F42E0" w:rsidRDefault="002033EB" w:rsidP="002033EB">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rPr>
          <w:szCs w:val="24"/>
        </w:rPr>
      </w:pPr>
    </w:p>
    <w:p w14:paraId="3481314A" w14:textId="77777777" w:rsidR="002033EB" w:rsidRPr="001F42E0" w:rsidRDefault="002033EB" w:rsidP="002033EB">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rPr>
          <w:szCs w:val="24"/>
        </w:rPr>
      </w:pPr>
      <w:r w:rsidRPr="001F42E0">
        <w:rPr>
          <w:szCs w:val="24"/>
        </w:rPr>
        <w:t>________________________________________</w:t>
      </w:r>
      <w:r w:rsidRPr="001F42E0">
        <w:rPr>
          <w:szCs w:val="24"/>
        </w:rPr>
        <w:tab/>
        <w:t>____________________________</w:t>
      </w:r>
    </w:p>
    <w:p w14:paraId="5B4CC451" w14:textId="62B31054" w:rsidR="002033EB" w:rsidRPr="001F42E0" w:rsidRDefault="002033EB" w:rsidP="002033EB">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rPr>
          <w:szCs w:val="24"/>
        </w:rPr>
      </w:pPr>
      <w:r w:rsidRPr="001F42E0">
        <w:rPr>
          <w:szCs w:val="24"/>
        </w:rPr>
        <w:t xml:space="preserve">Name of </w:t>
      </w:r>
      <w:r w:rsidR="001808D7">
        <w:rPr>
          <w:szCs w:val="24"/>
        </w:rPr>
        <w:t>Business</w:t>
      </w:r>
      <w:r w:rsidRPr="001F42E0">
        <w:rPr>
          <w:szCs w:val="24"/>
        </w:rPr>
        <w:tab/>
      </w:r>
      <w:r w:rsidRPr="001F42E0">
        <w:rPr>
          <w:szCs w:val="24"/>
        </w:rPr>
        <w:tab/>
      </w:r>
      <w:r w:rsidRPr="001F42E0">
        <w:rPr>
          <w:szCs w:val="24"/>
        </w:rPr>
        <w:tab/>
      </w:r>
      <w:r w:rsidRPr="001F42E0">
        <w:rPr>
          <w:szCs w:val="24"/>
        </w:rPr>
        <w:tab/>
      </w:r>
      <w:r w:rsidRPr="001F42E0">
        <w:rPr>
          <w:szCs w:val="24"/>
        </w:rPr>
        <w:tab/>
      </w:r>
      <w:r w:rsidRPr="001F42E0">
        <w:rPr>
          <w:szCs w:val="24"/>
        </w:rPr>
        <w:tab/>
        <w:t>FEIN #</w:t>
      </w:r>
    </w:p>
    <w:p w14:paraId="2B1436E3" w14:textId="77777777" w:rsidR="002033EB" w:rsidRPr="001F42E0" w:rsidRDefault="002033EB" w:rsidP="002033EB">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rPr>
          <w:szCs w:val="24"/>
        </w:rPr>
      </w:pPr>
    </w:p>
    <w:p w14:paraId="418A65AD" w14:textId="77777777" w:rsidR="002033EB" w:rsidRPr="001F42E0" w:rsidRDefault="002033EB" w:rsidP="002033EB">
      <w:pPr>
        <w:pStyle w:val="DefaultText"/>
        <w:tabs>
          <w:tab w:val="left" w:pos="630"/>
          <w:tab w:val="left" w:pos="1200"/>
          <w:tab w:val="left" w:pos="1800"/>
          <w:tab w:val="left" w:pos="2400"/>
          <w:tab w:val="left" w:pos="3000"/>
          <w:tab w:val="left" w:pos="3600"/>
          <w:tab w:val="left" w:pos="4200"/>
          <w:tab w:val="left" w:pos="4800"/>
          <w:tab w:val="left" w:pos="5310"/>
          <w:tab w:val="left" w:leader="underscore" w:pos="8820"/>
        </w:tabs>
        <w:rPr>
          <w:szCs w:val="24"/>
        </w:rPr>
      </w:pPr>
      <w:r w:rsidRPr="001F42E0">
        <w:rPr>
          <w:szCs w:val="24"/>
        </w:rPr>
        <w:t>________________________________________</w:t>
      </w:r>
      <w:r w:rsidRPr="001F42E0">
        <w:rPr>
          <w:szCs w:val="24"/>
        </w:rPr>
        <w:tab/>
      </w:r>
      <w:r w:rsidRPr="001F42E0">
        <w:rPr>
          <w:szCs w:val="24"/>
        </w:rPr>
        <w:tab/>
      </w:r>
    </w:p>
    <w:p w14:paraId="756B7510" w14:textId="60A3D813" w:rsidR="002033EB" w:rsidRPr="001F42E0" w:rsidRDefault="001808D7" w:rsidP="002033EB">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rPr>
          <w:szCs w:val="24"/>
        </w:rPr>
      </w:pPr>
      <w:bookmarkStart w:id="36" w:name="_Hlk35964125"/>
      <w:r>
        <w:rPr>
          <w:szCs w:val="24"/>
        </w:rPr>
        <w:t>Business</w:t>
      </w:r>
      <w:r w:rsidR="002033EB" w:rsidRPr="001F42E0">
        <w:rPr>
          <w:szCs w:val="24"/>
        </w:rPr>
        <w:t xml:space="preserve"> Address</w:t>
      </w:r>
      <w:r w:rsidR="002033EB" w:rsidRPr="001F42E0">
        <w:rPr>
          <w:szCs w:val="24"/>
        </w:rPr>
        <w:tab/>
      </w:r>
      <w:r w:rsidR="002033EB" w:rsidRPr="001F42E0">
        <w:rPr>
          <w:szCs w:val="24"/>
        </w:rPr>
        <w:tab/>
      </w:r>
      <w:r w:rsidR="002033EB" w:rsidRPr="001F42E0">
        <w:rPr>
          <w:szCs w:val="24"/>
        </w:rPr>
        <w:tab/>
      </w:r>
      <w:r w:rsidR="002033EB" w:rsidRPr="001F42E0">
        <w:rPr>
          <w:szCs w:val="24"/>
        </w:rPr>
        <w:tab/>
      </w:r>
      <w:r w:rsidR="002033EB" w:rsidRPr="001F42E0">
        <w:rPr>
          <w:szCs w:val="24"/>
        </w:rPr>
        <w:tab/>
      </w:r>
      <w:r w:rsidR="002033EB" w:rsidRPr="001F42E0">
        <w:rPr>
          <w:szCs w:val="24"/>
        </w:rPr>
        <w:tab/>
      </w:r>
      <w:bookmarkEnd w:id="36"/>
      <w:r w:rsidR="002033EB" w:rsidRPr="001F42E0">
        <w:rPr>
          <w:szCs w:val="24"/>
        </w:rPr>
        <w:tab/>
        <w:t>DUNS #</w:t>
      </w:r>
    </w:p>
    <w:p w14:paraId="3676D123" w14:textId="77777777" w:rsidR="002033EB" w:rsidRPr="001F42E0" w:rsidRDefault="002033EB" w:rsidP="002033EB">
      <w:pPr>
        <w:pStyle w:val="DefaultText"/>
        <w:tabs>
          <w:tab w:val="left" w:pos="1440"/>
          <w:tab w:val="left" w:pos="5400"/>
        </w:tabs>
        <w:ind w:left="-90" w:right="74"/>
        <w:outlineLvl w:val="0"/>
      </w:pPr>
      <w:r w:rsidRPr="001F42E0">
        <w:tab/>
      </w:r>
      <w:r w:rsidRPr="001F42E0">
        <w:tab/>
      </w:r>
      <w:r w:rsidRPr="001F42E0">
        <w:tab/>
      </w:r>
      <w:r w:rsidRPr="001F42E0">
        <w:tab/>
      </w:r>
      <w:r w:rsidRPr="001F42E0">
        <w:tab/>
      </w:r>
      <w:r w:rsidRPr="001F42E0">
        <w:tab/>
      </w:r>
      <w:r w:rsidRPr="001F42E0">
        <w:tab/>
      </w:r>
      <w:r w:rsidRPr="001F42E0">
        <w:tab/>
      </w:r>
      <w:r w:rsidRPr="001F42E0">
        <w:tab/>
      </w:r>
      <w:r w:rsidRPr="001F42E0">
        <w:tab/>
        <w:t>____________________________</w:t>
      </w:r>
    </w:p>
    <w:p w14:paraId="0741FBF8" w14:textId="1C007648" w:rsidR="002033EB" w:rsidRPr="001F42E0" w:rsidRDefault="002033EB" w:rsidP="002033EB">
      <w:pPr>
        <w:pStyle w:val="DefaultText"/>
        <w:tabs>
          <w:tab w:val="left" w:pos="1440"/>
          <w:tab w:val="left" w:pos="5400"/>
        </w:tabs>
        <w:ind w:left="-90" w:right="74"/>
        <w:outlineLvl w:val="0"/>
      </w:pPr>
      <w:r w:rsidRPr="001F42E0">
        <w:rPr>
          <w:szCs w:val="24"/>
        </w:rPr>
        <w:tab/>
      </w:r>
      <w:r w:rsidRPr="001F42E0">
        <w:rPr>
          <w:szCs w:val="24"/>
        </w:rPr>
        <w:tab/>
      </w:r>
      <w:r w:rsidRPr="001F42E0">
        <w:rPr>
          <w:szCs w:val="24"/>
        </w:rPr>
        <w:tab/>
      </w:r>
      <w:r w:rsidRPr="001F42E0">
        <w:rPr>
          <w:szCs w:val="24"/>
        </w:rPr>
        <w:tab/>
      </w:r>
      <w:r w:rsidRPr="001F42E0">
        <w:rPr>
          <w:szCs w:val="24"/>
        </w:rPr>
        <w:tab/>
      </w:r>
      <w:r w:rsidRPr="001F42E0">
        <w:rPr>
          <w:szCs w:val="24"/>
        </w:rPr>
        <w:tab/>
      </w:r>
      <w:r w:rsidRPr="001F42E0">
        <w:tab/>
      </w:r>
      <w:r w:rsidRPr="001F42E0">
        <w:tab/>
        <w:t xml:space="preserve">SIC # </w:t>
      </w:r>
    </w:p>
    <w:p w14:paraId="7D653225" w14:textId="591B2770" w:rsidR="005B038A" w:rsidRPr="002033EB" w:rsidRDefault="002A0DB6" w:rsidP="002033EB">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EF47C7">
        <w:rPr>
          <w:b/>
          <w:caps/>
        </w:rPr>
        <w:br w:type="page"/>
      </w:r>
      <w:bookmarkEnd w:id="34"/>
      <w:bookmarkEnd w:id="35"/>
    </w:p>
    <w:p w14:paraId="27A9264C" w14:textId="1F2EF5F2" w:rsidR="005B038A" w:rsidRDefault="005B038A" w:rsidP="00FA173D">
      <w:pPr>
        <w:autoSpaceDE/>
        <w:autoSpaceDN/>
        <w:adjustRightInd/>
        <w:rPr>
          <w:b/>
        </w:rPr>
      </w:pPr>
    </w:p>
    <w:p w14:paraId="6B41BDE8" w14:textId="77777777" w:rsidR="005B038A" w:rsidRPr="002D0E54" w:rsidRDefault="005B038A" w:rsidP="005B038A">
      <w:pPr>
        <w:tabs>
          <w:tab w:val="left" w:pos="1725"/>
          <w:tab w:val="center" w:pos="5400"/>
        </w:tabs>
        <w:overflowPunct/>
        <w:autoSpaceDE/>
        <w:autoSpaceDN/>
        <w:adjustRightInd/>
        <w:jc w:val="center"/>
        <w:textAlignment w:val="auto"/>
        <w:rPr>
          <w:rFonts w:eastAsia="Calibri"/>
          <w:b/>
          <w:sz w:val="22"/>
          <w:szCs w:val="22"/>
        </w:rPr>
      </w:pPr>
      <w:r w:rsidRPr="002D0E54">
        <w:rPr>
          <w:rFonts w:eastAsia="Calibri"/>
          <w:b/>
          <w:sz w:val="22"/>
          <w:szCs w:val="22"/>
        </w:rPr>
        <w:t>MANDATORY DISCLOSURES</w:t>
      </w:r>
    </w:p>
    <w:p w14:paraId="541F5FC5" w14:textId="77777777" w:rsidR="005B038A" w:rsidRPr="002D0E54" w:rsidRDefault="005B038A" w:rsidP="005B038A">
      <w:pPr>
        <w:tabs>
          <w:tab w:val="left" w:pos="1725"/>
          <w:tab w:val="center" w:pos="5400"/>
        </w:tabs>
        <w:overflowPunct/>
        <w:autoSpaceDE/>
        <w:autoSpaceDN/>
        <w:adjustRightInd/>
        <w:jc w:val="center"/>
        <w:textAlignment w:val="auto"/>
        <w:rPr>
          <w:rFonts w:eastAsia="Calibri"/>
          <w:sz w:val="22"/>
          <w:szCs w:val="22"/>
        </w:rPr>
      </w:pPr>
    </w:p>
    <w:p w14:paraId="52A9F762" w14:textId="77777777" w:rsidR="005B038A" w:rsidRPr="002D0E54" w:rsidRDefault="005B038A" w:rsidP="005B038A">
      <w:pPr>
        <w:tabs>
          <w:tab w:val="left" w:pos="1725"/>
          <w:tab w:val="center" w:pos="5400"/>
        </w:tabs>
        <w:overflowPunct/>
        <w:autoSpaceDE/>
        <w:autoSpaceDN/>
        <w:adjustRightInd/>
        <w:textAlignment w:val="auto"/>
        <w:rPr>
          <w:rFonts w:eastAsia="Calibri"/>
          <w:sz w:val="22"/>
          <w:szCs w:val="22"/>
        </w:rPr>
      </w:pPr>
      <w:r w:rsidRPr="002D0E54">
        <w:rPr>
          <w:rFonts w:eastAsia="Calibri"/>
          <w:sz w:val="22"/>
          <w:szCs w:val="22"/>
        </w:rPr>
        <w:t>Award applicants and recipients of awards from the State of Illinois (collectively referred to herein as “Grantee”) must disclose, in a timely manner and in writing to the State awarding agency, all violations of State or federal criminal law involving fraud, bribery, or gratuity violations potentially affecting the award.  See 30 ILCS 708/40; 44 Ill. Admin Code § 7000.40(b)(4); 2 CFR § 200.113.  Failure to make the required disclosures may result in remedial action.</w:t>
      </w:r>
    </w:p>
    <w:p w14:paraId="5D845D3E" w14:textId="77777777" w:rsidR="005B038A" w:rsidRPr="002D0E54" w:rsidRDefault="005B038A" w:rsidP="005B038A">
      <w:pPr>
        <w:tabs>
          <w:tab w:val="left" w:pos="1725"/>
          <w:tab w:val="center" w:pos="5400"/>
        </w:tabs>
        <w:overflowPunct/>
        <w:autoSpaceDE/>
        <w:autoSpaceDN/>
        <w:adjustRightInd/>
        <w:textAlignment w:val="auto"/>
        <w:rPr>
          <w:rFonts w:eastAsia="Calibri"/>
          <w:sz w:val="22"/>
          <w:szCs w:val="22"/>
        </w:rPr>
      </w:pPr>
    </w:p>
    <w:p w14:paraId="39F9E9EB" w14:textId="77777777" w:rsidR="005B038A" w:rsidRPr="002D0E54" w:rsidRDefault="005B038A" w:rsidP="005B038A">
      <w:pPr>
        <w:tabs>
          <w:tab w:val="left" w:pos="1725"/>
          <w:tab w:val="center" w:pos="5400"/>
        </w:tabs>
        <w:overflowPunct/>
        <w:autoSpaceDE/>
        <w:autoSpaceDN/>
        <w:adjustRightInd/>
        <w:textAlignment w:val="auto"/>
        <w:rPr>
          <w:rFonts w:eastAsia="Calibri"/>
          <w:sz w:val="22"/>
          <w:szCs w:val="22"/>
        </w:rPr>
      </w:pPr>
      <w:r w:rsidRPr="002D0E54">
        <w:rPr>
          <w:rFonts w:eastAsia="Calibri"/>
          <w:sz w:val="22"/>
          <w:szCs w:val="22"/>
        </w:rPr>
        <w:t>Please describe all violations of State or federal criminal law involving fraud, bribery, or gratuity violations potentially affecting the awarding of a grant to your organization:</w:t>
      </w:r>
    </w:p>
    <w:p w14:paraId="438FA068" w14:textId="77777777" w:rsidR="005B038A" w:rsidRPr="002D0E54" w:rsidRDefault="005B038A" w:rsidP="005B038A">
      <w:pPr>
        <w:tabs>
          <w:tab w:val="left" w:pos="1725"/>
          <w:tab w:val="center" w:pos="5400"/>
        </w:tabs>
        <w:overflowPunct/>
        <w:autoSpaceDE/>
        <w:autoSpaceDN/>
        <w:adjustRightInd/>
        <w:textAlignment w:val="auto"/>
        <w:rPr>
          <w:rFonts w:eastAsia="Calibri"/>
          <w:sz w:val="22"/>
          <w:szCs w:val="22"/>
        </w:rPr>
      </w:pPr>
    </w:p>
    <w:p w14:paraId="78098CEB" w14:textId="77777777" w:rsidR="005B038A" w:rsidRPr="002D0E54" w:rsidRDefault="005B038A" w:rsidP="005B038A">
      <w:pPr>
        <w:tabs>
          <w:tab w:val="left" w:pos="1725"/>
          <w:tab w:val="center" w:pos="5400"/>
        </w:tabs>
        <w:overflowPunct/>
        <w:autoSpaceDE/>
        <w:autoSpaceDN/>
        <w:adjustRightInd/>
        <w:textAlignment w:val="auto"/>
        <w:rPr>
          <w:rFonts w:eastAsia="Calibri"/>
          <w:sz w:val="22"/>
          <w:szCs w:val="22"/>
        </w:rPr>
      </w:pPr>
      <w:r w:rsidRPr="002D0E54">
        <w:rPr>
          <w:rFonts w:eastAsia="Calibri"/>
          <w:sz w:val="22"/>
          <w:szCs w:val="22"/>
        </w:rPr>
        <w:fldChar w:fldCharType="begin">
          <w:ffData>
            <w:name w:val="Text3"/>
            <w:enabled/>
            <w:calcOnExit w:val="0"/>
            <w:textInput/>
          </w:ffData>
        </w:fldChar>
      </w:r>
      <w:bookmarkStart w:id="37" w:name="Text3"/>
      <w:r w:rsidRPr="002D0E54">
        <w:rPr>
          <w:rFonts w:eastAsia="Calibri"/>
          <w:sz w:val="22"/>
          <w:szCs w:val="22"/>
        </w:rPr>
        <w:instrText xml:space="preserve"> FORMTEXT </w:instrText>
      </w:r>
      <w:r w:rsidRPr="002D0E54">
        <w:rPr>
          <w:rFonts w:eastAsia="Calibri"/>
          <w:sz w:val="22"/>
          <w:szCs w:val="22"/>
        </w:rPr>
      </w:r>
      <w:r w:rsidRPr="002D0E54">
        <w:rPr>
          <w:rFonts w:eastAsia="Calibri"/>
          <w:sz w:val="22"/>
          <w:szCs w:val="22"/>
        </w:rPr>
        <w:fldChar w:fldCharType="separate"/>
      </w:r>
      <w:r w:rsidRPr="002D0E54">
        <w:rPr>
          <w:rFonts w:eastAsia="Calibri"/>
          <w:noProof/>
          <w:sz w:val="22"/>
          <w:szCs w:val="22"/>
        </w:rPr>
        <w:t> </w:t>
      </w:r>
      <w:r w:rsidRPr="002D0E54">
        <w:rPr>
          <w:rFonts w:eastAsia="Calibri"/>
          <w:noProof/>
          <w:sz w:val="22"/>
          <w:szCs w:val="22"/>
        </w:rPr>
        <w:t> </w:t>
      </w:r>
      <w:r w:rsidRPr="002D0E54">
        <w:rPr>
          <w:rFonts w:eastAsia="Calibri"/>
          <w:noProof/>
          <w:sz w:val="22"/>
          <w:szCs w:val="22"/>
        </w:rPr>
        <w:t> </w:t>
      </w:r>
      <w:r w:rsidRPr="002D0E54">
        <w:rPr>
          <w:rFonts w:eastAsia="Calibri"/>
          <w:noProof/>
          <w:sz w:val="22"/>
          <w:szCs w:val="22"/>
        </w:rPr>
        <w:t> </w:t>
      </w:r>
      <w:r w:rsidRPr="002D0E54">
        <w:rPr>
          <w:rFonts w:eastAsia="Calibri"/>
          <w:noProof/>
          <w:sz w:val="22"/>
          <w:szCs w:val="22"/>
        </w:rPr>
        <w:t> </w:t>
      </w:r>
      <w:r w:rsidRPr="002D0E54">
        <w:rPr>
          <w:rFonts w:eastAsia="Calibri"/>
          <w:sz w:val="22"/>
          <w:szCs w:val="22"/>
        </w:rPr>
        <w:fldChar w:fldCharType="end"/>
      </w:r>
      <w:bookmarkEnd w:id="37"/>
    </w:p>
    <w:p w14:paraId="21701D17" w14:textId="77777777" w:rsidR="005B038A" w:rsidRPr="002D0E54" w:rsidRDefault="005B038A" w:rsidP="005B038A">
      <w:pPr>
        <w:tabs>
          <w:tab w:val="left" w:pos="1725"/>
          <w:tab w:val="center" w:pos="5400"/>
        </w:tabs>
        <w:overflowPunct/>
        <w:autoSpaceDE/>
        <w:autoSpaceDN/>
        <w:adjustRightInd/>
        <w:textAlignment w:val="auto"/>
        <w:rPr>
          <w:rFonts w:eastAsia="Calibri"/>
          <w:sz w:val="22"/>
          <w:szCs w:val="22"/>
        </w:rPr>
      </w:pPr>
    </w:p>
    <w:p w14:paraId="6518CFCC" w14:textId="77777777" w:rsidR="005B038A" w:rsidRPr="002D0E54" w:rsidRDefault="005B038A" w:rsidP="005B038A">
      <w:pPr>
        <w:tabs>
          <w:tab w:val="left" w:pos="1725"/>
          <w:tab w:val="center" w:pos="5400"/>
        </w:tabs>
        <w:overflowPunct/>
        <w:autoSpaceDE/>
        <w:autoSpaceDN/>
        <w:adjustRightInd/>
        <w:textAlignment w:val="auto"/>
        <w:rPr>
          <w:rFonts w:eastAsia="Calibri"/>
          <w:sz w:val="22"/>
          <w:szCs w:val="22"/>
        </w:rPr>
      </w:pPr>
      <w:r w:rsidRPr="002D0E54">
        <w:rPr>
          <w:rFonts w:eastAsia="Calibri"/>
          <w:sz w:val="22"/>
          <w:szCs w:val="22"/>
        </w:rPr>
        <w:t>Grantee has a continuing duty to disclose to the Department of Commerce and Economic Opportunity (the “Department”) all violations of criminal law involving fraud, bribery or gratuity violations potentially affecting this grant award.</w:t>
      </w:r>
    </w:p>
    <w:p w14:paraId="03E8BA27" w14:textId="77777777" w:rsidR="005B038A" w:rsidRPr="002D0E54" w:rsidRDefault="005B038A" w:rsidP="005B038A">
      <w:pPr>
        <w:tabs>
          <w:tab w:val="left" w:pos="1725"/>
          <w:tab w:val="center" w:pos="5400"/>
        </w:tabs>
        <w:overflowPunct/>
        <w:autoSpaceDE/>
        <w:autoSpaceDN/>
        <w:adjustRightInd/>
        <w:textAlignment w:val="auto"/>
        <w:rPr>
          <w:rFonts w:eastAsia="Calibri"/>
          <w:sz w:val="22"/>
          <w:szCs w:val="22"/>
        </w:rPr>
      </w:pPr>
    </w:p>
    <w:p w14:paraId="123A1302" w14:textId="77777777" w:rsidR="005B038A" w:rsidRPr="002D0E54" w:rsidRDefault="005B038A" w:rsidP="005B038A">
      <w:pPr>
        <w:tabs>
          <w:tab w:val="left" w:pos="1725"/>
          <w:tab w:val="center" w:pos="5400"/>
        </w:tabs>
        <w:overflowPunct/>
        <w:autoSpaceDE/>
        <w:autoSpaceDN/>
        <w:adjustRightInd/>
        <w:textAlignment w:val="auto"/>
        <w:rPr>
          <w:rFonts w:eastAsia="Calibri"/>
          <w:sz w:val="22"/>
          <w:szCs w:val="22"/>
        </w:rPr>
      </w:pPr>
      <w:r w:rsidRPr="002D0E54">
        <w:rPr>
          <w:rFonts w:eastAsia="Calibri"/>
          <w:sz w:val="22"/>
          <w:szCs w:val="22"/>
        </w:rPr>
        <w:t>By signing this document, below, as the duly authorized representative of the Grantee, I hereby certify that:</w:t>
      </w:r>
    </w:p>
    <w:p w14:paraId="58F7E6FA" w14:textId="77777777" w:rsidR="005B038A" w:rsidRPr="002D0E54" w:rsidRDefault="005B038A" w:rsidP="005B038A">
      <w:pPr>
        <w:tabs>
          <w:tab w:val="left" w:pos="1725"/>
          <w:tab w:val="center" w:pos="5400"/>
        </w:tabs>
        <w:overflowPunct/>
        <w:autoSpaceDE/>
        <w:autoSpaceDN/>
        <w:adjustRightInd/>
        <w:textAlignment w:val="auto"/>
        <w:rPr>
          <w:rFonts w:eastAsia="Calibri"/>
          <w:sz w:val="22"/>
          <w:szCs w:val="22"/>
        </w:rPr>
      </w:pPr>
    </w:p>
    <w:p w14:paraId="3964E7F3" w14:textId="77777777" w:rsidR="005B038A" w:rsidRPr="002D0E54" w:rsidRDefault="005B038A" w:rsidP="005B038A">
      <w:pPr>
        <w:numPr>
          <w:ilvl w:val="0"/>
          <w:numId w:val="25"/>
        </w:numPr>
        <w:overflowPunct/>
        <w:autoSpaceDE/>
        <w:autoSpaceDN/>
        <w:adjustRightInd/>
        <w:spacing w:after="200" w:line="276" w:lineRule="auto"/>
        <w:textAlignment w:val="auto"/>
        <w:rPr>
          <w:rFonts w:eastAsia="Calibri"/>
          <w:sz w:val="22"/>
          <w:szCs w:val="22"/>
        </w:rPr>
      </w:pPr>
      <w:proofErr w:type="gramStart"/>
      <w:r w:rsidRPr="002D0E54">
        <w:rPr>
          <w:rFonts w:eastAsia="Calibri"/>
          <w:sz w:val="22"/>
          <w:szCs w:val="22"/>
        </w:rPr>
        <w:t>All of</w:t>
      </w:r>
      <w:proofErr w:type="gramEnd"/>
      <w:r w:rsidRPr="002D0E54">
        <w:rPr>
          <w:rFonts w:eastAsia="Calibri"/>
          <w:sz w:val="22"/>
          <w:szCs w:val="22"/>
        </w:rPr>
        <w:t xml:space="preserve"> the statements in this Mandatory Disclosure form are true, complete and accurate to the best of my knowledge.  I am aware that any false, fictitious, or fraudulent statements or claims may subject me to criminal, civil or administrative penalties. (U.S. Code, Title 18, Section 1001).</w:t>
      </w:r>
    </w:p>
    <w:p w14:paraId="6F233B07" w14:textId="77777777" w:rsidR="005B038A" w:rsidRPr="002D0E54" w:rsidRDefault="005B038A" w:rsidP="005B038A">
      <w:pPr>
        <w:numPr>
          <w:ilvl w:val="0"/>
          <w:numId w:val="25"/>
        </w:numPr>
        <w:overflowPunct/>
        <w:autoSpaceDE/>
        <w:autoSpaceDN/>
        <w:adjustRightInd/>
        <w:spacing w:after="200" w:line="276" w:lineRule="auto"/>
        <w:textAlignment w:val="auto"/>
        <w:rPr>
          <w:rFonts w:eastAsia="Calibri"/>
          <w:sz w:val="22"/>
          <w:szCs w:val="22"/>
        </w:rPr>
      </w:pPr>
      <w:r w:rsidRPr="002D0E54">
        <w:rPr>
          <w:rFonts w:eastAsia="Calibri"/>
          <w:sz w:val="22"/>
          <w:szCs w:val="22"/>
        </w:rPr>
        <w:t xml:space="preserve">There is no action, suit or proceeding at law or in equity pending, nor to the best of Grantee’s knowledge, threatened, against or affecting the Grantee, before any court or before any governmental or administrative agency, which will have a material adverse effect on the performance required by the grant award.  </w:t>
      </w:r>
    </w:p>
    <w:p w14:paraId="359C6F02" w14:textId="77777777" w:rsidR="005B038A" w:rsidRPr="002D0E54" w:rsidRDefault="005B038A" w:rsidP="005B038A">
      <w:pPr>
        <w:numPr>
          <w:ilvl w:val="0"/>
          <w:numId w:val="25"/>
        </w:numPr>
        <w:overflowPunct/>
        <w:autoSpaceDE/>
        <w:autoSpaceDN/>
        <w:adjustRightInd/>
        <w:spacing w:after="200" w:line="276" w:lineRule="auto"/>
        <w:textAlignment w:val="auto"/>
        <w:rPr>
          <w:rFonts w:eastAsia="Calibri"/>
          <w:sz w:val="22"/>
          <w:szCs w:val="22"/>
        </w:rPr>
      </w:pPr>
      <w:r w:rsidRPr="002D0E54">
        <w:rPr>
          <w:rFonts w:eastAsia="Calibri"/>
          <w:sz w:val="22"/>
          <w:szCs w:val="22"/>
        </w:rPr>
        <w:t xml:space="preserve">Grantee is not currently operating under or subject to any cease and desist order, or subject to any informal or formal regulatory action, and, to the best of the Grantee’s knowledge, it is not currently the subject of any investigation by any state or federal regulatory, law enforcement or legal authority.  </w:t>
      </w:r>
    </w:p>
    <w:p w14:paraId="4D5B761E" w14:textId="77777777" w:rsidR="005B038A" w:rsidRPr="002D0E54" w:rsidRDefault="005B038A" w:rsidP="005B038A">
      <w:pPr>
        <w:numPr>
          <w:ilvl w:val="0"/>
          <w:numId w:val="25"/>
        </w:numPr>
        <w:overflowPunct/>
        <w:autoSpaceDE/>
        <w:autoSpaceDN/>
        <w:adjustRightInd/>
        <w:spacing w:after="200" w:line="276" w:lineRule="auto"/>
        <w:textAlignment w:val="auto"/>
        <w:rPr>
          <w:rFonts w:eastAsia="Calibri"/>
          <w:sz w:val="22"/>
          <w:szCs w:val="22"/>
        </w:rPr>
      </w:pPr>
      <w:r w:rsidRPr="002D0E54">
        <w:rPr>
          <w:rFonts w:eastAsia="Calibri"/>
          <w:sz w:val="22"/>
          <w:szCs w:val="22"/>
        </w:rPr>
        <w:t>If Grantee becomes the subject of an action, suit or proceeding at law or in equity that would have a material adverse effect on the performance required by an award, or an investigation by any state or federal regulatory, law enforcement or legal authority, Grantee shall promptly notify the Department in writing.</w:t>
      </w:r>
    </w:p>
    <w:p w14:paraId="48CF474C" w14:textId="0DAB5FE6" w:rsidR="005B038A" w:rsidRPr="00C168EB" w:rsidRDefault="005B038A" w:rsidP="005B038A">
      <w:pPr>
        <w:overflowPunct/>
        <w:autoSpaceDE/>
        <w:autoSpaceDN/>
        <w:adjustRightInd/>
        <w:textAlignment w:val="auto"/>
        <w:rPr>
          <w:rFonts w:eastAsia="Calibri"/>
          <w:sz w:val="22"/>
          <w:szCs w:val="22"/>
        </w:rPr>
      </w:pPr>
      <w:r w:rsidRPr="00C168EB">
        <w:rPr>
          <w:rFonts w:eastAsia="Calibri"/>
          <w:sz w:val="22"/>
          <w:szCs w:val="22"/>
        </w:rPr>
        <w:t xml:space="preserve">Grantee Organization:  </w:t>
      </w:r>
      <w:r w:rsidR="00C33DD5" w:rsidRPr="00C168EB">
        <w:rPr>
          <w:rFonts w:eastAsia="Calibri"/>
          <w:noProof/>
          <w:color w:val="FF0000"/>
          <w:sz w:val="22"/>
          <w:szCs w:val="22"/>
        </w:rPr>
        <w:t>Local Government</w:t>
      </w:r>
      <w:r w:rsidRPr="00C168EB">
        <w:rPr>
          <w:rFonts w:eastAsia="Calibri"/>
          <w:noProof/>
          <w:color w:val="FF0000"/>
          <w:sz w:val="22"/>
          <w:szCs w:val="22"/>
        </w:rPr>
        <w:t xml:space="preserve"> </w:t>
      </w:r>
    </w:p>
    <w:p w14:paraId="52EF05C0" w14:textId="77777777" w:rsidR="005B038A" w:rsidRPr="00C168EB" w:rsidRDefault="005B038A" w:rsidP="005B038A">
      <w:pPr>
        <w:overflowPunct/>
        <w:autoSpaceDE/>
        <w:autoSpaceDN/>
        <w:adjustRightInd/>
        <w:textAlignment w:val="auto"/>
        <w:rPr>
          <w:rFonts w:eastAsia="Calibri"/>
          <w:sz w:val="22"/>
          <w:szCs w:val="22"/>
        </w:rPr>
      </w:pPr>
    </w:p>
    <w:p w14:paraId="36BC7A1B" w14:textId="77777777" w:rsidR="005B038A" w:rsidRPr="00C168EB" w:rsidRDefault="005B038A" w:rsidP="005B038A">
      <w:pPr>
        <w:overflowPunct/>
        <w:autoSpaceDE/>
        <w:autoSpaceDN/>
        <w:adjustRightInd/>
        <w:textAlignment w:val="auto"/>
        <w:rPr>
          <w:rFonts w:eastAsia="Calibri"/>
          <w:sz w:val="22"/>
          <w:szCs w:val="22"/>
        </w:rPr>
      </w:pPr>
      <w:r w:rsidRPr="00C168EB">
        <w:rPr>
          <w:rFonts w:eastAsia="Calibri"/>
          <w:noProof/>
          <w:sz w:val="22"/>
          <w:szCs w:val="22"/>
        </w:rPr>
        <mc:AlternateContent>
          <mc:Choice Requires="wps">
            <w:drawing>
              <wp:anchor distT="0" distB="0" distL="114300" distR="114300" simplePos="0" relativeHeight="251671552" behindDoc="0" locked="0" layoutInCell="1" allowOverlap="1" wp14:anchorId="7B047B06" wp14:editId="75F09E12">
                <wp:simplePos x="0" y="0"/>
                <wp:positionH relativeFrom="column">
                  <wp:posOffset>282575</wp:posOffset>
                </wp:positionH>
                <wp:positionV relativeFrom="paragraph">
                  <wp:posOffset>158750</wp:posOffset>
                </wp:positionV>
                <wp:extent cx="2504440" cy="0"/>
                <wp:effectExtent l="6350" t="6350" r="13335" b="12700"/>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44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E72974" id="_x0000_t32" coordsize="21600,21600" o:spt="32" o:oned="t" path="m,l21600,21600e" filled="f">
                <v:path arrowok="t" fillok="f" o:connecttype="none"/>
                <o:lock v:ext="edit" shapetype="t"/>
              </v:shapetype>
              <v:shape id="AutoShape 4" o:spid="_x0000_s1026" type="#_x0000_t32" style="position:absolute;margin-left:22.25pt;margin-top:12.5pt;width:197.2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"/>
            </w:pict>
          </mc:Fallback>
        </mc:AlternateContent>
      </w:r>
      <w:r w:rsidRPr="00C168EB">
        <w:rPr>
          <w:rFonts w:eastAsia="Calibri"/>
          <w:sz w:val="22"/>
          <w:szCs w:val="22"/>
        </w:rPr>
        <w:t xml:space="preserve">By:  </w:t>
      </w:r>
    </w:p>
    <w:p w14:paraId="77A5321A" w14:textId="77777777" w:rsidR="005B038A" w:rsidRPr="00C168EB" w:rsidRDefault="005B038A" w:rsidP="005B038A">
      <w:pPr>
        <w:overflowPunct/>
        <w:autoSpaceDE/>
        <w:autoSpaceDN/>
        <w:adjustRightInd/>
        <w:ind w:left="720"/>
        <w:textAlignment w:val="auto"/>
        <w:rPr>
          <w:rFonts w:eastAsia="Calibri"/>
          <w:sz w:val="22"/>
          <w:szCs w:val="22"/>
        </w:rPr>
      </w:pPr>
      <w:r w:rsidRPr="00C168EB">
        <w:rPr>
          <w:rFonts w:eastAsia="Calibri"/>
          <w:sz w:val="22"/>
          <w:szCs w:val="22"/>
        </w:rPr>
        <w:t>Signature of Authorized Representative</w:t>
      </w:r>
    </w:p>
    <w:p w14:paraId="177FF68D" w14:textId="77777777" w:rsidR="005B038A" w:rsidRPr="00C168EB" w:rsidRDefault="005B038A" w:rsidP="005B038A">
      <w:pPr>
        <w:overflowPunct/>
        <w:autoSpaceDE/>
        <w:autoSpaceDN/>
        <w:adjustRightInd/>
        <w:textAlignment w:val="auto"/>
        <w:rPr>
          <w:rFonts w:eastAsia="Calibri"/>
          <w:sz w:val="22"/>
          <w:szCs w:val="22"/>
        </w:rPr>
      </w:pPr>
    </w:p>
    <w:p w14:paraId="2322304E" w14:textId="59A19EAA" w:rsidR="005B038A" w:rsidRPr="00C168EB" w:rsidRDefault="005B038A" w:rsidP="005B038A">
      <w:pPr>
        <w:overflowPunct/>
        <w:autoSpaceDE/>
        <w:autoSpaceDN/>
        <w:adjustRightInd/>
        <w:textAlignment w:val="auto"/>
        <w:rPr>
          <w:rFonts w:eastAsia="Calibri"/>
          <w:noProof/>
          <w:color w:val="FF0000"/>
          <w:sz w:val="22"/>
          <w:szCs w:val="22"/>
        </w:rPr>
      </w:pPr>
      <w:r w:rsidRPr="00C168EB">
        <w:rPr>
          <w:rFonts w:eastAsia="Calibri"/>
          <w:sz w:val="22"/>
          <w:szCs w:val="22"/>
        </w:rPr>
        <w:t xml:space="preserve">Printed Name:  </w:t>
      </w:r>
      <w:r w:rsidR="00C33DD5" w:rsidRPr="00C168EB">
        <w:rPr>
          <w:rFonts w:eastAsia="Calibri"/>
          <w:noProof/>
          <w:color w:val="FF0000"/>
          <w:sz w:val="22"/>
          <w:szCs w:val="22"/>
        </w:rPr>
        <w:t>Chief Elected Official</w:t>
      </w:r>
      <w:r w:rsidRPr="00C168EB">
        <w:rPr>
          <w:rFonts w:eastAsia="Calibri"/>
          <w:noProof/>
          <w:color w:val="FF0000"/>
          <w:sz w:val="22"/>
          <w:szCs w:val="22"/>
        </w:rPr>
        <w:t xml:space="preserve"> Name</w:t>
      </w:r>
    </w:p>
    <w:p w14:paraId="71A3D2D6" w14:textId="77777777" w:rsidR="005B038A" w:rsidRPr="00C168EB" w:rsidRDefault="005B038A" w:rsidP="005B038A">
      <w:pPr>
        <w:overflowPunct/>
        <w:autoSpaceDE/>
        <w:autoSpaceDN/>
        <w:adjustRightInd/>
        <w:textAlignment w:val="auto"/>
        <w:rPr>
          <w:rFonts w:eastAsia="Calibri"/>
          <w:sz w:val="22"/>
          <w:szCs w:val="22"/>
        </w:rPr>
      </w:pPr>
    </w:p>
    <w:p w14:paraId="34DC45EB" w14:textId="77777777" w:rsidR="005B038A" w:rsidRPr="00C168EB" w:rsidRDefault="005B038A" w:rsidP="005B038A">
      <w:pPr>
        <w:overflowPunct/>
        <w:autoSpaceDE/>
        <w:autoSpaceDN/>
        <w:adjustRightInd/>
        <w:textAlignment w:val="auto"/>
        <w:rPr>
          <w:rFonts w:eastAsia="Calibri"/>
          <w:sz w:val="22"/>
          <w:szCs w:val="22"/>
        </w:rPr>
      </w:pPr>
    </w:p>
    <w:tbl>
      <w:tblPr>
        <w:tblW w:w="0" w:type="auto"/>
        <w:tblLook w:val="04A0" w:firstRow="1" w:lastRow="0" w:firstColumn="1" w:lastColumn="0" w:noHBand="0" w:noVBand="1"/>
      </w:tblPr>
      <w:tblGrid>
        <w:gridCol w:w="4933"/>
        <w:gridCol w:w="4895"/>
      </w:tblGrid>
      <w:tr w:rsidR="005B038A" w:rsidRPr="002D0E54" w14:paraId="4B68659B" w14:textId="77777777" w:rsidTr="005B038A">
        <w:tc>
          <w:tcPr>
            <w:tcW w:w="5508" w:type="dxa"/>
            <w:shd w:val="clear" w:color="auto" w:fill="auto"/>
          </w:tcPr>
          <w:p w14:paraId="01730AB0" w14:textId="310999FC" w:rsidR="005B038A" w:rsidRPr="00C168EB" w:rsidRDefault="005B038A" w:rsidP="005B038A">
            <w:pPr>
              <w:overflowPunct/>
              <w:autoSpaceDE/>
              <w:autoSpaceDN/>
              <w:adjustRightInd/>
              <w:textAlignment w:val="auto"/>
              <w:rPr>
                <w:rFonts w:eastAsia="Calibri"/>
                <w:sz w:val="22"/>
                <w:szCs w:val="22"/>
              </w:rPr>
            </w:pPr>
            <w:r w:rsidRPr="00C168EB">
              <w:rPr>
                <w:rFonts w:eastAsia="Calibri"/>
                <w:sz w:val="22"/>
                <w:szCs w:val="22"/>
              </w:rPr>
              <w:t xml:space="preserve">Printed Title:  </w:t>
            </w:r>
            <w:r w:rsidR="00C33DD5" w:rsidRPr="00C168EB">
              <w:rPr>
                <w:rFonts w:eastAsia="Calibri"/>
                <w:noProof/>
                <w:color w:val="FF0000"/>
                <w:sz w:val="22"/>
                <w:szCs w:val="22"/>
              </w:rPr>
              <w:t>Chief Elected Official Signature</w:t>
            </w:r>
            <w:r w:rsidRPr="00C168EB">
              <w:rPr>
                <w:rFonts w:eastAsia="Calibri"/>
                <w:noProof/>
                <w:color w:val="FF0000"/>
                <w:sz w:val="22"/>
                <w:szCs w:val="22"/>
              </w:rPr>
              <w:t xml:space="preserve"> </w:t>
            </w:r>
          </w:p>
        </w:tc>
        <w:tc>
          <w:tcPr>
            <w:tcW w:w="5508" w:type="dxa"/>
            <w:shd w:val="clear" w:color="auto" w:fill="auto"/>
          </w:tcPr>
          <w:p w14:paraId="356DABE6" w14:textId="77777777" w:rsidR="005B038A" w:rsidRPr="002D0E54" w:rsidRDefault="005B038A" w:rsidP="005B038A">
            <w:pPr>
              <w:overflowPunct/>
              <w:autoSpaceDE/>
              <w:autoSpaceDN/>
              <w:adjustRightInd/>
              <w:textAlignment w:val="auto"/>
              <w:rPr>
                <w:rFonts w:eastAsia="Calibri"/>
                <w:sz w:val="22"/>
                <w:szCs w:val="22"/>
              </w:rPr>
            </w:pPr>
            <w:r w:rsidRPr="00C168EB">
              <w:rPr>
                <w:rFonts w:eastAsia="Calibri"/>
                <w:sz w:val="22"/>
                <w:szCs w:val="22"/>
              </w:rPr>
              <w:t xml:space="preserve">Date:  </w:t>
            </w:r>
            <w:r w:rsidRPr="00C168EB">
              <w:rPr>
                <w:rFonts w:eastAsia="Calibri"/>
                <w:sz w:val="22"/>
                <w:szCs w:val="22"/>
              </w:rPr>
              <w:fldChar w:fldCharType="begin">
                <w:ffData>
                  <w:name w:val="Text2"/>
                  <w:enabled/>
                  <w:calcOnExit w:val="0"/>
                  <w:textInput/>
                </w:ffData>
              </w:fldChar>
            </w:r>
            <w:bookmarkStart w:id="38" w:name="Text2"/>
            <w:r w:rsidRPr="00C168EB">
              <w:rPr>
                <w:rFonts w:eastAsia="Calibri"/>
                <w:sz w:val="22"/>
                <w:szCs w:val="22"/>
              </w:rPr>
              <w:instrText xml:space="preserve"> FORMTEXT </w:instrText>
            </w:r>
            <w:r w:rsidRPr="00C168EB">
              <w:rPr>
                <w:rFonts w:eastAsia="Calibri"/>
                <w:sz w:val="22"/>
                <w:szCs w:val="22"/>
              </w:rPr>
            </w:r>
            <w:r w:rsidRPr="00C168EB">
              <w:rPr>
                <w:rFonts w:eastAsia="Calibri"/>
                <w:sz w:val="22"/>
                <w:szCs w:val="22"/>
              </w:rPr>
              <w:fldChar w:fldCharType="separate"/>
            </w:r>
            <w:r w:rsidRPr="00C168EB">
              <w:rPr>
                <w:rFonts w:eastAsia="Calibri"/>
                <w:noProof/>
                <w:sz w:val="22"/>
                <w:szCs w:val="22"/>
              </w:rPr>
              <w:t> </w:t>
            </w:r>
            <w:r w:rsidRPr="00C168EB">
              <w:rPr>
                <w:rFonts w:eastAsia="Calibri"/>
                <w:noProof/>
                <w:sz w:val="22"/>
                <w:szCs w:val="22"/>
              </w:rPr>
              <w:t> </w:t>
            </w:r>
            <w:r w:rsidRPr="00C168EB">
              <w:rPr>
                <w:rFonts w:eastAsia="Calibri"/>
                <w:noProof/>
                <w:sz w:val="22"/>
                <w:szCs w:val="22"/>
              </w:rPr>
              <w:t> </w:t>
            </w:r>
            <w:r w:rsidRPr="00C168EB">
              <w:rPr>
                <w:rFonts w:eastAsia="Calibri"/>
                <w:noProof/>
                <w:sz w:val="22"/>
                <w:szCs w:val="22"/>
              </w:rPr>
              <w:t> </w:t>
            </w:r>
            <w:r w:rsidRPr="00C168EB">
              <w:rPr>
                <w:rFonts w:eastAsia="Calibri"/>
                <w:noProof/>
                <w:sz w:val="22"/>
                <w:szCs w:val="22"/>
              </w:rPr>
              <w:t> </w:t>
            </w:r>
            <w:r w:rsidRPr="00C168EB">
              <w:rPr>
                <w:rFonts w:eastAsia="Calibri"/>
                <w:sz w:val="22"/>
                <w:szCs w:val="22"/>
              </w:rPr>
              <w:fldChar w:fldCharType="end"/>
            </w:r>
            <w:bookmarkEnd w:id="38"/>
          </w:p>
        </w:tc>
      </w:tr>
    </w:tbl>
    <w:p w14:paraId="7F0EC272" w14:textId="77777777" w:rsidR="005B038A" w:rsidRPr="002D0E54" w:rsidRDefault="005B038A" w:rsidP="005B038A">
      <w:pPr>
        <w:tabs>
          <w:tab w:val="left" w:pos="1725"/>
          <w:tab w:val="center" w:pos="5400"/>
        </w:tabs>
        <w:overflowPunct/>
        <w:autoSpaceDE/>
        <w:autoSpaceDN/>
        <w:adjustRightInd/>
        <w:jc w:val="center"/>
        <w:textAlignment w:val="auto"/>
        <w:rPr>
          <w:rFonts w:ascii="Calibri" w:eastAsia="Calibri" w:hAnsi="Calibri"/>
          <w:b/>
          <w:sz w:val="22"/>
          <w:szCs w:val="22"/>
        </w:rPr>
      </w:pPr>
    </w:p>
    <w:p w14:paraId="74469921" w14:textId="77777777" w:rsidR="005B038A" w:rsidRPr="002D0E54" w:rsidRDefault="005B038A" w:rsidP="005B038A">
      <w:pPr>
        <w:tabs>
          <w:tab w:val="left" w:pos="1725"/>
          <w:tab w:val="center" w:pos="5400"/>
        </w:tabs>
        <w:overflowPunct/>
        <w:autoSpaceDE/>
        <w:autoSpaceDN/>
        <w:adjustRightInd/>
        <w:jc w:val="center"/>
        <w:textAlignment w:val="auto"/>
        <w:rPr>
          <w:rFonts w:ascii="Calibri" w:eastAsia="Calibri" w:hAnsi="Calibri"/>
          <w:b/>
          <w:sz w:val="22"/>
          <w:szCs w:val="22"/>
        </w:rPr>
      </w:pPr>
    </w:p>
    <w:p w14:paraId="536D81CB" w14:textId="77777777" w:rsidR="005B038A" w:rsidRPr="002D0E54" w:rsidRDefault="005B038A" w:rsidP="005B038A">
      <w:pPr>
        <w:tabs>
          <w:tab w:val="left" w:pos="1725"/>
          <w:tab w:val="center" w:pos="5400"/>
        </w:tabs>
        <w:overflowPunct/>
        <w:autoSpaceDE/>
        <w:autoSpaceDN/>
        <w:adjustRightInd/>
        <w:jc w:val="center"/>
        <w:textAlignment w:val="auto"/>
        <w:rPr>
          <w:rFonts w:ascii="Calibri" w:eastAsia="Calibri" w:hAnsi="Calibri"/>
          <w:b/>
          <w:sz w:val="22"/>
          <w:szCs w:val="22"/>
        </w:rPr>
      </w:pPr>
    </w:p>
    <w:p w14:paraId="2B193DDC" w14:textId="77777777" w:rsidR="005B038A" w:rsidRPr="002D0E54" w:rsidRDefault="005B038A" w:rsidP="005B038A">
      <w:pPr>
        <w:tabs>
          <w:tab w:val="left" w:pos="1725"/>
          <w:tab w:val="center" w:pos="5400"/>
        </w:tabs>
        <w:overflowPunct/>
        <w:autoSpaceDE/>
        <w:autoSpaceDN/>
        <w:adjustRightInd/>
        <w:jc w:val="center"/>
        <w:textAlignment w:val="auto"/>
        <w:rPr>
          <w:rFonts w:ascii="Calibri" w:eastAsia="Calibri" w:hAnsi="Calibri"/>
          <w:b/>
          <w:sz w:val="22"/>
          <w:szCs w:val="22"/>
        </w:rPr>
      </w:pPr>
    </w:p>
    <w:p w14:paraId="0266F718" w14:textId="77777777" w:rsidR="005B038A" w:rsidRPr="002D0E54" w:rsidRDefault="005B038A" w:rsidP="005B038A">
      <w:pPr>
        <w:tabs>
          <w:tab w:val="left" w:pos="1725"/>
          <w:tab w:val="center" w:pos="5400"/>
        </w:tabs>
        <w:overflowPunct/>
        <w:autoSpaceDE/>
        <w:autoSpaceDN/>
        <w:adjustRightInd/>
        <w:jc w:val="center"/>
        <w:textAlignment w:val="auto"/>
        <w:rPr>
          <w:rFonts w:eastAsia="Calibri"/>
          <w:b/>
          <w:sz w:val="22"/>
          <w:szCs w:val="22"/>
        </w:rPr>
      </w:pPr>
      <w:r w:rsidRPr="002D0E54">
        <w:rPr>
          <w:rFonts w:eastAsia="Calibri"/>
          <w:b/>
          <w:sz w:val="22"/>
          <w:szCs w:val="22"/>
        </w:rPr>
        <w:t>CONFLICT OF INTEREST DISCLOSURE</w:t>
      </w:r>
    </w:p>
    <w:p w14:paraId="432202D9" w14:textId="77777777" w:rsidR="005B038A" w:rsidRPr="002D0E54" w:rsidRDefault="005B038A" w:rsidP="005B038A">
      <w:pPr>
        <w:tabs>
          <w:tab w:val="left" w:pos="1725"/>
          <w:tab w:val="center" w:pos="5400"/>
        </w:tabs>
        <w:overflowPunct/>
        <w:autoSpaceDE/>
        <w:autoSpaceDN/>
        <w:adjustRightInd/>
        <w:jc w:val="center"/>
        <w:textAlignment w:val="auto"/>
        <w:rPr>
          <w:rFonts w:eastAsia="Calibri"/>
          <w:sz w:val="22"/>
          <w:szCs w:val="22"/>
        </w:rPr>
      </w:pPr>
    </w:p>
    <w:p w14:paraId="0AD42258" w14:textId="77777777" w:rsidR="005B038A" w:rsidRPr="002D0E54" w:rsidRDefault="005B038A" w:rsidP="005B038A">
      <w:pPr>
        <w:tabs>
          <w:tab w:val="left" w:pos="1725"/>
          <w:tab w:val="center" w:pos="5400"/>
        </w:tabs>
        <w:overflowPunct/>
        <w:autoSpaceDE/>
        <w:autoSpaceDN/>
        <w:adjustRightInd/>
        <w:textAlignment w:val="auto"/>
        <w:rPr>
          <w:rFonts w:eastAsia="Calibri"/>
          <w:sz w:val="22"/>
          <w:szCs w:val="22"/>
        </w:rPr>
      </w:pPr>
      <w:r w:rsidRPr="002D0E54">
        <w:rPr>
          <w:rFonts w:eastAsia="Calibri"/>
          <w:sz w:val="22"/>
          <w:szCs w:val="22"/>
        </w:rPr>
        <w:t>Award applicants and recipients of awards from the State of Illinois (collectively referred to herein as “Grantee”) must disclose in writing to the awarding State agency any actual or potential conflict of interest that could affect the State award for which the Grantee has applied or has received.  See 30 ILCS 708/35; 44 Ill. Admin Code § 7000.40(b)(3); 2 CFR § 200.112.  A conflict of interest exists if an organization’s officers, directors, agents, employees and/or their spouses or immediate family members use their position(s) for a purpose that is, or gives the appearance of, being motivated by a desire for a personal gain, financial or nonfinancial, whether direct or indirect, for themselves or others, particularly those with whom they have a family business or other close associations. In addition, the following conflict of interest standards apply to governmental and non-governmental entities.</w:t>
      </w:r>
    </w:p>
    <w:p w14:paraId="0736367B" w14:textId="77777777" w:rsidR="005B038A" w:rsidRPr="002D0E54" w:rsidRDefault="005B038A" w:rsidP="005B038A">
      <w:pPr>
        <w:tabs>
          <w:tab w:val="left" w:pos="1725"/>
          <w:tab w:val="center" w:pos="5400"/>
        </w:tabs>
        <w:overflowPunct/>
        <w:autoSpaceDE/>
        <w:autoSpaceDN/>
        <w:adjustRightInd/>
        <w:textAlignment w:val="auto"/>
        <w:rPr>
          <w:rFonts w:eastAsia="Calibri"/>
          <w:b/>
          <w:sz w:val="22"/>
          <w:szCs w:val="22"/>
        </w:rPr>
      </w:pPr>
    </w:p>
    <w:p w14:paraId="45D4BC1D" w14:textId="77777777" w:rsidR="005B038A" w:rsidRPr="002D0E54" w:rsidRDefault="005B038A" w:rsidP="005B038A">
      <w:pPr>
        <w:numPr>
          <w:ilvl w:val="0"/>
          <w:numId w:val="26"/>
        </w:numPr>
        <w:overflowPunct/>
        <w:autoSpaceDE/>
        <w:autoSpaceDN/>
        <w:adjustRightInd/>
        <w:spacing w:after="200" w:line="276" w:lineRule="auto"/>
        <w:textAlignment w:val="auto"/>
        <w:rPr>
          <w:rFonts w:eastAsia="Calibri"/>
          <w:b/>
          <w:sz w:val="22"/>
          <w:szCs w:val="22"/>
        </w:rPr>
      </w:pPr>
      <w:r w:rsidRPr="002D0E54">
        <w:rPr>
          <w:rFonts w:eastAsia="Calibri"/>
          <w:b/>
          <w:sz w:val="22"/>
          <w:szCs w:val="22"/>
        </w:rPr>
        <w:t xml:space="preserve">Governmental Entity.  </w:t>
      </w:r>
      <w:r w:rsidRPr="002D0E54">
        <w:rPr>
          <w:rFonts w:eastAsia="Calibri"/>
          <w:sz w:val="22"/>
          <w:szCs w:val="22"/>
        </w:rPr>
        <w:t>If the Grantee is a governmental entity, no officer or employee of the Grantee, member of its governing body or any other public official of the locality in which the award objectives will be carried out shall participate in any decision relating to a State award which affects his/her personal interest or the interest of any corporation, partnership or association in which he/she is directly or indirectly interested, or which affects the personal interest of a spouse or immediate family member, or has any financial interest, direct or indirect, in the work to be performed under the State award.</w:t>
      </w:r>
    </w:p>
    <w:p w14:paraId="0D417D8E" w14:textId="77777777" w:rsidR="005B038A" w:rsidRPr="002D0E54" w:rsidRDefault="005B038A" w:rsidP="005B038A">
      <w:pPr>
        <w:numPr>
          <w:ilvl w:val="0"/>
          <w:numId w:val="26"/>
        </w:numPr>
        <w:overflowPunct/>
        <w:autoSpaceDE/>
        <w:autoSpaceDN/>
        <w:adjustRightInd/>
        <w:spacing w:after="200" w:line="276" w:lineRule="auto"/>
        <w:textAlignment w:val="auto"/>
        <w:rPr>
          <w:rFonts w:eastAsia="Calibri"/>
          <w:b/>
          <w:sz w:val="22"/>
          <w:szCs w:val="22"/>
        </w:rPr>
      </w:pPr>
      <w:r w:rsidRPr="002D0E54">
        <w:rPr>
          <w:rFonts w:eastAsia="Calibri"/>
          <w:b/>
          <w:sz w:val="22"/>
          <w:szCs w:val="22"/>
        </w:rPr>
        <w:t xml:space="preserve">Non-governmental Entity.  </w:t>
      </w:r>
      <w:r w:rsidRPr="002D0E54">
        <w:rPr>
          <w:rFonts w:eastAsia="Calibri"/>
          <w:sz w:val="22"/>
          <w:szCs w:val="22"/>
        </w:rPr>
        <w:t>If the Grantee is a non-governmental entity, no officer or employee of the Grantee shall participate in any decision relating to a State award which affects his/her personal interest or the interest of any corporation, partnership or association in which he/she is directly or indirectly interested, or which affects the personal interest of a spouse or immediate family member, or has any financial interest, direct or indirect, in the work to be performed under the State award.</w:t>
      </w:r>
    </w:p>
    <w:p w14:paraId="247A5BF9" w14:textId="77777777" w:rsidR="005B038A" w:rsidRPr="002D0E54" w:rsidRDefault="005B038A" w:rsidP="005B038A">
      <w:pPr>
        <w:overflowPunct/>
        <w:autoSpaceDE/>
        <w:autoSpaceDN/>
        <w:adjustRightInd/>
        <w:textAlignment w:val="auto"/>
        <w:rPr>
          <w:rFonts w:eastAsia="Calibri"/>
          <w:b/>
          <w:sz w:val="22"/>
          <w:szCs w:val="22"/>
        </w:rPr>
      </w:pPr>
    </w:p>
    <w:p w14:paraId="05271975" w14:textId="52935532" w:rsidR="005B038A" w:rsidRPr="002D0E54" w:rsidRDefault="005B038A" w:rsidP="005B038A">
      <w:pPr>
        <w:overflowPunct/>
        <w:autoSpaceDE/>
        <w:autoSpaceDN/>
        <w:adjustRightInd/>
        <w:textAlignment w:val="auto"/>
        <w:rPr>
          <w:rFonts w:eastAsia="Calibri"/>
          <w:sz w:val="22"/>
          <w:szCs w:val="22"/>
        </w:rPr>
      </w:pPr>
      <w:r w:rsidRPr="002D0E54">
        <w:rPr>
          <w:rFonts w:eastAsia="Calibri"/>
          <w:sz w:val="22"/>
          <w:szCs w:val="22"/>
        </w:rPr>
        <w:t xml:space="preserve">The Grantee shall also establish safeguards, evidenced by policies, rules and/or bylaws, to prohibit employees or officers of Grantee from engaging in actions, which </w:t>
      </w:r>
      <w:r w:rsidR="001C2D73" w:rsidRPr="002D0E54">
        <w:rPr>
          <w:rFonts w:eastAsia="Calibri"/>
          <w:sz w:val="22"/>
          <w:szCs w:val="22"/>
        </w:rPr>
        <w:t>create,</w:t>
      </w:r>
      <w:r w:rsidRPr="002D0E54">
        <w:rPr>
          <w:rFonts w:eastAsia="Calibri"/>
          <w:sz w:val="22"/>
          <w:szCs w:val="22"/>
        </w:rPr>
        <w:t xml:space="preserve"> or which appear to create a conflict of interest as described herein.</w:t>
      </w:r>
    </w:p>
    <w:p w14:paraId="4808413F" w14:textId="77777777" w:rsidR="005B038A" w:rsidRPr="002D0E54" w:rsidRDefault="005B038A" w:rsidP="005B038A">
      <w:pPr>
        <w:overflowPunct/>
        <w:autoSpaceDE/>
        <w:autoSpaceDN/>
        <w:adjustRightInd/>
        <w:textAlignment w:val="auto"/>
        <w:rPr>
          <w:rFonts w:eastAsia="Calibri"/>
          <w:b/>
          <w:sz w:val="22"/>
          <w:szCs w:val="22"/>
        </w:rPr>
      </w:pPr>
    </w:p>
    <w:p w14:paraId="7FBBDA03" w14:textId="77777777" w:rsidR="005B038A" w:rsidRPr="002D0E54" w:rsidRDefault="005B038A" w:rsidP="005B038A">
      <w:pPr>
        <w:overflowPunct/>
        <w:autoSpaceDE/>
        <w:autoSpaceDN/>
        <w:adjustRightInd/>
        <w:textAlignment w:val="auto"/>
        <w:rPr>
          <w:rFonts w:eastAsia="Calibri"/>
          <w:b/>
          <w:sz w:val="22"/>
          <w:szCs w:val="22"/>
        </w:rPr>
      </w:pPr>
      <w:r w:rsidRPr="002D0E54">
        <w:rPr>
          <w:rFonts w:eastAsia="Calibri"/>
          <w:b/>
          <w:sz w:val="22"/>
          <w:szCs w:val="22"/>
        </w:rPr>
        <w:t>The Grantee has a continuing duty to immediately notify the Department of Commerce and Economic Opportunity (the “Department”) in writing of any actual or potential conflict of interest, as well as any actions that create or which appear to create a conflict of interest.</w:t>
      </w:r>
    </w:p>
    <w:p w14:paraId="64A793E8" w14:textId="77777777" w:rsidR="005B038A" w:rsidRPr="002D0E54" w:rsidRDefault="005B038A" w:rsidP="005B038A">
      <w:pPr>
        <w:overflowPunct/>
        <w:autoSpaceDE/>
        <w:autoSpaceDN/>
        <w:adjustRightInd/>
        <w:textAlignment w:val="auto"/>
        <w:rPr>
          <w:rFonts w:eastAsia="Calibri"/>
          <w:b/>
          <w:sz w:val="22"/>
          <w:szCs w:val="22"/>
        </w:rPr>
      </w:pPr>
    </w:p>
    <w:p w14:paraId="0BE21E00" w14:textId="77777777" w:rsidR="005B038A" w:rsidRPr="002D0E54" w:rsidRDefault="005B038A" w:rsidP="005B038A">
      <w:pPr>
        <w:overflowPunct/>
        <w:autoSpaceDE/>
        <w:autoSpaceDN/>
        <w:adjustRightInd/>
        <w:textAlignment w:val="auto"/>
        <w:rPr>
          <w:rFonts w:eastAsia="Calibri"/>
          <w:b/>
          <w:i/>
          <w:sz w:val="22"/>
          <w:szCs w:val="22"/>
        </w:rPr>
      </w:pPr>
      <w:r w:rsidRPr="002D0E54">
        <w:rPr>
          <w:rFonts w:eastAsia="Calibri"/>
          <w:b/>
          <w:i/>
          <w:sz w:val="22"/>
          <w:szCs w:val="22"/>
        </w:rPr>
        <w:t>Please describe all current potential conflict(s) of interest, as well as, any actions that create or which appear to create a conflict of interest related to the State award for which your organization has applied.</w:t>
      </w:r>
    </w:p>
    <w:p w14:paraId="7CA59CFE" w14:textId="77777777" w:rsidR="005B038A" w:rsidRPr="002D0E54" w:rsidRDefault="005B038A" w:rsidP="005B038A">
      <w:pPr>
        <w:tabs>
          <w:tab w:val="left" w:pos="1725"/>
          <w:tab w:val="center" w:pos="5400"/>
        </w:tabs>
        <w:overflowPunct/>
        <w:autoSpaceDE/>
        <w:autoSpaceDN/>
        <w:adjustRightInd/>
        <w:textAlignment w:val="auto"/>
        <w:rPr>
          <w:rFonts w:eastAsia="Calibri"/>
          <w:sz w:val="22"/>
          <w:szCs w:val="22"/>
        </w:rPr>
      </w:pPr>
    </w:p>
    <w:p w14:paraId="7884C8E9" w14:textId="77777777" w:rsidR="005B038A" w:rsidRPr="002D0E54" w:rsidRDefault="005B038A" w:rsidP="005B038A">
      <w:pPr>
        <w:tabs>
          <w:tab w:val="left" w:pos="1725"/>
          <w:tab w:val="center" w:pos="5400"/>
        </w:tabs>
        <w:overflowPunct/>
        <w:autoSpaceDE/>
        <w:autoSpaceDN/>
        <w:adjustRightInd/>
        <w:textAlignment w:val="auto"/>
        <w:rPr>
          <w:rFonts w:eastAsia="Calibri"/>
          <w:sz w:val="22"/>
          <w:szCs w:val="22"/>
        </w:rPr>
      </w:pPr>
      <w:r w:rsidRPr="002D0E54">
        <w:rPr>
          <w:rFonts w:eastAsia="Calibri"/>
          <w:sz w:val="22"/>
          <w:szCs w:val="22"/>
        </w:rPr>
        <w:fldChar w:fldCharType="begin">
          <w:ffData>
            <w:name w:val="Text3"/>
            <w:enabled/>
            <w:calcOnExit w:val="0"/>
            <w:textInput/>
          </w:ffData>
        </w:fldChar>
      </w:r>
      <w:r w:rsidRPr="002D0E54">
        <w:rPr>
          <w:rFonts w:eastAsia="Calibri"/>
          <w:sz w:val="22"/>
          <w:szCs w:val="22"/>
        </w:rPr>
        <w:instrText xml:space="preserve"> FORMTEXT </w:instrText>
      </w:r>
      <w:r w:rsidRPr="002D0E54">
        <w:rPr>
          <w:rFonts w:eastAsia="Calibri"/>
          <w:sz w:val="22"/>
          <w:szCs w:val="22"/>
        </w:rPr>
      </w:r>
      <w:r w:rsidRPr="002D0E54">
        <w:rPr>
          <w:rFonts w:eastAsia="Calibri"/>
          <w:sz w:val="22"/>
          <w:szCs w:val="22"/>
        </w:rPr>
        <w:fldChar w:fldCharType="separate"/>
      </w:r>
      <w:r w:rsidRPr="002D0E54">
        <w:rPr>
          <w:rFonts w:eastAsia="Calibri"/>
          <w:noProof/>
          <w:sz w:val="22"/>
          <w:szCs w:val="22"/>
        </w:rPr>
        <w:t> </w:t>
      </w:r>
      <w:r w:rsidRPr="002D0E54">
        <w:rPr>
          <w:rFonts w:eastAsia="Calibri"/>
          <w:noProof/>
          <w:sz w:val="22"/>
          <w:szCs w:val="22"/>
        </w:rPr>
        <w:t> </w:t>
      </w:r>
      <w:r w:rsidRPr="002D0E54">
        <w:rPr>
          <w:rFonts w:eastAsia="Calibri"/>
          <w:noProof/>
          <w:sz w:val="22"/>
          <w:szCs w:val="22"/>
        </w:rPr>
        <w:t> </w:t>
      </w:r>
      <w:r w:rsidRPr="002D0E54">
        <w:rPr>
          <w:rFonts w:eastAsia="Calibri"/>
          <w:noProof/>
          <w:sz w:val="22"/>
          <w:szCs w:val="22"/>
        </w:rPr>
        <w:t> </w:t>
      </w:r>
      <w:r w:rsidRPr="002D0E54">
        <w:rPr>
          <w:rFonts w:eastAsia="Calibri"/>
          <w:noProof/>
          <w:sz w:val="22"/>
          <w:szCs w:val="22"/>
        </w:rPr>
        <w:t> </w:t>
      </w:r>
      <w:r w:rsidRPr="002D0E54">
        <w:rPr>
          <w:rFonts w:eastAsia="Calibri"/>
          <w:sz w:val="22"/>
          <w:szCs w:val="22"/>
        </w:rPr>
        <w:fldChar w:fldCharType="end"/>
      </w:r>
    </w:p>
    <w:p w14:paraId="191C909A" w14:textId="77777777" w:rsidR="005B038A" w:rsidRPr="002D0E54" w:rsidRDefault="005B038A" w:rsidP="005B038A">
      <w:pPr>
        <w:tabs>
          <w:tab w:val="left" w:pos="1725"/>
          <w:tab w:val="center" w:pos="5400"/>
        </w:tabs>
        <w:overflowPunct/>
        <w:autoSpaceDE/>
        <w:autoSpaceDN/>
        <w:adjustRightInd/>
        <w:textAlignment w:val="auto"/>
        <w:rPr>
          <w:rFonts w:eastAsia="Calibri"/>
          <w:sz w:val="22"/>
          <w:szCs w:val="22"/>
        </w:rPr>
      </w:pPr>
    </w:p>
    <w:p w14:paraId="77E42475" w14:textId="77777777" w:rsidR="005B038A" w:rsidRPr="002D0E54" w:rsidRDefault="005B038A" w:rsidP="005B038A">
      <w:pPr>
        <w:tabs>
          <w:tab w:val="left" w:pos="1725"/>
          <w:tab w:val="center" w:pos="5400"/>
        </w:tabs>
        <w:overflowPunct/>
        <w:autoSpaceDE/>
        <w:autoSpaceDN/>
        <w:adjustRightInd/>
        <w:textAlignment w:val="auto"/>
        <w:rPr>
          <w:rFonts w:eastAsia="Calibri"/>
          <w:sz w:val="22"/>
          <w:szCs w:val="22"/>
        </w:rPr>
      </w:pPr>
    </w:p>
    <w:p w14:paraId="06578568" w14:textId="77777777" w:rsidR="005B038A" w:rsidRPr="002D0E54" w:rsidRDefault="005B038A" w:rsidP="005B038A">
      <w:pPr>
        <w:tabs>
          <w:tab w:val="left" w:pos="1725"/>
          <w:tab w:val="center" w:pos="5400"/>
        </w:tabs>
        <w:overflowPunct/>
        <w:autoSpaceDE/>
        <w:autoSpaceDN/>
        <w:adjustRightInd/>
        <w:textAlignment w:val="auto"/>
        <w:rPr>
          <w:rFonts w:eastAsia="Calibri"/>
          <w:sz w:val="22"/>
          <w:szCs w:val="22"/>
        </w:rPr>
      </w:pPr>
    </w:p>
    <w:p w14:paraId="66A5A5A5" w14:textId="77777777" w:rsidR="005B038A" w:rsidRPr="002D0E54" w:rsidRDefault="005B038A" w:rsidP="005B038A">
      <w:pPr>
        <w:tabs>
          <w:tab w:val="left" w:pos="1725"/>
          <w:tab w:val="center" w:pos="5400"/>
        </w:tabs>
        <w:overflowPunct/>
        <w:autoSpaceDE/>
        <w:autoSpaceDN/>
        <w:adjustRightInd/>
        <w:textAlignment w:val="auto"/>
        <w:rPr>
          <w:rFonts w:eastAsia="Calibri"/>
          <w:sz w:val="22"/>
          <w:szCs w:val="22"/>
        </w:rPr>
      </w:pPr>
    </w:p>
    <w:p w14:paraId="7BD093FD" w14:textId="77777777" w:rsidR="005B038A" w:rsidRPr="002D0E54" w:rsidRDefault="005B038A" w:rsidP="005B038A">
      <w:pPr>
        <w:tabs>
          <w:tab w:val="left" w:pos="1725"/>
          <w:tab w:val="center" w:pos="5400"/>
        </w:tabs>
        <w:overflowPunct/>
        <w:autoSpaceDE/>
        <w:autoSpaceDN/>
        <w:adjustRightInd/>
        <w:textAlignment w:val="auto"/>
        <w:rPr>
          <w:rFonts w:eastAsia="Calibri"/>
          <w:sz w:val="22"/>
          <w:szCs w:val="22"/>
        </w:rPr>
      </w:pPr>
    </w:p>
    <w:p w14:paraId="0BCA4414" w14:textId="77777777" w:rsidR="005B038A" w:rsidRPr="002D0E54" w:rsidRDefault="005B038A" w:rsidP="005B038A">
      <w:pPr>
        <w:tabs>
          <w:tab w:val="left" w:pos="1725"/>
          <w:tab w:val="center" w:pos="5400"/>
        </w:tabs>
        <w:overflowPunct/>
        <w:autoSpaceDE/>
        <w:autoSpaceDN/>
        <w:adjustRightInd/>
        <w:textAlignment w:val="auto"/>
        <w:rPr>
          <w:rFonts w:eastAsia="Calibri"/>
          <w:sz w:val="22"/>
          <w:szCs w:val="22"/>
        </w:rPr>
      </w:pPr>
    </w:p>
    <w:p w14:paraId="69A26DC8" w14:textId="77777777" w:rsidR="005B038A" w:rsidRPr="002D0E54" w:rsidRDefault="005B038A" w:rsidP="005B038A">
      <w:pPr>
        <w:tabs>
          <w:tab w:val="left" w:pos="1725"/>
          <w:tab w:val="center" w:pos="5400"/>
        </w:tabs>
        <w:overflowPunct/>
        <w:autoSpaceDE/>
        <w:autoSpaceDN/>
        <w:adjustRightInd/>
        <w:textAlignment w:val="auto"/>
        <w:rPr>
          <w:rFonts w:eastAsia="Calibri"/>
          <w:sz w:val="22"/>
          <w:szCs w:val="22"/>
        </w:rPr>
      </w:pPr>
      <w:r w:rsidRPr="002D0E54">
        <w:rPr>
          <w:rFonts w:eastAsia="Calibri"/>
          <w:sz w:val="22"/>
          <w:szCs w:val="22"/>
        </w:rPr>
        <w:t xml:space="preserve">If the Grantee provided information above regarding a current potential conflict of interest or any actions that create or appear to create a conflict of interest, the Grantee must immediately provide documentation to the applicable Department grant manager to support that the potential conflict of interest was appropriately handled by the Grantee’s organization. If at any later time, the Grantee becomes aware of any actual or </w:t>
      </w:r>
      <w:r w:rsidRPr="002D0E54">
        <w:rPr>
          <w:rFonts w:eastAsia="Calibri"/>
          <w:sz w:val="22"/>
          <w:szCs w:val="22"/>
        </w:rPr>
        <w:lastRenderedPageBreak/>
        <w:t xml:space="preserve">potential conflict of interest, the Grantee must notify the Department’s grant manager immediately, and provide the same type of supporting documentation that describes how the conflict situation was or is being resolved.  </w:t>
      </w:r>
    </w:p>
    <w:p w14:paraId="175A8C8B" w14:textId="77777777" w:rsidR="005B038A" w:rsidRPr="002D0E54" w:rsidRDefault="005B038A" w:rsidP="005B038A">
      <w:pPr>
        <w:tabs>
          <w:tab w:val="left" w:pos="1725"/>
          <w:tab w:val="center" w:pos="5400"/>
        </w:tabs>
        <w:overflowPunct/>
        <w:autoSpaceDE/>
        <w:autoSpaceDN/>
        <w:adjustRightInd/>
        <w:textAlignment w:val="auto"/>
        <w:rPr>
          <w:rFonts w:eastAsia="Calibri"/>
          <w:sz w:val="22"/>
          <w:szCs w:val="22"/>
        </w:rPr>
      </w:pPr>
    </w:p>
    <w:p w14:paraId="07CE5FC8" w14:textId="77777777" w:rsidR="005B038A" w:rsidRPr="002D0E54" w:rsidRDefault="005B038A" w:rsidP="005B038A">
      <w:pPr>
        <w:tabs>
          <w:tab w:val="left" w:pos="1725"/>
          <w:tab w:val="center" w:pos="5400"/>
        </w:tabs>
        <w:overflowPunct/>
        <w:autoSpaceDE/>
        <w:autoSpaceDN/>
        <w:adjustRightInd/>
        <w:textAlignment w:val="auto"/>
        <w:rPr>
          <w:rFonts w:eastAsia="Calibri"/>
          <w:sz w:val="22"/>
          <w:szCs w:val="22"/>
        </w:rPr>
      </w:pPr>
      <w:r w:rsidRPr="002D0E54">
        <w:rPr>
          <w:rFonts w:eastAsia="Calibri"/>
          <w:sz w:val="22"/>
          <w:szCs w:val="22"/>
        </w:rPr>
        <w:t>Supporting documentation should include, but is not limited to, the following:  the organization’s bylaws; a list of board members; board meeting minutes; procedures to safeguard against the appearance of personal gain by the organization’s officers, directors, agents, and family members; procedures detailing the proper internal controls in place; timesheets documenting time spent on the award; and bid documents supporting the selection of the contractor involved in the conflict, if applicable.</w:t>
      </w:r>
    </w:p>
    <w:p w14:paraId="133D2060" w14:textId="77777777" w:rsidR="005B038A" w:rsidRPr="002D0E54" w:rsidRDefault="005B038A" w:rsidP="005B038A">
      <w:pPr>
        <w:tabs>
          <w:tab w:val="left" w:pos="1725"/>
          <w:tab w:val="center" w:pos="5400"/>
        </w:tabs>
        <w:overflowPunct/>
        <w:autoSpaceDE/>
        <w:autoSpaceDN/>
        <w:adjustRightInd/>
        <w:textAlignment w:val="auto"/>
        <w:rPr>
          <w:rFonts w:eastAsia="Calibri"/>
          <w:sz w:val="22"/>
          <w:szCs w:val="22"/>
        </w:rPr>
      </w:pPr>
    </w:p>
    <w:p w14:paraId="2B0FB681" w14:textId="77777777" w:rsidR="005B038A" w:rsidRPr="002D0E54" w:rsidRDefault="005B038A" w:rsidP="005B038A">
      <w:pPr>
        <w:tabs>
          <w:tab w:val="left" w:pos="1725"/>
          <w:tab w:val="center" w:pos="5400"/>
        </w:tabs>
        <w:overflowPunct/>
        <w:autoSpaceDE/>
        <w:autoSpaceDN/>
        <w:adjustRightInd/>
        <w:textAlignment w:val="auto"/>
        <w:rPr>
          <w:rFonts w:eastAsia="Calibri"/>
          <w:sz w:val="22"/>
          <w:szCs w:val="22"/>
        </w:rPr>
      </w:pPr>
      <w:r w:rsidRPr="002D0E54">
        <w:rPr>
          <w:rFonts w:eastAsia="Calibri"/>
          <w:sz w:val="22"/>
          <w:szCs w:val="22"/>
        </w:rPr>
        <w:t>By signing this document, below, as the duly authorized representative of Grantee, I hereby certify that:</w:t>
      </w:r>
    </w:p>
    <w:p w14:paraId="14D92C1D" w14:textId="77777777" w:rsidR="005B038A" w:rsidRPr="002D0E54" w:rsidRDefault="005B038A" w:rsidP="005B038A">
      <w:pPr>
        <w:tabs>
          <w:tab w:val="left" w:pos="1725"/>
          <w:tab w:val="center" w:pos="5400"/>
        </w:tabs>
        <w:overflowPunct/>
        <w:autoSpaceDE/>
        <w:autoSpaceDN/>
        <w:adjustRightInd/>
        <w:textAlignment w:val="auto"/>
        <w:rPr>
          <w:rFonts w:eastAsia="Calibri"/>
          <w:sz w:val="22"/>
          <w:szCs w:val="22"/>
        </w:rPr>
      </w:pPr>
    </w:p>
    <w:p w14:paraId="6A7DFF51" w14:textId="77777777" w:rsidR="005B038A" w:rsidRPr="002D0E54" w:rsidRDefault="005B038A" w:rsidP="005B038A">
      <w:pPr>
        <w:numPr>
          <w:ilvl w:val="0"/>
          <w:numId w:val="27"/>
        </w:numPr>
        <w:overflowPunct/>
        <w:autoSpaceDE/>
        <w:autoSpaceDN/>
        <w:adjustRightInd/>
        <w:spacing w:after="240" w:line="276" w:lineRule="auto"/>
        <w:textAlignment w:val="auto"/>
        <w:rPr>
          <w:rFonts w:eastAsia="Calibri"/>
          <w:sz w:val="22"/>
          <w:szCs w:val="22"/>
        </w:rPr>
      </w:pPr>
      <w:proofErr w:type="gramStart"/>
      <w:r w:rsidRPr="002D0E54">
        <w:rPr>
          <w:rFonts w:eastAsia="Calibri"/>
          <w:sz w:val="22"/>
          <w:szCs w:val="22"/>
        </w:rPr>
        <w:t>All of</w:t>
      </w:r>
      <w:proofErr w:type="gramEnd"/>
      <w:r w:rsidRPr="002D0E54">
        <w:rPr>
          <w:rFonts w:eastAsia="Calibri"/>
          <w:sz w:val="22"/>
          <w:szCs w:val="22"/>
        </w:rPr>
        <w:t xml:space="preserve"> the statements in this Conflict of Interest Disclosure form are true, complete and accurate to the best of my knowledge.  I am aware that any false, fictitious, or fraudulent statements or claims may subject me to criminal, civil or administrative penalties. (U.S. Code, Title 18, Section 1001).</w:t>
      </w:r>
    </w:p>
    <w:p w14:paraId="7EB8BBC3" w14:textId="77777777" w:rsidR="005B038A" w:rsidRPr="002D0E54" w:rsidRDefault="005B038A" w:rsidP="005B038A">
      <w:pPr>
        <w:numPr>
          <w:ilvl w:val="0"/>
          <w:numId w:val="27"/>
        </w:numPr>
        <w:overflowPunct/>
        <w:autoSpaceDE/>
        <w:autoSpaceDN/>
        <w:adjustRightInd/>
        <w:spacing w:after="240" w:line="276" w:lineRule="auto"/>
        <w:textAlignment w:val="auto"/>
        <w:rPr>
          <w:rFonts w:eastAsia="Calibri"/>
          <w:sz w:val="22"/>
          <w:szCs w:val="22"/>
        </w:rPr>
      </w:pPr>
      <w:r w:rsidRPr="002D0E54">
        <w:rPr>
          <w:rFonts w:eastAsia="Calibri"/>
          <w:sz w:val="22"/>
          <w:szCs w:val="22"/>
        </w:rPr>
        <w:t xml:space="preserve">If I become aware of any situation that conflicts with any of the representations herein, or that might indicate a potential conflict of interest or create the appearance of a conflict of interest, I or another representative from my organization will immediately notify the Department’s grant manager for this award. </w:t>
      </w:r>
    </w:p>
    <w:p w14:paraId="100812EA" w14:textId="77777777" w:rsidR="005B038A" w:rsidRPr="002D0E54" w:rsidRDefault="005B038A" w:rsidP="005B038A">
      <w:pPr>
        <w:numPr>
          <w:ilvl w:val="0"/>
          <w:numId w:val="27"/>
        </w:numPr>
        <w:overflowPunct/>
        <w:autoSpaceDE/>
        <w:autoSpaceDN/>
        <w:adjustRightInd/>
        <w:spacing w:after="200" w:line="276" w:lineRule="auto"/>
        <w:textAlignment w:val="auto"/>
        <w:rPr>
          <w:rFonts w:eastAsia="Calibri"/>
          <w:sz w:val="22"/>
          <w:szCs w:val="22"/>
        </w:rPr>
      </w:pPr>
      <w:r w:rsidRPr="002D0E54">
        <w:rPr>
          <w:rFonts w:eastAsia="Calibri"/>
          <w:sz w:val="22"/>
          <w:szCs w:val="22"/>
        </w:rPr>
        <w:t xml:space="preserve">I have </w:t>
      </w:r>
      <w:proofErr w:type="gramStart"/>
      <w:r w:rsidRPr="002D0E54">
        <w:rPr>
          <w:rFonts w:eastAsia="Calibri"/>
          <w:sz w:val="22"/>
          <w:szCs w:val="22"/>
        </w:rPr>
        <w:t>read</w:t>
      </w:r>
      <w:proofErr w:type="gramEnd"/>
      <w:r w:rsidRPr="002D0E54">
        <w:rPr>
          <w:rFonts w:eastAsia="Calibri"/>
          <w:sz w:val="22"/>
          <w:szCs w:val="22"/>
        </w:rPr>
        <w:t xml:space="preserve"> and I understand the requirements for the Conflict of Interest Disclosure set forth herein, and I acknowledge that my organization is bound by these requirements.</w:t>
      </w:r>
    </w:p>
    <w:p w14:paraId="20CA6437" w14:textId="77777777" w:rsidR="005B038A" w:rsidRPr="002D0E54" w:rsidRDefault="005B038A" w:rsidP="005B038A">
      <w:pPr>
        <w:overflowPunct/>
        <w:autoSpaceDE/>
        <w:autoSpaceDN/>
        <w:adjustRightInd/>
        <w:textAlignment w:val="auto"/>
        <w:rPr>
          <w:rFonts w:eastAsia="Calibri"/>
          <w:sz w:val="22"/>
          <w:szCs w:val="22"/>
        </w:rPr>
      </w:pPr>
    </w:p>
    <w:p w14:paraId="0F735738" w14:textId="77777777" w:rsidR="005B038A" w:rsidRPr="002D0E54" w:rsidRDefault="005B038A" w:rsidP="005B038A">
      <w:pPr>
        <w:overflowPunct/>
        <w:autoSpaceDE/>
        <w:autoSpaceDN/>
        <w:adjustRightInd/>
        <w:textAlignment w:val="auto"/>
        <w:rPr>
          <w:rFonts w:eastAsia="Calibri"/>
          <w:sz w:val="22"/>
          <w:szCs w:val="22"/>
        </w:rPr>
      </w:pPr>
    </w:p>
    <w:p w14:paraId="56E5AC86" w14:textId="5CD322A3" w:rsidR="005B038A" w:rsidRPr="00C168EB" w:rsidRDefault="005B038A" w:rsidP="005B038A">
      <w:pPr>
        <w:overflowPunct/>
        <w:autoSpaceDE/>
        <w:autoSpaceDN/>
        <w:adjustRightInd/>
        <w:textAlignment w:val="auto"/>
        <w:rPr>
          <w:rFonts w:eastAsia="Calibri"/>
          <w:sz w:val="22"/>
          <w:szCs w:val="22"/>
        </w:rPr>
      </w:pPr>
      <w:r w:rsidRPr="00C168EB">
        <w:rPr>
          <w:rFonts w:eastAsia="Calibri"/>
          <w:sz w:val="22"/>
          <w:szCs w:val="22"/>
        </w:rPr>
        <w:t xml:space="preserve">Grantee Organization:  </w:t>
      </w:r>
      <w:r w:rsidR="00C33DD5" w:rsidRPr="00C168EB">
        <w:rPr>
          <w:rFonts w:eastAsia="Calibri"/>
          <w:noProof/>
          <w:color w:val="FF0000"/>
          <w:sz w:val="22"/>
          <w:szCs w:val="22"/>
        </w:rPr>
        <w:t>Local Government</w:t>
      </w:r>
      <w:r w:rsidRPr="00C168EB">
        <w:rPr>
          <w:rFonts w:eastAsia="Calibri"/>
          <w:noProof/>
          <w:color w:val="FF0000"/>
          <w:sz w:val="22"/>
          <w:szCs w:val="22"/>
        </w:rPr>
        <w:t xml:space="preserve"> Name</w:t>
      </w:r>
    </w:p>
    <w:p w14:paraId="44187ED3" w14:textId="77777777" w:rsidR="005B038A" w:rsidRPr="00C168EB" w:rsidRDefault="005B038A" w:rsidP="005B038A">
      <w:pPr>
        <w:overflowPunct/>
        <w:autoSpaceDE/>
        <w:autoSpaceDN/>
        <w:adjustRightInd/>
        <w:textAlignment w:val="auto"/>
        <w:rPr>
          <w:rFonts w:eastAsia="Calibri"/>
          <w:sz w:val="22"/>
          <w:szCs w:val="22"/>
        </w:rPr>
      </w:pPr>
    </w:p>
    <w:p w14:paraId="7AC63EF0" w14:textId="77777777" w:rsidR="005B038A" w:rsidRPr="00C168EB" w:rsidRDefault="005B038A" w:rsidP="005B038A">
      <w:pPr>
        <w:overflowPunct/>
        <w:autoSpaceDE/>
        <w:autoSpaceDN/>
        <w:adjustRightInd/>
        <w:textAlignment w:val="auto"/>
        <w:rPr>
          <w:rFonts w:eastAsia="Calibri"/>
          <w:sz w:val="22"/>
          <w:szCs w:val="22"/>
        </w:rPr>
      </w:pPr>
      <w:r w:rsidRPr="00C168EB">
        <w:rPr>
          <w:rFonts w:eastAsia="Calibri"/>
          <w:noProof/>
          <w:sz w:val="22"/>
          <w:szCs w:val="22"/>
        </w:rPr>
        <mc:AlternateContent>
          <mc:Choice Requires="wps">
            <w:drawing>
              <wp:anchor distT="0" distB="0" distL="114300" distR="114300" simplePos="0" relativeHeight="251670528" behindDoc="0" locked="0" layoutInCell="1" allowOverlap="1" wp14:anchorId="2AED1359" wp14:editId="640C0C14">
                <wp:simplePos x="0" y="0"/>
                <wp:positionH relativeFrom="column">
                  <wp:posOffset>282575</wp:posOffset>
                </wp:positionH>
                <wp:positionV relativeFrom="paragraph">
                  <wp:posOffset>158750</wp:posOffset>
                </wp:positionV>
                <wp:extent cx="2504440" cy="0"/>
                <wp:effectExtent l="6350" t="6350" r="13335" b="12700"/>
                <wp:wrapNone/>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44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C7285C" id="AutoShape 5" o:spid="_x0000_s1026" type="#_x0000_t32" style="position:absolute;margin-left:22.25pt;margin-top:12.5pt;width:197.2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jbqHgIAADsEAAAOAAAAZHJzL2Uyb0RvYy54bWysU02P2jAQvVfqf7B8hyRso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"/>
            </w:pict>
          </mc:Fallback>
        </mc:AlternateContent>
      </w:r>
      <w:r w:rsidRPr="00C168EB">
        <w:rPr>
          <w:rFonts w:eastAsia="Calibri"/>
          <w:sz w:val="22"/>
          <w:szCs w:val="22"/>
        </w:rPr>
        <w:t xml:space="preserve">By:  </w:t>
      </w:r>
    </w:p>
    <w:p w14:paraId="226978AC" w14:textId="77777777" w:rsidR="005B038A" w:rsidRPr="00C168EB" w:rsidRDefault="005B038A" w:rsidP="005B038A">
      <w:pPr>
        <w:overflowPunct/>
        <w:autoSpaceDE/>
        <w:autoSpaceDN/>
        <w:adjustRightInd/>
        <w:ind w:left="720"/>
        <w:textAlignment w:val="auto"/>
        <w:rPr>
          <w:rFonts w:eastAsia="Calibri"/>
          <w:sz w:val="22"/>
          <w:szCs w:val="22"/>
        </w:rPr>
      </w:pPr>
      <w:r w:rsidRPr="00C168EB">
        <w:rPr>
          <w:rFonts w:eastAsia="Calibri"/>
          <w:sz w:val="22"/>
          <w:szCs w:val="22"/>
        </w:rPr>
        <w:t>Signature of Authorized Representative</w:t>
      </w:r>
    </w:p>
    <w:p w14:paraId="43471F26" w14:textId="77777777" w:rsidR="005B038A" w:rsidRPr="00C168EB" w:rsidRDefault="005B038A" w:rsidP="005B038A">
      <w:pPr>
        <w:overflowPunct/>
        <w:autoSpaceDE/>
        <w:autoSpaceDN/>
        <w:adjustRightInd/>
        <w:textAlignment w:val="auto"/>
        <w:rPr>
          <w:rFonts w:eastAsia="Calibri"/>
          <w:sz w:val="22"/>
          <w:szCs w:val="22"/>
        </w:rPr>
      </w:pPr>
    </w:p>
    <w:p w14:paraId="1A82C548" w14:textId="257FFBB6" w:rsidR="005B038A" w:rsidRPr="00C168EB" w:rsidRDefault="005B038A" w:rsidP="005B038A">
      <w:pPr>
        <w:overflowPunct/>
        <w:autoSpaceDE/>
        <w:autoSpaceDN/>
        <w:adjustRightInd/>
        <w:textAlignment w:val="auto"/>
        <w:rPr>
          <w:rFonts w:eastAsia="Calibri"/>
          <w:noProof/>
          <w:color w:val="FF0000"/>
          <w:sz w:val="22"/>
          <w:szCs w:val="22"/>
        </w:rPr>
      </w:pPr>
      <w:r w:rsidRPr="00C168EB">
        <w:rPr>
          <w:rFonts w:eastAsia="Calibri"/>
          <w:sz w:val="22"/>
          <w:szCs w:val="22"/>
        </w:rPr>
        <w:t xml:space="preserve">Printed Name:  </w:t>
      </w:r>
      <w:r w:rsidR="00C33DD5" w:rsidRPr="00C168EB">
        <w:rPr>
          <w:rFonts w:eastAsia="Calibri"/>
          <w:noProof/>
          <w:color w:val="FF0000"/>
          <w:sz w:val="22"/>
          <w:szCs w:val="22"/>
        </w:rPr>
        <w:t>Chief Elected Official</w:t>
      </w:r>
      <w:r w:rsidRPr="00C168EB">
        <w:rPr>
          <w:rFonts w:eastAsia="Calibri"/>
          <w:noProof/>
          <w:color w:val="FF0000"/>
          <w:sz w:val="22"/>
          <w:szCs w:val="22"/>
        </w:rPr>
        <w:t xml:space="preserve"> Name </w:t>
      </w:r>
    </w:p>
    <w:p w14:paraId="25D711C8" w14:textId="77777777" w:rsidR="005B038A" w:rsidRPr="00C168EB" w:rsidRDefault="005B038A" w:rsidP="005B038A">
      <w:pPr>
        <w:overflowPunct/>
        <w:autoSpaceDE/>
        <w:autoSpaceDN/>
        <w:adjustRightInd/>
        <w:textAlignment w:val="auto"/>
        <w:rPr>
          <w:rFonts w:eastAsia="Calibri"/>
          <w:noProof/>
          <w:color w:val="FF0000"/>
          <w:sz w:val="22"/>
          <w:szCs w:val="22"/>
        </w:rPr>
      </w:pPr>
    </w:p>
    <w:p w14:paraId="46D1E917" w14:textId="77777777" w:rsidR="005B038A" w:rsidRPr="00C168EB" w:rsidRDefault="005B038A" w:rsidP="005B038A">
      <w:pPr>
        <w:overflowPunct/>
        <w:autoSpaceDE/>
        <w:autoSpaceDN/>
        <w:adjustRightInd/>
        <w:textAlignment w:val="auto"/>
        <w:rPr>
          <w:rFonts w:eastAsia="Calibri"/>
          <w:noProof/>
          <w:color w:val="FF0000"/>
          <w:sz w:val="22"/>
          <w:szCs w:val="22"/>
        </w:rPr>
      </w:pPr>
    </w:p>
    <w:p w14:paraId="7DE80379" w14:textId="77777777" w:rsidR="005B038A" w:rsidRPr="00C168EB" w:rsidRDefault="005B038A" w:rsidP="005B038A">
      <w:pPr>
        <w:overflowPunct/>
        <w:autoSpaceDE/>
        <w:autoSpaceDN/>
        <w:adjustRightInd/>
        <w:textAlignment w:val="auto"/>
        <w:rPr>
          <w:rFonts w:eastAsia="Calibri"/>
          <w:sz w:val="22"/>
          <w:szCs w:val="22"/>
        </w:rPr>
      </w:pPr>
    </w:p>
    <w:p w14:paraId="48DA3D48" w14:textId="77777777" w:rsidR="005B038A" w:rsidRPr="00C168EB" w:rsidRDefault="005B038A" w:rsidP="005B038A">
      <w:pPr>
        <w:overflowPunct/>
        <w:autoSpaceDE/>
        <w:autoSpaceDN/>
        <w:adjustRightInd/>
        <w:textAlignment w:val="auto"/>
        <w:rPr>
          <w:rFonts w:eastAsia="Calibri"/>
          <w:sz w:val="22"/>
          <w:szCs w:val="22"/>
        </w:rPr>
      </w:pPr>
    </w:p>
    <w:tbl>
      <w:tblPr>
        <w:tblW w:w="0" w:type="auto"/>
        <w:tblLook w:val="04A0" w:firstRow="1" w:lastRow="0" w:firstColumn="1" w:lastColumn="0" w:noHBand="0" w:noVBand="1"/>
      </w:tblPr>
      <w:tblGrid>
        <w:gridCol w:w="4923"/>
        <w:gridCol w:w="4905"/>
      </w:tblGrid>
      <w:tr w:rsidR="005B038A" w:rsidRPr="002D0E54" w14:paraId="59D5707C" w14:textId="77777777" w:rsidTr="005B038A">
        <w:tc>
          <w:tcPr>
            <w:tcW w:w="5508" w:type="dxa"/>
            <w:shd w:val="clear" w:color="auto" w:fill="auto"/>
          </w:tcPr>
          <w:p w14:paraId="776DC49A" w14:textId="58D29723" w:rsidR="005B038A" w:rsidRPr="00C168EB" w:rsidRDefault="005B038A" w:rsidP="005B038A">
            <w:pPr>
              <w:overflowPunct/>
              <w:autoSpaceDE/>
              <w:autoSpaceDN/>
              <w:adjustRightInd/>
              <w:textAlignment w:val="auto"/>
              <w:rPr>
                <w:rFonts w:eastAsia="Calibri"/>
                <w:sz w:val="22"/>
                <w:szCs w:val="22"/>
              </w:rPr>
            </w:pPr>
            <w:r w:rsidRPr="00C168EB">
              <w:rPr>
                <w:rFonts w:eastAsia="Calibri"/>
                <w:sz w:val="22"/>
                <w:szCs w:val="22"/>
              </w:rPr>
              <w:t xml:space="preserve">Printed Title:  </w:t>
            </w:r>
            <w:r w:rsidR="00C33DD5" w:rsidRPr="00C168EB">
              <w:rPr>
                <w:rFonts w:eastAsia="Calibri"/>
                <w:noProof/>
                <w:color w:val="FF0000"/>
                <w:sz w:val="22"/>
                <w:szCs w:val="22"/>
              </w:rPr>
              <w:t>Chief Elected Official</w:t>
            </w:r>
            <w:r w:rsidRPr="00C168EB">
              <w:rPr>
                <w:rFonts w:eastAsia="Calibri"/>
                <w:noProof/>
                <w:color w:val="FF0000"/>
                <w:sz w:val="22"/>
                <w:szCs w:val="22"/>
              </w:rPr>
              <w:t xml:space="preserve"> Title </w:t>
            </w:r>
          </w:p>
        </w:tc>
        <w:tc>
          <w:tcPr>
            <w:tcW w:w="5508" w:type="dxa"/>
            <w:shd w:val="clear" w:color="auto" w:fill="auto"/>
          </w:tcPr>
          <w:p w14:paraId="491C32CB" w14:textId="77777777" w:rsidR="005B038A" w:rsidRPr="002D0E54" w:rsidRDefault="005B038A" w:rsidP="005B038A">
            <w:pPr>
              <w:overflowPunct/>
              <w:autoSpaceDE/>
              <w:autoSpaceDN/>
              <w:adjustRightInd/>
              <w:textAlignment w:val="auto"/>
              <w:rPr>
                <w:rFonts w:eastAsia="Calibri"/>
                <w:sz w:val="22"/>
                <w:szCs w:val="22"/>
              </w:rPr>
            </w:pPr>
            <w:r w:rsidRPr="00C168EB">
              <w:rPr>
                <w:rFonts w:eastAsia="Calibri"/>
                <w:sz w:val="22"/>
                <w:szCs w:val="22"/>
              </w:rPr>
              <w:t xml:space="preserve">Date:  </w:t>
            </w:r>
            <w:r w:rsidRPr="00C168EB">
              <w:rPr>
                <w:rFonts w:eastAsia="Calibri"/>
                <w:sz w:val="22"/>
                <w:szCs w:val="22"/>
              </w:rPr>
              <w:fldChar w:fldCharType="begin">
                <w:ffData>
                  <w:name w:val="Text2"/>
                  <w:enabled/>
                  <w:calcOnExit w:val="0"/>
                  <w:textInput/>
                </w:ffData>
              </w:fldChar>
            </w:r>
            <w:r w:rsidRPr="00C168EB">
              <w:rPr>
                <w:rFonts w:eastAsia="Calibri"/>
                <w:sz w:val="22"/>
                <w:szCs w:val="22"/>
              </w:rPr>
              <w:instrText xml:space="preserve"> FORMTEXT </w:instrText>
            </w:r>
            <w:r w:rsidRPr="00C168EB">
              <w:rPr>
                <w:rFonts w:eastAsia="Calibri"/>
                <w:sz w:val="22"/>
                <w:szCs w:val="22"/>
              </w:rPr>
            </w:r>
            <w:r w:rsidRPr="00C168EB">
              <w:rPr>
                <w:rFonts w:eastAsia="Calibri"/>
                <w:sz w:val="22"/>
                <w:szCs w:val="22"/>
              </w:rPr>
              <w:fldChar w:fldCharType="separate"/>
            </w:r>
            <w:r w:rsidRPr="00C168EB">
              <w:rPr>
                <w:rFonts w:eastAsia="Calibri"/>
                <w:noProof/>
                <w:sz w:val="22"/>
                <w:szCs w:val="22"/>
              </w:rPr>
              <w:t> </w:t>
            </w:r>
            <w:r w:rsidRPr="00C168EB">
              <w:rPr>
                <w:rFonts w:eastAsia="Calibri"/>
                <w:noProof/>
                <w:sz w:val="22"/>
                <w:szCs w:val="22"/>
              </w:rPr>
              <w:t> </w:t>
            </w:r>
            <w:r w:rsidRPr="00C168EB">
              <w:rPr>
                <w:rFonts w:eastAsia="Calibri"/>
                <w:noProof/>
                <w:sz w:val="22"/>
                <w:szCs w:val="22"/>
              </w:rPr>
              <w:t> </w:t>
            </w:r>
            <w:r w:rsidRPr="00C168EB">
              <w:rPr>
                <w:rFonts w:eastAsia="Calibri"/>
                <w:noProof/>
                <w:sz w:val="22"/>
                <w:szCs w:val="22"/>
              </w:rPr>
              <w:t> </w:t>
            </w:r>
            <w:r w:rsidRPr="00C168EB">
              <w:rPr>
                <w:rFonts w:eastAsia="Calibri"/>
                <w:noProof/>
                <w:sz w:val="22"/>
                <w:szCs w:val="22"/>
              </w:rPr>
              <w:t> </w:t>
            </w:r>
            <w:r w:rsidRPr="00C168EB">
              <w:rPr>
                <w:rFonts w:eastAsia="Calibri"/>
                <w:sz w:val="22"/>
                <w:szCs w:val="22"/>
              </w:rPr>
              <w:fldChar w:fldCharType="end"/>
            </w:r>
          </w:p>
        </w:tc>
      </w:tr>
    </w:tbl>
    <w:p w14:paraId="6C491D9C" w14:textId="77777777" w:rsidR="005B038A" w:rsidRPr="002D0E54" w:rsidRDefault="005B038A" w:rsidP="005B038A">
      <w:pPr>
        <w:tabs>
          <w:tab w:val="left" w:pos="1725"/>
          <w:tab w:val="center" w:pos="5400"/>
        </w:tabs>
        <w:overflowPunct/>
        <w:autoSpaceDE/>
        <w:autoSpaceDN/>
        <w:adjustRightInd/>
        <w:textAlignment w:val="auto"/>
        <w:rPr>
          <w:rFonts w:ascii="Calibri" w:eastAsia="Calibri" w:hAnsi="Calibri"/>
          <w:sz w:val="22"/>
          <w:szCs w:val="22"/>
        </w:rPr>
      </w:pPr>
    </w:p>
    <w:p w14:paraId="4C01DE56" w14:textId="77777777" w:rsidR="005B038A" w:rsidRPr="002D0E54" w:rsidRDefault="005B038A" w:rsidP="005B038A">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outlineLvl w:val="0"/>
      </w:pPr>
    </w:p>
    <w:p w14:paraId="7EBB5C09" w14:textId="77777777" w:rsidR="005B038A" w:rsidRPr="002D0E54" w:rsidRDefault="005B038A" w:rsidP="005B038A">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74C6BA74" w14:textId="77777777" w:rsidR="005B038A" w:rsidRPr="002D0E54" w:rsidRDefault="005B038A" w:rsidP="005B038A">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06EBF7A5" w14:textId="77777777" w:rsidR="005B038A" w:rsidRPr="002D0E54" w:rsidRDefault="005B038A" w:rsidP="005B038A">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25882007" w14:textId="77777777" w:rsidR="005B038A" w:rsidRPr="002D0E54" w:rsidRDefault="005B038A" w:rsidP="005B038A">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72417106" w14:textId="77777777" w:rsidR="005B038A" w:rsidRPr="002D0E54" w:rsidRDefault="005B038A" w:rsidP="005B038A">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5399F421" w14:textId="77777777" w:rsidR="005B038A" w:rsidRPr="002D0E54" w:rsidRDefault="005B038A" w:rsidP="005B038A">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5437870E" w14:textId="77777777" w:rsidR="005B038A" w:rsidRPr="002D0E54" w:rsidRDefault="005B038A" w:rsidP="005B038A">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71450198" w14:textId="77777777" w:rsidR="005B038A" w:rsidRPr="002D0E54" w:rsidRDefault="005B038A" w:rsidP="005B038A">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7F5B186E" w14:textId="77777777" w:rsidR="005B038A" w:rsidRPr="002D0E54" w:rsidRDefault="005B038A" w:rsidP="005B038A">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7ADC931B" w14:textId="6FDC04D1" w:rsidR="005B038A" w:rsidRPr="002D0E54" w:rsidRDefault="005B038A" w:rsidP="009744A4">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outlineLvl w:val="0"/>
      </w:pPr>
    </w:p>
    <w:p w14:paraId="7D076BED" w14:textId="77777777" w:rsidR="005B038A" w:rsidRPr="002D0E54" w:rsidRDefault="005B038A" w:rsidP="005B038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outlineLvl w:val="0"/>
        <w:rPr>
          <w:sz w:val="22"/>
          <w:szCs w:val="22"/>
        </w:rPr>
      </w:pPr>
      <w:r w:rsidRPr="002D0E54">
        <w:rPr>
          <w:b/>
          <w:i/>
          <w:iCs/>
          <w:sz w:val="44"/>
          <w:szCs w:val="44"/>
        </w:rPr>
        <w:lastRenderedPageBreak/>
        <w:t>Insert Copy of Fair Housing Resolution here.</w:t>
      </w:r>
    </w:p>
    <w:p w14:paraId="298F8DCF" w14:textId="48B05947" w:rsidR="005B038A" w:rsidRPr="002D0E54" w:rsidRDefault="00345B7E"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2665B2">
        <w:t>All CDBG grantees</w:t>
      </w:r>
      <w:r>
        <w:t xml:space="preserve"> (local governments)</w:t>
      </w:r>
      <w:r w:rsidRPr="002665B2">
        <w:t xml:space="preserve"> will be required to </w:t>
      </w:r>
      <w:r>
        <w:t xml:space="preserve">pass a Fair Housing Resolution prior to application, if they do not have one. </w:t>
      </w:r>
      <w:r w:rsidRPr="002665B2">
        <w:t xml:space="preserve"> </w:t>
      </w:r>
      <w:r>
        <w:t xml:space="preserve">There are numerous examples available through a web search.  </w:t>
      </w:r>
    </w:p>
    <w:p w14:paraId="033FF50D" w14:textId="77777777" w:rsidR="005B038A" w:rsidRPr="002D0E54" w:rsidRDefault="005B038A"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7A8A5B3" w14:textId="77777777" w:rsidR="005B038A" w:rsidRPr="002D0E54" w:rsidRDefault="005B038A"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BE9A3CA" w14:textId="77777777" w:rsidR="005B038A" w:rsidRPr="002D0E54" w:rsidRDefault="005B038A"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D3D4C1B" w14:textId="77777777" w:rsidR="005B038A" w:rsidRPr="002D0E54" w:rsidRDefault="005B038A"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39D8BD6" w14:textId="77777777" w:rsidR="005B038A" w:rsidRPr="002D0E54" w:rsidRDefault="005B038A"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E0A7D62" w14:textId="77777777" w:rsidR="005B038A" w:rsidRPr="002D0E54" w:rsidRDefault="005B038A"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379277D" w14:textId="77777777" w:rsidR="005B038A" w:rsidRPr="002D0E54" w:rsidRDefault="005B038A"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9ECCF3D" w14:textId="77777777" w:rsidR="005B038A" w:rsidRPr="002D0E54" w:rsidRDefault="005B038A"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CD70F21" w14:textId="77777777" w:rsidR="005B038A" w:rsidRPr="002D0E54" w:rsidRDefault="005B038A"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16C5921" w14:textId="77777777" w:rsidR="005B038A" w:rsidRPr="002D0E54" w:rsidRDefault="005B038A"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4A40F4B" w14:textId="77777777" w:rsidR="005B038A" w:rsidRPr="002D0E54" w:rsidRDefault="005B038A"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4EB94F3" w14:textId="77777777" w:rsidR="005B038A" w:rsidRPr="002D0E54" w:rsidRDefault="005B038A"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CBE0CE9" w14:textId="77777777" w:rsidR="005B038A" w:rsidRPr="002D0E54" w:rsidRDefault="005B038A"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202304B" w14:textId="77777777" w:rsidR="005B038A" w:rsidRPr="002D0E54" w:rsidRDefault="005B038A"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9038B95" w14:textId="77777777" w:rsidR="005B038A" w:rsidRPr="002D0E54" w:rsidRDefault="005B038A"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80EA0E7" w14:textId="77777777" w:rsidR="005B038A" w:rsidRPr="002D0E54" w:rsidRDefault="005B038A"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43FAC96" w14:textId="77777777" w:rsidR="005B038A" w:rsidRPr="002D0E54" w:rsidRDefault="005B038A"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9CCDB32" w14:textId="77777777" w:rsidR="005B038A" w:rsidRPr="002D0E54" w:rsidRDefault="005B038A"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301EBCD" w14:textId="77777777" w:rsidR="005B038A" w:rsidRPr="002D0E54" w:rsidRDefault="005B038A"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BBFDAC3" w14:textId="77777777" w:rsidR="005B038A" w:rsidRPr="002D0E54" w:rsidRDefault="005B038A"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A3822AA" w14:textId="77777777" w:rsidR="005B038A" w:rsidRPr="002D0E54" w:rsidRDefault="005B038A"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6969399" w14:textId="77777777" w:rsidR="005B038A" w:rsidRPr="002D0E54" w:rsidRDefault="005B038A"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9A92522" w14:textId="77777777" w:rsidR="005B038A" w:rsidRPr="002D0E54" w:rsidRDefault="005B038A"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90246F2" w14:textId="77777777" w:rsidR="005B038A" w:rsidRPr="002D0E54" w:rsidRDefault="005B038A"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768713B" w14:textId="77777777" w:rsidR="005B038A" w:rsidRPr="002D0E54" w:rsidRDefault="005B038A"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CCCAA91" w14:textId="77777777" w:rsidR="005B038A" w:rsidRPr="002D0E54" w:rsidRDefault="005B038A"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2B8571E" w14:textId="77777777" w:rsidR="005B038A" w:rsidRPr="002D0E54" w:rsidRDefault="005B038A"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4F2D697" w14:textId="77777777" w:rsidR="005B038A" w:rsidRPr="002D0E54" w:rsidRDefault="005B038A"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31F3DA4" w14:textId="77777777" w:rsidR="005B038A" w:rsidRPr="002D0E54" w:rsidRDefault="005B038A"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08C8DCD" w14:textId="77777777" w:rsidR="005B038A" w:rsidRPr="002D0E54" w:rsidRDefault="005B038A"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B28C76B" w14:textId="77777777" w:rsidR="005B038A" w:rsidRPr="002D0E54" w:rsidRDefault="005B038A"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6771476" w14:textId="77777777" w:rsidR="005B038A" w:rsidRPr="002D0E54" w:rsidRDefault="005B038A"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158BC5F" w14:textId="77777777" w:rsidR="005B038A" w:rsidRPr="002D0E54" w:rsidRDefault="005B038A"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43F699F" w14:textId="77777777" w:rsidR="005B038A" w:rsidRPr="002D0E54" w:rsidRDefault="005B038A"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FC3BBD3" w14:textId="77777777" w:rsidR="005B038A" w:rsidRPr="002D0E54" w:rsidRDefault="005B038A"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30956EE" w14:textId="77777777" w:rsidR="005B038A" w:rsidRPr="002D0E54" w:rsidRDefault="005B038A"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858DB06" w14:textId="77777777" w:rsidR="005B038A" w:rsidRPr="002D0E54" w:rsidRDefault="005B038A"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3D76AF9" w14:textId="77777777" w:rsidR="005B038A" w:rsidRPr="002D0E54" w:rsidRDefault="005B038A"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A2F743F" w14:textId="77777777" w:rsidR="005B038A" w:rsidRPr="002D0E54" w:rsidRDefault="005B038A"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98B9205" w14:textId="77777777" w:rsidR="005B038A" w:rsidRPr="002D0E54" w:rsidRDefault="005B038A"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A6D8A7B" w14:textId="77777777" w:rsidR="005B038A" w:rsidRPr="002D0E54" w:rsidRDefault="005B038A"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7666128" w14:textId="77777777" w:rsidR="005B038A" w:rsidRPr="002D0E54" w:rsidRDefault="005B038A"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DAA1884" w14:textId="77777777" w:rsidR="005B038A" w:rsidRPr="002D0E54" w:rsidRDefault="005B038A"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17B69C0" w14:textId="77777777" w:rsidR="005B038A" w:rsidRPr="002D0E54" w:rsidRDefault="005B038A"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694D6DF" w14:textId="77777777" w:rsidR="005B038A" w:rsidRPr="002D0E54" w:rsidRDefault="005B038A"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1DC7C07" w14:textId="10F05AE7" w:rsidR="005B038A" w:rsidRPr="002D0E54" w:rsidRDefault="005B038A"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28ED504" w14:textId="303D08E7" w:rsidR="005B038A" w:rsidRPr="002D0E54" w:rsidRDefault="005B038A" w:rsidP="005B038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outlineLvl w:val="0"/>
        <w:rPr>
          <w:b/>
          <w:i/>
          <w:iCs/>
          <w:sz w:val="44"/>
          <w:szCs w:val="44"/>
        </w:rPr>
      </w:pPr>
      <w:r w:rsidRPr="002D0E54">
        <w:rPr>
          <w:b/>
          <w:i/>
          <w:iCs/>
          <w:sz w:val="44"/>
          <w:szCs w:val="44"/>
        </w:rPr>
        <w:lastRenderedPageBreak/>
        <w:t>Insert</w:t>
      </w:r>
      <w:r w:rsidR="00345B7E">
        <w:rPr>
          <w:b/>
          <w:i/>
          <w:iCs/>
          <w:sz w:val="44"/>
          <w:szCs w:val="44"/>
        </w:rPr>
        <w:t xml:space="preserve"> Local Government’s</w:t>
      </w:r>
      <w:r w:rsidRPr="002D0E54">
        <w:rPr>
          <w:b/>
          <w:i/>
          <w:iCs/>
          <w:sz w:val="44"/>
          <w:szCs w:val="44"/>
        </w:rPr>
        <w:t xml:space="preserve"> W-9 here.</w:t>
      </w:r>
    </w:p>
    <w:p w14:paraId="3C8E9DF9" w14:textId="77777777" w:rsidR="005B038A" w:rsidRPr="002D0E54" w:rsidRDefault="005B038A"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64F27AD" w14:textId="77777777" w:rsidR="005B038A" w:rsidRPr="002D0E54" w:rsidRDefault="005B038A"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5B20252" w14:textId="77777777" w:rsidR="005B038A" w:rsidRPr="002D0E54" w:rsidRDefault="005B038A"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90FE1E5" w14:textId="77777777" w:rsidR="005B038A" w:rsidRPr="002D0E54" w:rsidRDefault="005B038A"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15A13C9" w14:textId="77777777" w:rsidR="005B038A" w:rsidRPr="002D0E54" w:rsidRDefault="005B038A"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7B60121" w14:textId="77777777" w:rsidR="005B038A" w:rsidRPr="002D0E54" w:rsidRDefault="005B038A"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C561340" w14:textId="77777777" w:rsidR="005B038A" w:rsidRPr="002D0E54" w:rsidRDefault="005B038A"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D2D43EF" w14:textId="77777777" w:rsidR="005B038A" w:rsidRPr="002D0E54" w:rsidRDefault="005B038A"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C93FED1" w14:textId="77777777" w:rsidR="005B038A" w:rsidRPr="002D0E54" w:rsidRDefault="005B038A"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4A36D58" w14:textId="77777777" w:rsidR="005B038A" w:rsidRPr="002D0E54" w:rsidRDefault="005B038A"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CA6A581" w14:textId="77777777" w:rsidR="005B038A" w:rsidRPr="002D0E54" w:rsidRDefault="005B038A"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0282C37" w14:textId="77777777" w:rsidR="005B038A" w:rsidRPr="002D0E54" w:rsidRDefault="005B038A"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0351878" w14:textId="77777777" w:rsidR="005B038A" w:rsidRPr="002D0E54" w:rsidRDefault="005B038A"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FF868F1" w14:textId="77777777" w:rsidR="005B038A" w:rsidRPr="002D0E54" w:rsidRDefault="005B038A"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7DECBFA" w14:textId="77777777" w:rsidR="005B038A" w:rsidRPr="002D0E54" w:rsidRDefault="005B038A"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9441B47" w14:textId="77777777" w:rsidR="005B038A" w:rsidRPr="002D0E54" w:rsidRDefault="005B038A"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4D72405" w14:textId="77777777" w:rsidR="005B038A" w:rsidRPr="002D0E54" w:rsidRDefault="005B038A"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C8DBA9F" w14:textId="77777777" w:rsidR="005B038A" w:rsidRPr="002D0E54" w:rsidRDefault="005B038A"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43D2154" w14:textId="77777777" w:rsidR="005B038A" w:rsidRPr="002D0E54" w:rsidRDefault="005B038A"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8347CDD" w14:textId="77777777" w:rsidR="005B038A" w:rsidRPr="002D0E54" w:rsidRDefault="005B038A"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0A712F6" w14:textId="77777777" w:rsidR="005B038A" w:rsidRPr="002D0E54" w:rsidRDefault="005B038A"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48F37B1" w14:textId="77777777" w:rsidR="005B038A" w:rsidRPr="002D0E54" w:rsidRDefault="005B038A"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558505A" w14:textId="77777777" w:rsidR="005B038A" w:rsidRPr="002D0E54" w:rsidRDefault="005B038A"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80F585F" w14:textId="77777777" w:rsidR="005B038A" w:rsidRPr="002D0E54" w:rsidRDefault="005B038A"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FBE1FE3" w14:textId="77777777" w:rsidR="005B038A" w:rsidRPr="002D0E54" w:rsidRDefault="005B038A"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BDA061B" w14:textId="77777777" w:rsidR="005B038A" w:rsidRPr="002D0E54" w:rsidRDefault="005B038A"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6290DF3" w14:textId="77777777" w:rsidR="005B038A" w:rsidRPr="002D0E54" w:rsidRDefault="005B038A"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00922CE" w14:textId="77777777" w:rsidR="005B038A" w:rsidRPr="002D0E54" w:rsidRDefault="005B038A"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9891886" w14:textId="77777777" w:rsidR="005B038A" w:rsidRPr="002D0E54" w:rsidRDefault="005B038A"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B7E7E6E" w14:textId="77777777" w:rsidR="005B038A" w:rsidRPr="002D0E54" w:rsidRDefault="005B038A"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EC5332D" w14:textId="77777777" w:rsidR="005B038A" w:rsidRPr="002D0E54" w:rsidRDefault="005B038A"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E4930DF" w14:textId="77777777" w:rsidR="005B038A" w:rsidRPr="002D0E54" w:rsidRDefault="005B038A"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8E4A7A9" w14:textId="77777777" w:rsidR="005B038A" w:rsidRPr="002D0E54" w:rsidRDefault="005B038A"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700F7A0" w14:textId="77777777" w:rsidR="005B038A" w:rsidRPr="002D0E54" w:rsidRDefault="005B038A"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B28B16E" w14:textId="77777777" w:rsidR="005B038A" w:rsidRPr="002D0E54" w:rsidRDefault="005B038A"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32BAFFC" w14:textId="77777777" w:rsidR="005B038A" w:rsidRPr="002D0E54" w:rsidRDefault="005B038A"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E0B4D76" w14:textId="77777777" w:rsidR="005B038A" w:rsidRPr="002D0E54" w:rsidRDefault="005B038A"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2A76576" w14:textId="77777777" w:rsidR="005B038A" w:rsidRPr="002D0E54" w:rsidRDefault="005B038A"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AEC1F2E" w14:textId="77777777" w:rsidR="005B038A" w:rsidRPr="002D0E54" w:rsidRDefault="005B038A"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F751435" w14:textId="77777777" w:rsidR="005B038A" w:rsidRPr="002D0E54" w:rsidRDefault="005B038A"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9950FB1" w14:textId="77777777" w:rsidR="005B038A" w:rsidRPr="002D0E54" w:rsidRDefault="005B038A"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687DC5C" w14:textId="77777777" w:rsidR="005B038A" w:rsidRPr="002D0E54" w:rsidRDefault="005B038A"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51D6DD8" w14:textId="77777777" w:rsidR="005B038A" w:rsidRPr="002D0E54" w:rsidRDefault="005B038A"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50BC8B2" w14:textId="77777777" w:rsidR="005B038A" w:rsidRPr="002D0E54" w:rsidRDefault="005B038A"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01F043F" w14:textId="77777777" w:rsidR="005B038A" w:rsidRPr="002D0E54" w:rsidRDefault="005B038A"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2D0E54">
        <w:rPr>
          <w:sz w:val="22"/>
          <w:szCs w:val="22"/>
        </w:rPr>
        <w:tab/>
      </w:r>
      <w:r w:rsidRPr="002D0E54">
        <w:rPr>
          <w:sz w:val="22"/>
          <w:szCs w:val="22"/>
        </w:rPr>
        <w:tab/>
      </w:r>
      <w:r w:rsidRPr="002D0E54">
        <w:rPr>
          <w:sz w:val="22"/>
          <w:szCs w:val="22"/>
        </w:rPr>
        <w:tab/>
      </w:r>
      <w:r w:rsidRPr="002D0E54">
        <w:rPr>
          <w:sz w:val="22"/>
          <w:szCs w:val="22"/>
        </w:rPr>
        <w:tab/>
      </w:r>
      <w:r w:rsidRPr="002D0E54">
        <w:rPr>
          <w:sz w:val="22"/>
          <w:szCs w:val="22"/>
        </w:rPr>
        <w:tab/>
      </w:r>
      <w:r w:rsidRPr="002D0E54">
        <w:rPr>
          <w:sz w:val="22"/>
          <w:szCs w:val="22"/>
        </w:rPr>
        <w:tab/>
      </w:r>
      <w:r w:rsidRPr="002D0E54">
        <w:rPr>
          <w:sz w:val="22"/>
          <w:szCs w:val="22"/>
        </w:rPr>
        <w:tab/>
      </w:r>
      <w:r w:rsidRPr="002D0E54">
        <w:rPr>
          <w:sz w:val="22"/>
          <w:szCs w:val="22"/>
        </w:rPr>
        <w:tab/>
      </w:r>
    </w:p>
    <w:p w14:paraId="40F2A57A" w14:textId="77777777" w:rsidR="005B038A" w:rsidRPr="002D0E54" w:rsidRDefault="005B038A"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u w:val="single"/>
        </w:rPr>
      </w:pPr>
    </w:p>
    <w:p w14:paraId="37C302D4" w14:textId="77777777" w:rsidR="005B038A" w:rsidRPr="002D0E54" w:rsidRDefault="005B038A"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u w:val="single"/>
        </w:rPr>
      </w:pPr>
    </w:p>
    <w:p w14:paraId="7092C234" w14:textId="194BEDD9" w:rsidR="005B038A" w:rsidRPr="002D0E54" w:rsidRDefault="005B038A" w:rsidP="005B038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u w:val="single"/>
        </w:rPr>
      </w:pPr>
    </w:p>
    <w:p w14:paraId="2C725599" w14:textId="77777777" w:rsidR="00345B7E" w:rsidRDefault="005B038A" w:rsidP="00345B7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i/>
          <w:iCs/>
          <w:sz w:val="44"/>
          <w:szCs w:val="44"/>
        </w:rPr>
      </w:pPr>
      <w:r w:rsidRPr="002D0E54">
        <w:rPr>
          <w:b/>
          <w:i/>
          <w:iCs/>
          <w:sz w:val="44"/>
          <w:szCs w:val="44"/>
        </w:rPr>
        <w:lastRenderedPageBreak/>
        <w:t xml:space="preserve">Insert </w:t>
      </w:r>
      <w:r w:rsidR="00345B7E">
        <w:rPr>
          <w:b/>
          <w:i/>
          <w:iCs/>
          <w:sz w:val="44"/>
          <w:szCs w:val="44"/>
        </w:rPr>
        <w:t xml:space="preserve">Local Government’s </w:t>
      </w:r>
    </w:p>
    <w:p w14:paraId="493132A9" w14:textId="543FBE3F" w:rsidR="005B038A" w:rsidRPr="002D0E54" w:rsidRDefault="005B038A" w:rsidP="005B038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outlineLvl w:val="0"/>
        <w:rPr>
          <w:sz w:val="22"/>
          <w:szCs w:val="22"/>
        </w:rPr>
      </w:pPr>
      <w:r w:rsidRPr="002D0E54">
        <w:rPr>
          <w:b/>
          <w:i/>
          <w:iCs/>
          <w:sz w:val="44"/>
          <w:szCs w:val="44"/>
        </w:rPr>
        <w:t>SAM Registration (CAGE#) here.</w:t>
      </w:r>
    </w:p>
    <w:p w14:paraId="7F715B47" w14:textId="11E4E474" w:rsidR="005B038A" w:rsidRPr="002033EB" w:rsidRDefault="002033EB" w:rsidP="002033EB">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2"/>
          <w:szCs w:val="22"/>
        </w:rPr>
      </w:pPr>
      <w:r>
        <w:rPr>
          <w:sz w:val="22"/>
          <w:szCs w:val="22"/>
        </w:rPr>
        <w:t>If not available at time of application, must be received prior to grant award.</w:t>
      </w:r>
    </w:p>
    <w:p w14:paraId="3AC7A37C" w14:textId="77777777" w:rsidR="005B038A" w:rsidRPr="002D0E54" w:rsidRDefault="005B038A" w:rsidP="005B038A">
      <w:pPr>
        <w:overflowPunct/>
        <w:autoSpaceDE/>
        <w:autoSpaceDN/>
        <w:adjustRightInd/>
        <w:textAlignment w:val="auto"/>
        <w:rPr>
          <w:sz w:val="22"/>
          <w:szCs w:val="22"/>
        </w:rPr>
      </w:pPr>
    </w:p>
    <w:p w14:paraId="17D7AD15" w14:textId="77777777" w:rsidR="005B038A" w:rsidRPr="002D0E54" w:rsidRDefault="005B038A" w:rsidP="005B038A">
      <w:pPr>
        <w:overflowPunct/>
        <w:autoSpaceDE/>
        <w:autoSpaceDN/>
        <w:adjustRightInd/>
        <w:textAlignment w:val="auto"/>
        <w:rPr>
          <w:sz w:val="22"/>
          <w:szCs w:val="22"/>
        </w:rPr>
      </w:pPr>
    </w:p>
    <w:p w14:paraId="4817BAB9" w14:textId="77777777" w:rsidR="005B038A" w:rsidRPr="002D0E54" w:rsidRDefault="005B038A" w:rsidP="005B038A">
      <w:pPr>
        <w:overflowPunct/>
        <w:autoSpaceDE/>
        <w:autoSpaceDN/>
        <w:adjustRightInd/>
        <w:textAlignment w:val="auto"/>
        <w:rPr>
          <w:sz w:val="22"/>
          <w:szCs w:val="22"/>
        </w:rPr>
      </w:pPr>
    </w:p>
    <w:p w14:paraId="5163189B" w14:textId="77777777" w:rsidR="005B038A" w:rsidRPr="002D0E54" w:rsidRDefault="005B038A" w:rsidP="005B038A">
      <w:pPr>
        <w:overflowPunct/>
        <w:autoSpaceDE/>
        <w:autoSpaceDN/>
        <w:adjustRightInd/>
        <w:textAlignment w:val="auto"/>
        <w:rPr>
          <w:sz w:val="22"/>
          <w:szCs w:val="22"/>
        </w:rPr>
      </w:pPr>
    </w:p>
    <w:p w14:paraId="61B3E47F" w14:textId="77777777" w:rsidR="005B038A" w:rsidRPr="002D0E54" w:rsidRDefault="005B038A" w:rsidP="005B038A">
      <w:pPr>
        <w:overflowPunct/>
        <w:autoSpaceDE/>
        <w:autoSpaceDN/>
        <w:adjustRightInd/>
        <w:textAlignment w:val="auto"/>
        <w:rPr>
          <w:sz w:val="22"/>
          <w:szCs w:val="22"/>
        </w:rPr>
      </w:pPr>
    </w:p>
    <w:p w14:paraId="4D51D572" w14:textId="77777777" w:rsidR="005B038A" w:rsidRPr="002D0E54" w:rsidRDefault="005B038A" w:rsidP="005B038A">
      <w:pPr>
        <w:overflowPunct/>
        <w:autoSpaceDE/>
        <w:autoSpaceDN/>
        <w:adjustRightInd/>
        <w:textAlignment w:val="auto"/>
        <w:rPr>
          <w:sz w:val="22"/>
          <w:szCs w:val="22"/>
        </w:rPr>
      </w:pPr>
    </w:p>
    <w:p w14:paraId="5776532D" w14:textId="77777777" w:rsidR="005B038A" w:rsidRPr="002D0E54" w:rsidRDefault="005B038A" w:rsidP="005B038A">
      <w:pPr>
        <w:overflowPunct/>
        <w:autoSpaceDE/>
        <w:autoSpaceDN/>
        <w:adjustRightInd/>
        <w:textAlignment w:val="auto"/>
        <w:rPr>
          <w:sz w:val="22"/>
          <w:szCs w:val="22"/>
        </w:rPr>
      </w:pPr>
    </w:p>
    <w:p w14:paraId="7161BA3D" w14:textId="77777777" w:rsidR="005B038A" w:rsidRPr="002D0E54" w:rsidRDefault="005B038A" w:rsidP="005B038A">
      <w:pPr>
        <w:overflowPunct/>
        <w:autoSpaceDE/>
        <w:autoSpaceDN/>
        <w:adjustRightInd/>
        <w:textAlignment w:val="auto"/>
        <w:rPr>
          <w:sz w:val="22"/>
          <w:szCs w:val="22"/>
        </w:rPr>
      </w:pPr>
    </w:p>
    <w:p w14:paraId="4D32AEA5" w14:textId="77777777" w:rsidR="005B038A" w:rsidRPr="002D0E54" w:rsidRDefault="005B038A" w:rsidP="005B038A">
      <w:pPr>
        <w:overflowPunct/>
        <w:autoSpaceDE/>
        <w:autoSpaceDN/>
        <w:adjustRightInd/>
        <w:textAlignment w:val="auto"/>
        <w:rPr>
          <w:sz w:val="22"/>
          <w:szCs w:val="22"/>
        </w:rPr>
      </w:pPr>
    </w:p>
    <w:p w14:paraId="2C62CCC7" w14:textId="77777777" w:rsidR="005B038A" w:rsidRPr="002D0E54" w:rsidRDefault="005B038A" w:rsidP="005B038A">
      <w:pPr>
        <w:overflowPunct/>
        <w:autoSpaceDE/>
        <w:autoSpaceDN/>
        <w:adjustRightInd/>
        <w:textAlignment w:val="auto"/>
        <w:rPr>
          <w:sz w:val="22"/>
          <w:szCs w:val="22"/>
        </w:rPr>
      </w:pPr>
    </w:p>
    <w:p w14:paraId="6556CA27" w14:textId="77777777" w:rsidR="005B038A" w:rsidRPr="002D0E54" w:rsidRDefault="005B038A" w:rsidP="005B038A">
      <w:pPr>
        <w:overflowPunct/>
        <w:autoSpaceDE/>
        <w:autoSpaceDN/>
        <w:adjustRightInd/>
        <w:textAlignment w:val="auto"/>
        <w:rPr>
          <w:sz w:val="22"/>
          <w:szCs w:val="22"/>
        </w:rPr>
      </w:pPr>
    </w:p>
    <w:p w14:paraId="4D962E88" w14:textId="77777777" w:rsidR="005B038A" w:rsidRPr="002D0E54" w:rsidRDefault="005B038A" w:rsidP="005B038A">
      <w:pPr>
        <w:overflowPunct/>
        <w:autoSpaceDE/>
        <w:autoSpaceDN/>
        <w:adjustRightInd/>
        <w:textAlignment w:val="auto"/>
        <w:rPr>
          <w:sz w:val="22"/>
          <w:szCs w:val="22"/>
        </w:rPr>
      </w:pPr>
    </w:p>
    <w:p w14:paraId="1583F49F" w14:textId="77777777" w:rsidR="005B038A" w:rsidRPr="002D0E54" w:rsidRDefault="005B038A" w:rsidP="005B038A">
      <w:pPr>
        <w:overflowPunct/>
        <w:autoSpaceDE/>
        <w:autoSpaceDN/>
        <w:adjustRightInd/>
        <w:textAlignment w:val="auto"/>
        <w:rPr>
          <w:sz w:val="22"/>
          <w:szCs w:val="22"/>
        </w:rPr>
      </w:pPr>
    </w:p>
    <w:p w14:paraId="024C29BE" w14:textId="77777777" w:rsidR="005B038A" w:rsidRPr="002D0E54" w:rsidRDefault="005B038A" w:rsidP="005B038A">
      <w:pPr>
        <w:overflowPunct/>
        <w:autoSpaceDE/>
        <w:autoSpaceDN/>
        <w:adjustRightInd/>
        <w:textAlignment w:val="auto"/>
        <w:rPr>
          <w:sz w:val="22"/>
          <w:szCs w:val="22"/>
        </w:rPr>
      </w:pPr>
    </w:p>
    <w:p w14:paraId="3EEA176B" w14:textId="77777777" w:rsidR="005B038A" w:rsidRPr="002D0E54" w:rsidRDefault="005B038A" w:rsidP="005B038A">
      <w:pPr>
        <w:overflowPunct/>
        <w:autoSpaceDE/>
        <w:autoSpaceDN/>
        <w:adjustRightInd/>
        <w:textAlignment w:val="auto"/>
        <w:rPr>
          <w:sz w:val="22"/>
          <w:szCs w:val="22"/>
        </w:rPr>
      </w:pPr>
    </w:p>
    <w:p w14:paraId="359142F5" w14:textId="77777777" w:rsidR="005B038A" w:rsidRPr="002D0E54" w:rsidRDefault="005B038A" w:rsidP="005B038A">
      <w:pPr>
        <w:overflowPunct/>
        <w:autoSpaceDE/>
        <w:autoSpaceDN/>
        <w:adjustRightInd/>
        <w:textAlignment w:val="auto"/>
        <w:rPr>
          <w:sz w:val="22"/>
          <w:szCs w:val="22"/>
        </w:rPr>
      </w:pPr>
    </w:p>
    <w:p w14:paraId="20C28EBE" w14:textId="77777777" w:rsidR="005B038A" w:rsidRPr="002D0E54" w:rsidRDefault="005B038A" w:rsidP="005B038A">
      <w:pPr>
        <w:overflowPunct/>
        <w:autoSpaceDE/>
        <w:autoSpaceDN/>
        <w:adjustRightInd/>
        <w:textAlignment w:val="auto"/>
        <w:rPr>
          <w:sz w:val="22"/>
          <w:szCs w:val="22"/>
        </w:rPr>
      </w:pPr>
    </w:p>
    <w:p w14:paraId="62EACB6A" w14:textId="77777777" w:rsidR="005B038A" w:rsidRPr="002D0E54" w:rsidRDefault="005B038A" w:rsidP="005B038A">
      <w:pPr>
        <w:overflowPunct/>
        <w:autoSpaceDE/>
        <w:autoSpaceDN/>
        <w:adjustRightInd/>
        <w:textAlignment w:val="auto"/>
        <w:rPr>
          <w:sz w:val="22"/>
          <w:szCs w:val="22"/>
        </w:rPr>
      </w:pPr>
    </w:p>
    <w:p w14:paraId="648A8AC8" w14:textId="77777777" w:rsidR="005B038A" w:rsidRPr="002D0E54" w:rsidRDefault="005B038A" w:rsidP="005B038A">
      <w:pPr>
        <w:overflowPunct/>
        <w:autoSpaceDE/>
        <w:autoSpaceDN/>
        <w:adjustRightInd/>
        <w:textAlignment w:val="auto"/>
        <w:rPr>
          <w:sz w:val="22"/>
          <w:szCs w:val="22"/>
        </w:rPr>
      </w:pPr>
    </w:p>
    <w:p w14:paraId="31FAFC5D" w14:textId="77777777" w:rsidR="005B038A" w:rsidRPr="002D0E54" w:rsidRDefault="005B038A" w:rsidP="005B038A">
      <w:pPr>
        <w:overflowPunct/>
        <w:autoSpaceDE/>
        <w:autoSpaceDN/>
        <w:adjustRightInd/>
        <w:textAlignment w:val="auto"/>
        <w:rPr>
          <w:sz w:val="22"/>
          <w:szCs w:val="22"/>
        </w:rPr>
      </w:pPr>
    </w:p>
    <w:p w14:paraId="04B0503C" w14:textId="77777777" w:rsidR="005B038A" w:rsidRPr="002D0E54" w:rsidRDefault="005B038A" w:rsidP="005B038A">
      <w:pPr>
        <w:overflowPunct/>
        <w:autoSpaceDE/>
        <w:autoSpaceDN/>
        <w:adjustRightInd/>
        <w:textAlignment w:val="auto"/>
        <w:rPr>
          <w:sz w:val="22"/>
          <w:szCs w:val="22"/>
        </w:rPr>
      </w:pPr>
    </w:p>
    <w:p w14:paraId="7B02B61B" w14:textId="77777777" w:rsidR="005B038A" w:rsidRPr="002D0E54" w:rsidRDefault="005B038A" w:rsidP="005B038A">
      <w:pPr>
        <w:overflowPunct/>
        <w:autoSpaceDE/>
        <w:autoSpaceDN/>
        <w:adjustRightInd/>
        <w:textAlignment w:val="auto"/>
        <w:rPr>
          <w:sz w:val="22"/>
          <w:szCs w:val="22"/>
        </w:rPr>
      </w:pPr>
    </w:p>
    <w:p w14:paraId="32111F5F" w14:textId="77777777" w:rsidR="005B038A" w:rsidRPr="002D0E54" w:rsidRDefault="005B038A" w:rsidP="005B038A">
      <w:pPr>
        <w:overflowPunct/>
        <w:autoSpaceDE/>
        <w:autoSpaceDN/>
        <w:adjustRightInd/>
        <w:textAlignment w:val="auto"/>
        <w:rPr>
          <w:sz w:val="22"/>
          <w:szCs w:val="22"/>
        </w:rPr>
      </w:pPr>
    </w:p>
    <w:p w14:paraId="55ED5933" w14:textId="77777777" w:rsidR="005B038A" w:rsidRPr="002D0E54" w:rsidRDefault="005B038A" w:rsidP="005B038A">
      <w:pPr>
        <w:overflowPunct/>
        <w:autoSpaceDE/>
        <w:autoSpaceDN/>
        <w:adjustRightInd/>
        <w:textAlignment w:val="auto"/>
        <w:rPr>
          <w:sz w:val="22"/>
          <w:szCs w:val="22"/>
        </w:rPr>
      </w:pPr>
    </w:p>
    <w:p w14:paraId="0D83E3A1" w14:textId="77777777" w:rsidR="005B038A" w:rsidRPr="002D0E54" w:rsidRDefault="005B038A" w:rsidP="005B038A">
      <w:pPr>
        <w:overflowPunct/>
        <w:autoSpaceDE/>
        <w:autoSpaceDN/>
        <w:adjustRightInd/>
        <w:textAlignment w:val="auto"/>
        <w:rPr>
          <w:sz w:val="22"/>
          <w:szCs w:val="22"/>
        </w:rPr>
      </w:pPr>
    </w:p>
    <w:p w14:paraId="17C052C2" w14:textId="77777777" w:rsidR="005B038A" w:rsidRPr="002D0E54" w:rsidRDefault="005B038A" w:rsidP="005B038A">
      <w:pPr>
        <w:overflowPunct/>
        <w:autoSpaceDE/>
        <w:autoSpaceDN/>
        <w:adjustRightInd/>
        <w:textAlignment w:val="auto"/>
        <w:rPr>
          <w:sz w:val="22"/>
          <w:szCs w:val="22"/>
        </w:rPr>
      </w:pPr>
    </w:p>
    <w:p w14:paraId="4833A9F4" w14:textId="77777777" w:rsidR="005B038A" w:rsidRPr="002D0E54" w:rsidRDefault="005B038A" w:rsidP="005B038A">
      <w:pPr>
        <w:overflowPunct/>
        <w:autoSpaceDE/>
        <w:autoSpaceDN/>
        <w:adjustRightInd/>
        <w:textAlignment w:val="auto"/>
        <w:rPr>
          <w:sz w:val="22"/>
          <w:szCs w:val="22"/>
        </w:rPr>
      </w:pPr>
    </w:p>
    <w:p w14:paraId="010BC871" w14:textId="77777777" w:rsidR="005B038A" w:rsidRPr="002D0E54" w:rsidRDefault="005B038A" w:rsidP="005B038A">
      <w:pPr>
        <w:overflowPunct/>
        <w:autoSpaceDE/>
        <w:autoSpaceDN/>
        <w:adjustRightInd/>
        <w:textAlignment w:val="auto"/>
        <w:rPr>
          <w:sz w:val="22"/>
          <w:szCs w:val="22"/>
        </w:rPr>
      </w:pPr>
    </w:p>
    <w:p w14:paraId="3C153F83" w14:textId="77777777" w:rsidR="005B038A" w:rsidRPr="002D0E54" w:rsidRDefault="005B038A" w:rsidP="005B038A">
      <w:pPr>
        <w:overflowPunct/>
        <w:autoSpaceDE/>
        <w:autoSpaceDN/>
        <w:adjustRightInd/>
        <w:textAlignment w:val="auto"/>
        <w:rPr>
          <w:sz w:val="22"/>
          <w:szCs w:val="22"/>
        </w:rPr>
      </w:pPr>
    </w:p>
    <w:p w14:paraId="163261BB" w14:textId="77777777" w:rsidR="005B038A" w:rsidRPr="002D0E54" w:rsidRDefault="005B038A" w:rsidP="005B038A">
      <w:pPr>
        <w:overflowPunct/>
        <w:autoSpaceDE/>
        <w:autoSpaceDN/>
        <w:adjustRightInd/>
        <w:textAlignment w:val="auto"/>
        <w:rPr>
          <w:sz w:val="22"/>
          <w:szCs w:val="22"/>
        </w:rPr>
      </w:pPr>
    </w:p>
    <w:p w14:paraId="25DBF969" w14:textId="77777777" w:rsidR="005B038A" w:rsidRPr="002D0E54" w:rsidRDefault="005B038A" w:rsidP="005B038A">
      <w:pPr>
        <w:overflowPunct/>
        <w:autoSpaceDE/>
        <w:autoSpaceDN/>
        <w:adjustRightInd/>
        <w:textAlignment w:val="auto"/>
        <w:rPr>
          <w:sz w:val="22"/>
          <w:szCs w:val="22"/>
        </w:rPr>
      </w:pPr>
    </w:p>
    <w:p w14:paraId="02FBE6A6" w14:textId="77777777" w:rsidR="005B038A" w:rsidRPr="002D0E54" w:rsidRDefault="005B038A" w:rsidP="005B038A">
      <w:pPr>
        <w:overflowPunct/>
        <w:autoSpaceDE/>
        <w:autoSpaceDN/>
        <w:adjustRightInd/>
        <w:textAlignment w:val="auto"/>
        <w:rPr>
          <w:sz w:val="22"/>
          <w:szCs w:val="22"/>
        </w:rPr>
      </w:pPr>
    </w:p>
    <w:p w14:paraId="14CC15F2" w14:textId="77777777" w:rsidR="005B038A" w:rsidRPr="002D0E54" w:rsidRDefault="005B038A" w:rsidP="005B038A">
      <w:pPr>
        <w:overflowPunct/>
        <w:autoSpaceDE/>
        <w:autoSpaceDN/>
        <w:adjustRightInd/>
        <w:textAlignment w:val="auto"/>
        <w:rPr>
          <w:sz w:val="22"/>
          <w:szCs w:val="22"/>
        </w:rPr>
      </w:pPr>
    </w:p>
    <w:p w14:paraId="74729BC3" w14:textId="77777777" w:rsidR="005B038A" w:rsidRPr="002D0E54" w:rsidRDefault="005B038A" w:rsidP="005B038A">
      <w:pPr>
        <w:overflowPunct/>
        <w:autoSpaceDE/>
        <w:autoSpaceDN/>
        <w:adjustRightInd/>
        <w:textAlignment w:val="auto"/>
        <w:rPr>
          <w:sz w:val="22"/>
          <w:szCs w:val="22"/>
        </w:rPr>
      </w:pPr>
    </w:p>
    <w:p w14:paraId="6BCE772E" w14:textId="77777777" w:rsidR="005B038A" w:rsidRPr="002D0E54" w:rsidRDefault="005B038A" w:rsidP="005B038A">
      <w:pPr>
        <w:overflowPunct/>
        <w:autoSpaceDE/>
        <w:autoSpaceDN/>
        <w:adjustRightInd/>
        <w:textAlignment w:val="auto"/>
        <w:rPr>
          <w:sz w:val="22"/>
          <w:szCs w:val="22"/>
        </w:rPr>
      </w:pPr>
    </w:p>
    <w:p w14:paraId="6ABF1CEA" w14:textId="77777777" w:rsidR="005B038A" w:rsidRPr="002D0E54" w:rsidRDefault="005B038A" w:rsidP="005B038A">
      <w:pPr>
        <w:overflowPunct/>
        <w:autoSpaceDE/>
        <w:autoSpaceDN/>
        <w:adjustRightInd/>
        <w:textAlignment w:val="auto"/>
        <w:rPr>
          <w:sz w:val="22"/>
          <w:szCs w:val="22"/>
        </w:rPr>
      </w:pPr>
    </w:p>
    <w:p w14:paraId="40C52AEE" w14:textId="77777777" w:rsidR="005B038A" w:rsidRPr="002D0E54" w:rsidRDefault="005B038A" w:rsidP="005B038A">
      <w:pPr>
        <w:overflowPunct/>
        <w:autoSpaceDE/>
        <w:autoSpaceDN/>
        <w:adjustRightInd/>
        <w:textAlignment w:val="auto"/>
        <w:rPr>
          <w:sz w:val="22"/>
          <w:szCs w:val="22"/>
        </w:rPr>
      </w:pPr>
    </w:p>
    <w:p w14:paraId="670CB1D8" w14:textId="77777777" w:rsidR="005B038A" w:rsidRPr="002D0E54" w:rsidRDefault="005B038A" w:rsidP="005B038A">
      <w:pPr>
        <w:overflowPunct/>
        <w:autoSpaceDE/>
        <w:autoSpaceDN/>
        <w:adjustRightInd/>
        <w:textAlignment w:val="auto"/>
        <w:rPr>
          <w:sz w:val="22"/>
          <w:szCs w:val="22"/>
        </w:rPr>
      </w:pPr>
    </w:p>
    <w:p w14:paraId="6D0F8CF3" w14:textId="77777777" w:rsidR="005B038A" w:rsidRPr="002D0E54" w:rsidRDefault="005B038A" w:rsidP="005B038A">
      <w:pPr>
        <w:overflowPunct/>
        <w:autoSpaceDE/>
        <w:autoSpaceDN/>
        <w:adjustRightInd/>
        <w:textAlignment w:val="auto"/>
        <w:rPr>
          <w:sz w:val="22"/>
          <w:szCs w:val="22"/>
        </w:rPr>
      </w:pPr>
    </w:p>
    <w:p w14:paraId="089F2C2F" w14:textId="77777777" w:rsidR="005B038A" w:rsidRPr="002D0E54" w:rsidRDefault="005B038A" w:rsidP="005B038A">
      <w:pPr>
        <w:overflowPunct/>
        <w:autoSpaceDE/>
        <w:autoSpaceDN/>
        <w:adjustRightInd/>
        <w:textAlignment w:val="auto"/>
        <w:rPr>
          <w:sz w:val="22"/>
          <w:szCs w:val="22"/>
        </w:rPr>
      </w:pPr>
    </w:p>
    <w:p w14:paraId="5D6EBBBF" w14:textId="77777777" w:rsidR="005B038A" w:rsidRPr="002D0E54" w:rsidRDefault="005B038A" w:rsidP="005B038A">
      <w:pPr>
        <w:overflowPunct/>
        <w:autoSpaceDE/>
        <w:autoSpaceDN/>
        <w:adjustRightInd/>
        <w:textAlignment w:val="auto"/>
        <w:rPr>
          <w:sz w:val="22"/>
          <w:szCs w:val="22"/>
        </w:rPr>
      </w:pPr>
    </w:p>
    <w:p w14:paraId="7C2582D2" w14:textId="77777777" w:rsidR="005B038A" w:rsidRPr="002D0E54" w:rsidRDefault="005B038A" w:rsidP="005B038A">
      <w:pPr>
        <w:overflowPunct/>
        <w:autoSpaceDE/>
        <w:autoSpaceDN/>
        <w:adjustRightInd/>
        <w:textAlignment w:val="auto"/>
        <w:rPr>
          <w:sz w:val="22"/>
          <w:szCs w:val="22"/>
        </w:rPr>
      </w:pPr>
    </w:p>
    <w:p w14:paraId="4618BCD5" w14:textId="77777777" w:rsidR="005B038A" w:rsidRPr="002D0E54" w:rsidRDefault="005B038A" w:rsidP="005B038A">
      <w:pPr>
        <w:overflowPunct/>
        <w:autoSpaceDE/>
        <w:autoSpaceDN/>
        <w:adjustRightInd/>
        <w:textAlignment w:val="auto"/>
        <w:rPr>
          <w:sz w:val="22"/>
          <w:szCs w:val="22"/>
        </w:rPr>
      </w:pPr>
    </w:p>
    <w:p w14:paraId="3E110BAC" w14:textId="77777777" w:rsidR="005B038A" w:rsidRPr="002D0E54" w:rsidRDefault="005B038A" w:rsidP="005B038A">
      <w:pPr>
        <w:overflowPunct/>
        <w:autoSpaceDE/>
        <w:autoSpaceDN/>
        <w:adjustRightInd/>
        <w:textAlignment w:val="auto"/>
        <w:rPr>
          <w:sz w:val="22"/>
          <w:szCs w:val="22"/>
        </w:rPr>
      </w:pPr>
    </w:p>
    <w:p w14:paraId="2EF9AC96" w14:textId="77777777" w:rsidR="005B038A" w:rsidRPr="002D0E54" w:rsidRDefault="005B038A" w:rsidP="005B038A">
      <w:pPr>
        <w:overflowPunct/>
        <w:autoSpaceDE/>
        <w:autoSpaceDN/>
        <w:adjustRightInd/>
        <w:textAlignment w:val="auto"/>
        <w:rPr>
          <w:sz w:val="22"/>
          <w:szCs w:val="22"/>
        </w:rPr>
      </w:pPr>
    </w:p>
    <w:p w14:paraId="5A4EAEC5" w14:textId="70DF25FD" w:rsidR="005B038A" w:rsidRPr="002D0E54" w:rsidRDefault="005B038A" w:rsidP="005B038A">
      <w:pPr>
        <w:overflowPunct/>
        <w:autoSpaceDE/>
        <w:autoSpaceDN/>
        <w:adjustRightInd/>
        <w:textAlignment w:val="auto"/>
        <w:rPr>
          <w:sz w:val="22"/>
          <w:szCs w:val="22"/>
        </w:rPr>
      </w:pPr>
    </w:p>
    <w:p w14:paraId="0AEF187E" w14:textId="77777777" w:rsidR="00345B7E" w:rsidRDefault="005B038A" w:rsidP="00345B7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i/>
          <w:iCs/>
          <w:sz w:val="44"/>
          <w:szCs w:val="44"/>
        </w:rPr>
      </w:pPr>
      <w:r w:rsidRPr="002D0E54">
        <w:rPr>
          <w:b/>
          <w:i/>
          <w:iCs/>
          <w:sz w:val="44"/>
          <w:szCs w:val="44"/>
        </w:rPr>
        <w:lastRenderedPageBreak/>
        <w:t>Insert</w:t>
      </w:r>
      <w:r w:rsidR="00345B7E">
        <w:rPr>
          <w:b/>
          <w:i/>
          <w:iCs/>
          <w:sz w:val="44"/>
          <w:szCs w:val="44"/>
        </w:rPr>
        <w:t xml:space="preserve"> Local Government’s</w:t>
      </w:r>
    </w:p>
    <w:p w14:paraId="1793AB4A" w14:textId="294D0615" w:rsidR="005B038A" w:rsidRPr="002D0E54" w:rsidRDefault="005B038A" w:rsidP="005B038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outlineLvl w:val="0"/>
        <w:rPr>
          <w:b/>
          <w:i/>
          <w:iCs/>
          <w:sz w:val="44"/>
          <w:szCs w:val="44"/>
        </w:rPr>
      </w:pPr>
      <w:r w:rsidRPr="002D0E54">
        <w:rPr>
          <w:b/>
          <w:i/>
          <w:iCs/>
          <w:sz w:val="44"/>
          <w:szCs w:val="44"/>
        </w:rPr>
        <w:t>IRS Certification Letter here.</w:t>
      </w:r>
    </w:p>
    <w:p w14:paraId="171EE2B1" w14:textId="787B6483" w:rsidR="005B038A" w:rsidRPr="002D0E54" w:rsidRDefault="00DE76B4" w:rsidP="00DE76B4">
      <w:pPr>
        <w:overflowPunct/>
        <w:autoSpaceDE/>
        <w:autoSpaceDN/>
        <w:adjustRightInd/>
        <w:jc w:val="center"/>
        <w:textAlignment w:val="auto"/>
        <w:rPr>
          <w:sz w:val="22"/>
          <w:szCs w:val="22"/>
        </w:rPr>
      </w:pPr>
      <w:r w:rsidRPr="00C168EB">
        <w:rPr>
          <w:sz w:val="22"/>
          <w:szCs w:val="22"/>
        </w:rPr>
        <w:t>If not available at time of application, must be received prior to grant award.</w:t>
      </w:r>
    </w:p>
    <w:p w14:paraId="16EB6B9B" w14:textId="77777777" w:rsidR="005B038A" w:rsidRPr="002D0E54" w:rsidRDefault="005B038A" w:rsidP="005B038A">
      <w:pPr>
        <w:overflowPunct/>
        <w:autoSpaceDE/>
        <w:autoSpaceDN/>
        <w:adjustRightInd/>
        <w:textAlignment w:val="auto"/>
        <w:rPr>
          <w:sz w:val="22"/>
          <w:szCs w:val="22"/>
        </w:rPr>
      </w:pPr>
    </w:p>
    <w:p w14:paraId="608BE1D6" w14:textId="77777777" w:rsidR="005B038A" w:rsidRPr="002D0E54" w:rsidRDefault="005B038A" w:rsidP="005B038A">
      <w:pPr>
        <w:overflowPunct/>
        <w:autoSpaceDE/>
        <w:autoSpaceDN/>
        <w:adjustRightInd/>
        <w:textAlignment w:val="auto"/>
        <w:rPr>
          <w:sz w:val="22"/>
          <w:szCs w:val="22"/>
        </w:rPr>
      </w:pPr>
    </w:p>
    <w:p w14:paraId="7163C859" w14:textId="77777777" w:rsidR="005B038A" w:rsidRPr="002D0E54" w:rsidRDefault="005B038A" w:rsidP="005B038A">
      <w:pPr>
        <w:overflowPunct/>
        <w:autoSpaceDE/>
        <w:autoSpaceDN/>
        <w:adjustRightInd/>
        <w:textAlignment w:val="auto"/>
        <w:rPr>
          <w:sz w:val="22"/>
          <w:szCs w:val="22"/>
        </w:rPr>
      </w:pPr>
    </w:p>
    <w:p w14:paraId="1C09F6F8" w14:textId="77777777" w:rsidR="005B038A" w:rsidRPr="002D0E54" w:rsidRDefault="005B038A" w:rsidP="005B038A">
      <w:pPr>
        <w:overflowPunct/>
        <w:autoSpaceDE/>
        <w:autoSpaceDN/>
        <w:adjustRightInd/>
        <w:textAlignment w:val="auto"/>
        <w:rPr>
          <w:sz w:val="22"/>
          <w:szCs w:val="22"/>
        </w:rPr>
      </w:pPr>
    </w:p>
    <w:p w14:paraId="45544CA7" w14:textId="77777777" w:rsidR="005B038A" w:rsidRPr="002D0E54" w:rsidRDefault="005B038A" w:rsidP="005B038A">
      <w:pPr>
        <w:overflowPunct/>
        <w:autoSpaceDE/>
        <w:autoSpaceDN/>
        <w:adjustRightInd/>
        <w:textAlignment w:val="auto"/>
        <w:rPr>
          <w:sz w:val="22"/>
          <w:szCs w:val="22"/>
        </w:rPr>
      </w:pPr>
    </w:p>
    <w:p w14:paraId="4E0D8439" w14:textId="77777777" w:rsidR="005B038A" w:rsidRPr="002D0E54" w:rsidRDefault="005B038A" w:rsidP="005B038A">
      <w:pPr>
        <w:overflowPunct/>
        <w:autoSpaceDE/>
        <w:autoSpaceDN/>
        <w:adjustRightInd/>
        <w:textAlignment w:val="auto"/>
        <w:rPr>
          <w:sz w:val="22"/>
          <w:szCs w:val="22"/>
        </w:rPr>
      </w:pPr>
    </w:p>
    <w:p w14:paraId="77966B93" w14:textId="77777777" w:rsidR="005B038A" w:rsidRPr="002D0E54" w:rsidRDefault="005B038A" w:rsidP="005B038A">
      <w:pPr>
        <w:overflowPunct/>
        <w:autoSpaceDE/>
        <w:autoSpaceDN/>
        <w:adjustRightInd/>
        <w:textAlignment w:val="auto"/>
        <w:rPr>
          <w:sz w:val="22"/>
          <w:szCs w:val="22"/>
        </w:rPr>
      </w:pPr>
    </w:p>
    <w:p w14:paraId="60A9E3AE" w14:textId="77777777" w:rsidR="005B038A" w:rsidRPr="002D0E54" w:rsidRDefault="005B038A" w:rsidP="005B038A">
      <w:pPr>
        <w:overflowPunct/>
        <w:autoSpaceDE/>
        <w:autoSpaceDN/>
        <w:adjustRightInd/>
        <w:textAlignment w:val="auto"/>
        <w:rPr>
          <w:sz w:val="22"/>
          <w:szCs w:val="22"/>
        </w:rPr>
      </w:pPr>
    </w:p>
    <w:p w14:paraId="70907F06" w14:textId="77777777" w:rsidR="005B038A" w:rsidRPr="002D0E54" w:rsidRDefault="005B038A" w:rsidP="005B038A">
      <w:pPr>
        <w:overflowPunct/>
        <w:autoSpaceDE/>
        <w:autoSpaceDN/>
        <w:adjustRightInd/>
        <w:textAlignment w:val="auto"/>
        <w:rPr>
          <w:sz w:val="22"/>
          <w:szCs w:val="22"/>
        </w:rPr>
      </w:pPr>
    </w:p>
    <w:p w14:paraId="7265E9D6" w14:textId="77777777" w:rsidR="005B038A" w:rsidRPr="002D0E54" w:rsidRDefault="005B038A" w:rsidP="005B038A">
      <w:pPr>
        <w:overflowPunct/>
        <w:autoSpaceDE/>
        <w:autoSpaceDN/>
        <w:adjustRightInd/>
        <w:textAlignment w:val="auto"/>
        <w:rPr>
          <w:sz w:val="22"/>
          <w:szCs w:val="22"/>
        </w:rPr>
      </w:pPr>
    </w:p>
    <w:p w14:paraId="4AC89CDE" w14:textId="77777777" w:rsidR="005B038A" w:rsidRPr="002D0E54" w:rsidRDefault="005B038A" w:rsidP="005B038A">
      <w:pPr>
        <w:overflowPunct/>
        <w:autoSpaceDE/>
        <w:autoSpaceDN/>
        <w:adjustRightInd/>
        <w:textAlignment w:val="auto"/>
        <w:rPr>
          <w:sz w:val="22"/>
          <w:szCs w:val="22"/>
        </w:rPr>
      </w:pPr>
    </w:p>
    <w:p w14:paraId="0D36E0AB" w14:textId="77777777" w:rsidR="005B038A" w:rsidRPr="002D0E54" w:rsidRDefault="005B038A" w:rsidP="005B038A">
      <w:pPr>
        <w:overflowPunct/>
        <w:autoSpaceDE/>
        <w:autoSpaceDN/>
        <w:adjustRightInd/>
        <w:textAlignment w:val="auto"/>
        <w:rPr>
          <w:sz w:val="22"/>
          <w:szCs w:val="22"/>
        </w:rPr>
      </w:pPr>
    </w:p>
    <w:p w14:paraId="0D55C8CE" w14:textId="77777777" w:rsidR="005B038A" w:rsidRPr="002D0E54" w:rsidRDefault="005B038A" w:rsidP="005B038A">
      <w:pPr>
        <w:overflowPunct/>
        <w:autoSpaceDE/>
        <w:autoSpaceDN/>
        <w:adjustRightInd/>
        <w:textAlignment w:val="auto"/>
        <w:rPr>
          <w:sz w:val="22"/>
          <w:szCs w:val="22"/>
        </w:rPr>
      </w:pPr>
    </w:p>
    <w:p w14:paraId="2F0541A8" w14:textId="77777777" w:rsidR="005B038A" w:rsidRPr="002D0E54" w:rsidRDefault="005B038A" w:rsidP="005B038A">
      <w:pPr>
        <w:overflowPunct/>
        <w:autoSpaceDE/>
        <w:autoSpaceDN/>
        <w:adjustRightInd/>
        <w:textAlignment w:val="auto"/>
        <w:rPr>
          <w:sz w:val="22"/>
          <w:szCs w:val="22"/>
        </w:rPr>
      </w:pPr>
    </w:p>
    <w:p w14:paraId="77B4940F" w14:textId="77777777" w:rsidR="005B038A" w:rsidRPr="002D0E54" w:rsidRDefault="005B038A" w:rsidP="005B038A">
      <w:pPr>
        <w:overflowPunct/>
        <w:autoSpaceDE/>
        <w:autoSpaceDN/>
        <w:adjustRightInd/>
        <w:textAlignment w:val="auto"/>
        <w:rPr>
          <w:sz w:val="22"/>
          <w:szCs w:val="22"/>
        </w:rPr>
      </w:pPr>
    </w:p>
    <w:p w14:paraId="65A0EEF8" w14:textId="77777777" w:rsidR="005B038A" w:rsidRPr="002D0E54" w:rsidRDefault="005B038A" w:rsidP="005B038A">
      <w:pPr>
        <w:overflowPunct/>
        <w:autoSpaceDE/>
        <w:autoSpaceDN/>
        <w:adjustRightInd/>
        <w:textAlignment w:val="auto"/>
        <w:rPr>
          <w:sz w:val="22"/>
          <w:szCs w:val="22"/>
        </w:rPr>
      </w:pPr>
    </w:p>
    <w:p w14:paraId="69FC931B" w14:textId="77777777" w:rsidR="005B038A" w:rsidRPr="002D0E54" w:rsidRDefault="005B038A" w:rsidP="005B038A">
      <w:pPr>
        <w:overflowPunct/>
        <w:autoSpaceDE/>
        <w:autoSpaceDN/>
        <w:adjustRightInd/>
        <w:textAlignment w:val="auto"/>
        <w:rPr>
          <w:sz w:val="22"/>
          <w:szCs w:val="22"/>
        </w:rPr>
      </w:pPr>
    </w:p>
    <w:p w14:paraId="19A46C0C" w14:textId="77777777" w:rsidR="005B038A" w:rsidRPr="002D0E54" w:rsidRDefault="005B038A" w:rsidP="005B038A">
      <w:pPr>
        <w:overflowPunct/>
        <w:autoSpaceDE/>
        <w:autoSpaceDN/>
        <w:adjustRightInd/>
        <w:textAlignment w:val="auto"/>
        <w:rPr>
          <w:sz w:val="22"/>
          <w:szCs w:val="22"/>
        </w:rPr>
      </w:pPr>
    </w:p>
    <w:p w14:paraId="53D1B7CA" w14:textId="77777777" w:rsidR="005B038A" w:rsidRPr="002D0E54" w:rsidRDefault="005B038A" w:rsidP="005B038A">
      <w:pPr>
        <w:overflowPunct/>
        <w:autoSpaceDE/>
        <w:autoSpaceDN/>
        <w:adjustRightInd/>
        <w:textAlignment w:val="auto"/>
        <w:rPr>
          <w:sz w:val="22"/>
          <w:szCs w:val="22"/>
        </w:rPr>
      </w:pPr>
    </w:p>
    <w:p w14:paraId="2F849966" w14:textId="77777777" w:rsidR="005B038A" w:rsidRPr="002D0E54" w:rsidRDefault="005B038A" w:rsidP="005B038A">
      <w:pPr>
        <w:overflowPunct/>
        <w:autoSpaceDE/>
        <w:autoSpaceDN/>
        <w:adjustRightInd/>
        <w:textAlignment w:val="auto"/>
        <w:rPr>
          <w:sz w:val="22"/>
          <w:szCs w:val="22"/>
        </w:rPr>
      </w:pPr>
    </w:p>
    <w:p w14:paraId="0CFDAFCE" w14:textId="77777777" w:rsidR="005B038A" w:rsidRPr="002D0E54" w:rsidRDefault="005B038A" w:rsidP="005B038A">
      <w:pPr>
        <w:overflowPunct/>
        <w:autoSpaceDE/>
        <w:autoSpaceDN/>
        <w:adjustRightInd/>
        <w:textAlignment w:val="auto"/>
        <w:rPr>
          <w:sz w:val="22"/>
          <w:szCs w:val="22"/>
        </w:rPr>
      </w:pPr>
    </w:p>
    <w:p w14:paraId="7B4E2BD4" w14:textId="77777777" w:rsidR="005B038A" w:rsidRPr="002D0E54" w:rsidRDefault="005B038A" w:rsidP="005B038A">
      <w:pPr>
        <w:overflowPunct/>
        <w:autoSpaceDE/>
        <w:autoSpaceDN/>
        <w:adjustRightInd/>
        <w:textAlignment w:val="auto"/>
        <w:rPr>
          <w:sz w:val="22"/>
          <w:szCs w:val="22"/>
        </w:rPr>
      </w:pPr>
    </w:p>
    <w:p w14:paraId="00F4547D" w14:textId="77777777" w:rsidR="005B038A" w:rsidRPr="002D0E54" w:rsidRDefault="005B038A" w:rsidP="005B038A">
      <w:pPr>
        <w:overflowPunct/>
        <w:autoSpaceDE/>
        <w:autoSpaceDN/>
        <w:adjustRightInd/>
        <w:textAlignment w:val="auto"/>
        <w:rPr>
          <w:sz w:val="22"/>
          <w:szCs w:val="22"/>
        </w:rPr>
      </w:pPr>
    </w:p>
    <w:p w14:paraId="3859E540" w14:textId="77777777" w:rsidR="005B038A" w:rsidRPr="002D0E54" w:rsidRDefault="005B038A" w:rsidP="005B038A">
      <w:pPr>
        <w:overflowPunct/>
        <w:autoSpaceDE/>
        <w:autoSpaceDN/>
        <w:adjustRightInd/>
        <w:textAlignment w:val="auto"/>
        <w:rPr>
          <w:sz w:val="22"/>
          <w:szCs w:val="22"/>
        </w:rPr>
      </w:pPr>
    </w:p>
    <w:p w14:paraId="6BBC97AC" w14:textId="77777777" w:rsidR="005B038A" w:rsidRPr="002D0E54" w:rsidRDefault="005B038A" w:rsidP="005B038A">
      <w:pPr>
        <w:overflowPunct/>
        <w:autoSpaceDE/>
        <w:autoSpaceDN/>
        <w:adjustRightInd/>
        <w:textAlignment w:val="auto"/>
        <w:rPr>
          <w:sz w:val="22"/>
          <w:szCs w:val="22"/>
        </w:rPr>
      </w:pPr>
    </w:p>
    <w:p w14:paraId="3D139B78" w14:textId="77777777" w:rsidR="005B038A" w:rsidRPr="002D0E54" w:rsidRDefault="005B038A" w:rsidP="005B038A">
      <w:pPr>
        <w:overflowPunct/>
        <w:autoSpaceDE/>
        <w:autoSpaceDN/>
        <w:adjustRightInd/>
        <w:textAlignment w:val="auto"/>
        <w:rPr>
          <w:sz w:val="22"/>
          <w:szCs w:val="22"/>
        </w:rPr>
      </w:pPr>
    </w:p>
    <w:p w14:paraId="34401958" w14:textId="77777777" w:rsidR="005B038A" w:rsidRPr="002D0E54" w:rsidRDefault="005B038A" w:rsidP="005B038A">
      <w:pPr>
        <w:overflowPunct/>
        <w:autoSpaceDE/>
        <w:autoSpaceDN/>
        <w:adjustRightInd/>
        <w:textAlignment w:val="auto"/>
        <w:rPr>
          <w:sz w:val="22"/>
          <w:szCs w:val="22"/>
        </w:rPr>
      </w:pPr>
    </w:p>
    <w:p w14:paraId="1A191B24" w14:textId="77777777" w:rsidR="005B038A" w:rsidRPr="002D0E54" w:rsidRDefault="005B038A" w:rsidP="005B038A">
      <w:pPr>
        <w:overflowPunct/>
        <w:autoSpaceDE/>
        <w:autoSpaceDN/>
        <w:adjustRightInd/>
        <w:textAlignment w:val="auto"/>
        <w:rPr>
          <w:sz w:val="22"/>
          <w:szCs w:val="22"/>
        </w:rPr>
      </w:pPr>
    </w:p>
    <w:p w14:paraId="5032E335" w14:textId="77777777" w:rsidR="005B038A" w:rsidRPr="002D0E54" w:rsidRDefault="005B038A" w:rsidP="005B038A">
      <w:pPr>
        <w:overflowPunct/>
        <w:autoSpaceDE/>
        <w:autoSpaceDN/>
        <w:adjustRightInd/>
        <w:textAlignment w:val="auto"/>
        <w:rPr>
          <w:sz w:val="22"/>
          <w:szCs w:val="22"/>
        </w:rPr>
      </w:pPr>
    </w:p>
    <w:p w14:paraId="4B434BC2" w14:textId="77777777" w:rsidR="005B038A" w:rsidRPr="002D0E54" w:rsidRDefault="005B038A" w:rsidP="005B038A">
      <w:pPr>
        <w:overflowPunct/>
        <w:autoSpaceDE/>
        <w:autoSpaceDN/>
        <w:adjustRightInd/>
        <w:textAlignment w:val="auto"/>
        <w:rPr>
          <w:sz w:val="22"/>
          <w:szCs w:val="22"/>
        </w:rPr>
      </w:pPr>
    </w:p>
    <w:p w14:paraId="6FBE33B4" w14:textId="77777777" w:rsidR="005B038A" w:rsidRPr="002D0E54" w:rsidRDefault="005B038A" w:rsidP="005B038A">
      <w:pPr>
        <w:overflowPunct/>
        <w:autoSpaceDE/>
        <w:autoSpaceDN/>
        <w:adjustRightInd/>
        <w:textAlignment w:val="auto"/>
        <w:rPr>
          <w:sz w:val="22"/>
          <w:szCs w:val="22"/>
        </w:rPr>
      </w:pPr>
    </w:p>
    <w:p w14:paraId="6ED2859C" w14:textId="77777777" w:rsidR="005B038A" w:rsidRPr="002D0E54" w:rsidRDefault="005B038A" w:rsidP="005B038A">
      <w:pPr>
        <w:overflowPunct/>
        <w:autoSpaceDE/>
        <w:autoSpaceDN/>
        <w:adjustRightInd/>
        <w:textAlignment w:val="auto"/>
        <w:rPr>
          <w:sz w:val="22"/>
          <w:szCs w:val="22"/>
        </w:rPr>
      </w:pPr>
    </w:p>
    <w:p w14:paraId="1D5CB061" w14:textId="77777777" w:rsidR="005B038A" w:rsidRPr="002D0E54" w:rsidRDefault="005B038A" w:rsidP="005B038A">
      <w:pPr>
        <w:overflowPunct/>
        <w:autoSpaceDE/>
        <w:autoSpaceDN/>
        <w:adjustRightInd/>
        <w:textAlignment w:val="auto"/>
        <w:rPr>
          <w:sz w:val="22"/>
          <w:szCs w:val="22"/>
        </w:rPr>
      </w:pPr>
    </w:p>
    <w:p w14:paraId="07E732B6" w14:textId="77777777" w:rsidR="005B038A" w:rsidRPr="002D0E54" w:rsidRDefault="005B038A" w:rsidP="005B038A">
      <w:pPr>
        <w:overflowPunct/>
        <w:autoSpaceDE/>
        <w:autoSpaceDN/>
        <w:adjustRightInd/>
        <w:textAlignment w:val="auto"/>
        <w:rPr>
          <w:sz w:val="22"/>
          <w:szCs w:val="22"/>
        </w:rPr>
      </w:pPr>
    </w:p>
    <w:p w14:paraId="4B912FCE" w14:textId="77777777" w:rsidR="005B038A" w:rsidRPr="002D0E54" w:rsidRDefault="005B038A" w:rsidP="005B038A">
      <w:pPr>
        <w:overflowPunct/>
        <w:autoSpaceDE/>
        <w:autoSpaceDN/>
        <w:adjustRightInd/>
        <w:textAlignment w:val="auto"/>
        <w:rPr>
          <w:sz w:val="22"/>
          <w:szCs w:val="22"/>
        </w:rPr>
      </w:pPr>
    </w:p>
    <w:p w14:paraId="1BE3DAD0" w14:textId="77777777" w:rsidR="005B038A" w:rsidRPr="002D0E54" w:rsidRDefault="005B038A" w:rsidP="005B038A">
      <w:pPr>
        <w:overflowPunct/>
        <w:autoSpaceDE/>
        <w:autoSpaceDN/>
        <w:adjustRightInd/>
        <w:textAlignment w:val="auto"/>
        <w:rPr>
          <w:sz w:val="22"/>
          <w:szCs w:val="22"/>
        </w:rPr>
      </w:pPr>
    </w:p>
    <w:p w14:paraId="0F4E2366" w14:textId="77777777" w:rsidR="005B038A" w:rsidRPr="002D0E54" w:rsidRDefault="005B038A" w:rsidP="005B038A">
      <w:pPr>
        <w:overflowPunct/>
        <w:autoSpaceDE/>
        <w:autoSpaceDN/>
        <w:adjustRightInd/>
        <w:textAlignment w:val="auto"/>
        <w:rPr>
          <w:sz w:val="22"/>
          <w:szCs w:val="22"/>
        </w:rPr>
      </w:pPr>
    </w:p>
    <w:p w14:paraId="43B0BE9F" w14:textId="77777777" w:rsidR="005B038A" w:rsidRPr="002D0E54" w:rsidRDefault="005B038A" w:rsidP="005B038A">
      <w:pPr>
        <w:overflowPunct/>
        <w:autoSpaceDE/>
        <w:autoSpaceDN/>
        <w:adjustRightInd/>
        <w:textAlignment w:val="auto"/>
        <w:rPr>
          <w:sz w:val="22"/>
          <w:szCs w:val="22"/>
        </w:rPr>
      </w:pPr>
    </w:p>
    <w:p w14:paraId="6E8DA6EF" w14:textId="77777777" w:rsidR="005B038A" w:rsidRPr="002D0E54" w:rsidRDefault="005B038A" w:rsidP="005B038A">
      <w:pPr>
        <w:overflowPunct/>
        <w:autoSpaceDE/>
        <w:autoSpaceDN/>
        <w:adjustRightInd/>
        <w:textAlignment w:val="auto"/>
        <w:rPr>
          <w:sz w:val="22"/>
          <w:szCs w:val="22"/>
        </w:rPr>
      </w:pPr>
    </w:p>
    <w:p w14:paraId="4B4A2279" w14:textId="77777777" w:rsidR="005B038A" w:rsidRPr="002D0E54" w:rsidRDefault="005B038A" w:rsidP="005B038A">
      <w:pPr>
        <w:overflowPunct/>
        <w:autoSpaceDE/>
        <w:autoSpaceDN/>
        <w:adjustRightInd/>
        <w:textAlignment w:val="auto"/>
        <w:rPr>
          <w:sz w:val="22"/>
          <w:szCs w:val="22"/>
        </w:rPr>
      </w:pPr>
    </w:p>
    <w:p w14:paraId="76195B56" w14:textId="77777777" w:rsidR="005B038A" w:rsidRPr="002D0E54" w:rsidRDefault="005B038A" w:rsidP="005B038A">
      <w:pPr>
        <w:overflowPunct/>
        <w:autoSpaceDE/>
        <w:autoSpaceDN/>
        <w:adjustRightInd/>
        <w:textAlignment w:val="auto"/>
        <w:rPr>
          <w:sz w:val="22"/>
          <w:szCs w:val="22"/>
        </w:rPr>
      </w:pPr>
    </w:p>
    <w:p w14:paraId="45D1FB36" w14:textId="77777777" w:rsidR="005B038A" w:rsidRPr="002D0E54" w:rsidRDefault="005B038A" w:rsidP="005B038A">
      <w:pPr>
        <w:overflowPunct/>
        <w:autoSpaceDE/>
        <w:autoSpaceDN/>
        <w:adjustRightInd/>
        <w:textAlignment w:val="auto"/>
        <w:rPr>
          <w:sz w:val="22"/>
          <w:szCs w:val="22"/>
        </w:rPr>
      </w:pPr>
    </w:p>
    <w:p w14:paraId="239F21F5" w14:textId="77777777" w:rsidR="005B038A" w:rsidRPr="002D0E54" w:rsidRDefault="005B038A" w:rsidP="005B038A">
      <w:pPr>
        <w:overflowPunct/>
        <w:autoSpaceDE/>
        <w:autoSpaceDN/>
        <w:adjustRightInd/>
        <w:textAlignment w:val="auto"/>
        <w:rPr>
          <w:sz w:val="22"/>
          <w:szCs w:val="22"/>
        </w:rPr>
      </w:pPr>
    </w:p>
    <w:p w14:paraId="272446C3" w14:textId="4DF04580" w:rsidR="005B038A" w:rsidRDefault="005B038A" w:rsidP="005B038A">
      <w:pPr>
        <w:overflowPunct/>
        <w:autoSpaceDE/>
        <w:autoSpaceDN/>
        <w:adjustRightInd/>
        <w:textAlignment w:val="auto"/>
        <w:rPr>
          <w:sz w:val="22"/>
          <w:szCs w:val="22"/>
        </w:rPr>
      </w:pPr>
    </w:p>
    <w:p w14:paraId="15A72328" w14:textId="77777777" w:rsidR="00345B7E" w:rsidRPr="002D0E54" w:rsidRDefault="00345B7E" w:rsidP="005B038A">
      <w:pPr>
        <w:overflowPunct/>
        <w:autoSpaceDE/>
        <w:autoSpaceDN/>
        <w:adjustRightInd/>
        <w:textAlignment w:val="auto"/>
        <w:rPr>
          <w:sz w:val="22"/>
          <w:szCs w:val="22"/>
        </w:rPr>
      </w:pPr>
    </w:p>
    <w:p w14:paraId="35BB7FF8" w14:textId="60D972CE" w:rsidR="005B038A" w:rsidRDefault="005B038A" w:rsidP="005B038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outlineLvl w:val="0"/>
        <w:rPr>
          <w:sz w:val="22"/>
          <w:szCs w:val="22"/>
        </w:rPr>
      </w:pPr>
      <w:r w:rsidRPr="002D0E54">
        <w:rPr>
          <w:b/>
          <w:i/>
          <w:iCs/>
          <w:sz w:val="44"/>
          <w:szCs w:val="44"/>
        </w:rPr>
        <w:lastRenderedPageBreak/>
        <w:t xml:space="preserve">Insert </w:t>
      </w:r>
      <w:r w:rsidR="0024121F">
        <w:rPr>
          <w:b/>
          <w:i/>
          <w:iCs/>
          <w:sz w:val="44"/>
          <w:szCs w:val="44"/>
        </w:rPr>
        <w:t>Environmental Review form</w:t>
      </w:r>
      <w:r w:rsidRPr="002D0E54">
        <w:rPr>
          <w:b/>
          <w:i/>
          <w:iCs/>
          <w:sz w:val="44"/>
          <w:szCs w:val="44"/>
        </w:rPr>
        <w:t xml:space="preserve"> here.</w:t>
      </w:r>
    </w:p>
    <w:p w14:paraId="79A79E86" w14:textId="336FDF4A" w:rsidR="002033EB" w:rsidRPr="002033EB" w:rsidRDefault="0024121F" w:rsidP="002033EB">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r>
        <w:t xml:space="preserve">A HUD Exempt/Categorically Excluded not subject to 58.5 </w:t>
      </w:r>
      <w:r w:rsidRPr="00A27329">
        <w:rPr>
          <w:b/>
          <w:u w:val="single"/>
        </w:rPr>
        <w:t>Environmental Review form</w:t>
      </w:r>
      <w:r>
        <w:t>, signed and dated by the community’s environmental review preparer and chief elected official must be included with the application.</w:t>
      </w:r>
      <w:r w:rsidR="002033EB">
        <w:t xml:space="preserve"> </w:t>
      </w:r>
      <w:r w:rsidR="002033EB">
        <w:rPr>
          <w:szCs w:val="24"/>
        </w:rPr>
        <w:t xml:space="preserve">This </w:t>
      </w:r>
      <w:r w:rsidR="002033EB" w:rsidRPr="002D0E54">
        <w:rPr>
          <w:szCs w:val="24"/>
        </w:rPr>
        <w:t xml:space="preserve">can be can be found in the </w:t>
      </w:r>
      <w:r w:rsidR="002033EB">
        <w:rPr>
          <w:szCs w:val="24"/>
        </w:rPr>
        <w:t>Downstate Small Business Stabilization section</w:t>
      </w:r>
      <w:r w:rsidR="002033EB" w:rsidRPr="002D0E54">
        <w:rPr>
          <w:szCs w:val="24"/>
        </w:rPr>
        <w:t xml:space="preserve"> on:</w:t>
      </w:r>
    </w:p>
    <w:p w14:paraId="1E226023" w14:textId="2E7961DB" w:rsidR="0024121F" w:rsidRDefault="00DC35A3" w:rsidP="002033EB">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hyperlink r:id="rId40" w:history="1">
        <w:r w:rsidR="002033EB" w:rsidRPr="002D0E54">
          <w:rPr>
            <w:rStyle w:val="Hyperlink"/>
            <w:szCs w:val="24"/>
          </w:rPr>
          <w:t>https://www2.illinois.gov/dceo/CommunityServices/CommunityInfrastructure/Pages/default.aspx</w:t>
        </w:r>
      </w:hyperlink>
    </w:p>
    <w:p w14:paraId="4542A963" w14:textId="296905D2" w:rsidR="0024121F" w:rsidRDefault="0024121F" w:rsidP="0024121F">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3D110E60" w14:textId="52613E7C" w:rsidR="0024121F" w:rsidRDefault="0024121F" w:rsidP="0024121F">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77A6EB11" w14:textId="5994EB14" w:rsidR="0024121F" w:rsidRDefault="0024121F" w:rsidP="0024121F">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410B3A81" w14:textId="66D03157" w:rsidR="0024121F" w:rsidRDefault="0024121F" w:rsidP="0024121F">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5C01C593" w14:textId="4B05729E" w:rsidR="0024121F" w:rsidRDefault="0024121F" w:rsidP="0024121F">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2B0AE58D" w14:textId="5C151701" w:rsidR="0024121F" w:rsidRDefault="0024121F" w:rsidP="0024121F">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302077D4" w14:textId="68A1BA28" w:rsidR="0024121F" w:rsidRDefault="0024121F" w:rsidP="0024121F">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1F6F8EF0" w14:textId="15CB5113" w:rsidR="0024121F" w:rsidRDefault="0024121F" w:rsidP="0024121F">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33F20F1C" w14:textId="683A6A67" w:rsidR="0024121F" w:rsidRDefault="0024121F" w:rsidP="0024121F">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2410EB54" w14:textId="3820BD4C" w:rsidR="0024121F" w:rsidRDefault="0024121F" w:rsidP="0024121F">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5B0AE6E6" w14:textId="4C48DAAC" w:rsidR="0024121F" w:rsidRDefault="0024121F" w:rsidP="0024121F">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21F9DF83" w14:textId="0A007511" w:rsidR="0024121F" w:rsidRDefault="0024121F" w:rsidP="0024121F">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4E97C3CC" w14:textId="2F3F52E9" w:rsidR="0024121F" w:rsidRDefault="0024121F" w:rsidP="0024121F">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2B5C7A68" w14:textId="15D09F62" w:rsidR="0024121F" w:rsidRDefault="0024121F" w:rsidP="0024121F">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7F7F1D88" w14:textId="4A9CEDAE" w:rsidR="0024121F" w:rsidRDefault="0024121F" w:rsidP="0024121F">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01570F0C" w14:textId="03E8E2E1" w:rsidR="0024121F" w:rsidRDefault="0024121F" w:rsidP="0024121F">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185488F7" w14:textId="7E1725AE" w:rsidR="0024121F" w:rsidRDefault="0024121F" w:rsidP="0024121F">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590D7CC0" w14:textId="7577BD6B" w:rsidR="0024121F" w:rsidRDefault="0024121F" w:rsidP="0024121F">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0DAAB2C0" w14:textId="45DCE788" w:rsidR="0024121F" w:rsidRDefault="0024121F" w:rsidP="0024121F">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46AB1EC1" w14:textId="2DC79D7E" w:rsidR="0024121F" w:rsidRDefault="0024121F" w:rsidP="0024121F">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5DF1BA45" w14:textId="1D83DE8E" w:rsidR="0024121F" w:rsidRDefault="0024121F" w:rsidP="0024121F">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66FDC03B" w14:textId="2FC47EB0" w:rsidR="0024121F" w:rsidRDefault="0024121F" w:rsidP="0024121F">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203CE4F4" w14:textId="5B283543" w:rsidR="0024121F" w:rsidRDefault="0024121F" w:rsidP="0024121F">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30903644" w14:textId="277E89E6" w:rsidR="0024121F" w:rsidRDefault="0024121F" w:rsidP="0024121F">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3C7D0310" w14:textId="22EB53BB" w:rsidR="0024121F" w:rsidRDefault="0024121F" w:rsidP="0024121F">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38F7FB62" w14:textId="1C73BF43" w:rsidR="0024121F" w:rsidRDefault="0024121F" w:rsidP="0024121F">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49CBA042" w14:textId="65D5E050" w:rsidR="0024121F" w:rsidRDefault="0024121F" w:rsidP="0024121F">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18112957" w14:textId="11BF6E61" w:rsidR="0024121F" w:rsidRDefault="0024121F" w:rsidP="0024121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outlineLvl w:val="0"/>
        <w:rPr>
          <w:sz w:val="22"/>
          <w:szCs w:val="22"/>
        </w:rPr>
      </w:pPr>
      <w:r w:rsidRPr="002D0E54">
        <w:rPr>
          <w:b/>
          <w:i/>
          <w:iCs/>
          <w:sz w:val="44"/>
          <w:szCs w:val="44"/>
        </w:rPr>
        <w:lastRenderedPageBreak/>
        <w:t xml:space="preserve">Insert </w:t>
      </w:r>
      <w:r>
        <w:rPr>
          <w:b/>
          <w:i/>
          <w:iCs/>
          <w:sz w:val="44"/>
          <w:szCs w:val="44"/>
        </w:rPr>
        <w:t xml:space="preserve">FEMA </w:t>
      </w:r>
      <w:r w:rsidR="00971D63">
        <w:rPr>
          <w:b/>
          <w:i/>
          <w:iCs/>
          <w:sz w:val="44"/>
          <w:szCs w:val="44"/>
        </w:rPr>
        <w:t>FIRM</w:t>
      </w:r>
      <w:r>
        <w:rPr>
          <w:b/>
          <w:i/>
          <w:iCs/>
          <w:sz w:val="44"/>
          <w:szCs w:val="44"/>
        </w:rPr>
        <w:t>ette</w:t>
      </w:r>
      <w:r w:rsidRPr="002D0E54">
        <w:rPr>
          <w:b/>
          <w:i/>
          <w:iCs/>
          <w:sz w:val="44"/>
          <w:szCs w:val="44"/>
        </w:rPr>
        <w:t xml:space="preserve"> here.</w:t>
      </w:r>
    </w:p>
    <w:p w14:paraId="4278C075" w14:textId="0B9539BC" w:rsidR="00971D63" w:rsidRPr="004613B9" w:rsidRDefault="00971D63" w:rsidP="00971D63">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r>
        <w:t xml:space="preserve">A copy of the current </w:t>
      </w:r>
      <w:r w:rsidRPr="00A27329">
        <w:rPr>
          <w:b/>
          <w:u w:val="single"/>
        </w:rPr>
        <w:t>FEMA F</w:t>
      </w:r>
      <w:r>
        <w:rPr>
          <w:b/>
          <w:u w:val="single"/>
        </w:rPr>
        <w:t>IRM</w:t>
      </w:r>
      <w:r w:rsidRPr="00A27329">
        <w:rPr>
          <w:b/>
          <w:u w:val="single"/>
        </w:rPr>
        <w:t>ette</w:t>
      </w:r>
      <w:r>
        <w:t xml:space="preserve"> obtained from FEMA’s Map Service Center </w:t>
      </w:r>
      <w:hyperlink r:id="rId41" w:history="1">
        <w:r w:rsidR="004613B9" w:rsidRPr="00857EC9">
          <w:rPr>
            <w:rStyle w:val="Hyperlink"/>
          </w:rPr>
          <w:t>https://msc.fema.gov/portal/home</w:t>
        </w:r>
      </w:hyperlink>
      <w:r w:rsidR="004613B9">
        <w:t xml:space="preserve"> </w:t>
      </w:r>
      <w:r>
        <w:t xml:space="preserve">with the business’s location clearly marked must be included with the application. If the business </w:t>
      </w:r>
      <w:proofErr w:type="gramStart"/>
      <w:r>
        <w:t>is located in</w:t>
      </w:r>
      <w:proofErr w:type="gramEnd"/>
      <w:r>
        <w:t xml:space="preserve"> a denoted prohibited floodway, then the business would be ineligible for assistance unless the business is a functionally dependent use of the floodway (e.g., a riverside marina or boat repair shop).</w:t>
      </w:r>
    </w:p>
    <w:p w14:paraId="0F6DAEEF" w14:textId="7DDCCC34" w:rsidR="0024121F" w:rsidRDefault="0024121F" w:rsidP="0024121F">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1A92EEBD" w14:textId="11DD8847" w:rsidR="0024121F" w:rsidRDefault="0024121F" w:rsidP="0024121F">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7AC1C76F" w14:textId="770CDDA4" w:rsidR="0024121F" w:rsidRDefault="0024121F" w:rsidP="0024121F">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439FC135" w14:textId="62C3E5FE" w:rsidR="0024121F" w:rsidRDefault="0024121F" w:rsidP="0024121F">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105B3604" w14:textId="1633EAC8" w:rsidR="0024121F" w:rsidRDefault="0024121F" w:rsidP="0024121F">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60C2BE64" w14:textId="2A0EE3F6" w:rsidR="0024121F" w:rsidRDefault="0024121F" w:rsidP="0024121F">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184C21D9" w14:textId="3BBB2E44" w:rsidR="0024121F" w:rsidRDefault="0024121F" w:rsidP="0024121F">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16EAB588" w14:textId="4542D92E" w:rsidR="0024121F" w:rsidRDefault="0024121F" w:rsidP="0024121F">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30928B16" w14:textId="00EE8883" w:rsidR="0024121F" w:rsidRDefault="0024121F" w:rsidP="0024121F">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59F7C1EF" w14:textId="10D7DE72" w:rsidR="0024121F" w:rsidRDefault="0024121F" w:rsidP="0024121F">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447D7A94" w14:textId="1CD45E54" w:rsidR="0024121F" w:rsidRDefault="0024121F" w:rsidP="0024121F">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1A3378D6" w14:textId="43AF65AF" w:rsidR="0024121F" w:rsidRDefault="0024121F" w:rsidP="0024121F">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3ADCD067" w14:textId="4433D37D" w:rsidR="0024121F" w:rsidRDefault="0024121F" w:rsidP="0024121F">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1345349C" w14:textId="6100021D" w:rsidR="0024121F" w:rsidRDefault="0024121F" w:rsidP="0024121F">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585DEA46" w14:textId="25F1742B" w:rsidR="0024121F" w:rsidRDefault="0024121F" w:rsidP="0024121F">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3B026F50" w14:textId="677513CC" w:rsidR="0024121F" w:rsidRDefault="0024121F" w:rsidP="0024121F">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11855ABE" w14:textId="43F6F880" w:rsidR="0024121F" w:rsidRDefault="0024121F" w:rsidP="0024121F">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74A8194B" w14:textId="6FDF476E" w:rsidR="0024121F" w:rsidRDefault="0024121F" w:rsidP="0024121F">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63C44A75" w14:textId="7C696250" w:rsidR="0024121F" w:rsidRDefault="0024121F" w:rsidP="0024121F">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71ED81E8" w14:textId="3F9DA262" w:rsidR="0024121F" w:rsidRDefault="0024121F" w:rsidP="0024121F">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1D6B623F" w14:textId="3BA4B9CB" w:rsidR="0024121F" w:rsidRDefault="0024121F" w:rsidP="0024121F">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39786F59" w14:textId="5C547190" w:rsidR="0024121F" w:rsidRDefault="0024121F" w:rsidP="0024121F">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2E957F0D" w14:textId="3837D21E" w:rsidR="0024121F" w:rsidRDefault="0024121F" w:rsidP="0024121F">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50848BCF" w14:textId="07F465E9" w:rsidR="0024121F" w:rsidRDefault="0024121F" w:rsidP="0024121F">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45F649BA" w14:textId="1477333F" w:rsidR="0024121F" w:rsidRDefault="0024121F" w:rsidP="0024121F">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3BF5C716" w14:textId="781481EF" w:rsidR="0024121F" w:rsidRDefault="0024121F" w:rsidP="0024121F">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45C9B60B" w14:textId="77777777" w:rsidR="00BF7299" w:rsidRDefault="00BF7299" w:rsidP="0024121F">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5663CD70" w14:textId="77777777" w:rsidR="0024121F" w:rsidRPr="008842EA" w:rsidRDefault="0024121F" w:rsidP="0024121F">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b/>
          <w:bCs/>
          <w:szCs w:val="24"/>
          <w:u w:val="single"/>
        </w:rPr>
      </w:pPr>
    </w:p>
    <w:p w14:paraId="07A16D98" w14:textId="77777777" w:rsidR="00BF7299" w:rsidRDefault="00BF7299" w:rsidP="00BF7299">
      <w:pPr>
        <w:pStyle w:val="DefaultText"/>
        <w:tabs>
          <w:tab w:val="left" w:pos="600"/>
          <w:tab w:val="left" w:pos="960"/>
          <w:tab w:val="left" w:pos="1320"/>
        </w:tabs>
        <w:jc w:val="center"/>
      </w:pPr>
      <w:r>
        <w:rPr>
          <w:b/>
          <w:u w:val="single"/>
        </w:rPr>
        <w:lastRenderedPageBreak/>
        <w:t>PARTICIPATION AGREEMENT</w:t>
      </w:r>
    </w:p>
    <w:p w14:paraId="56F60FA6" w14:textId="77777777" w:rsidR="00BF7299" w:rsidRDefault="00BF7299" w:rsidP="00BF7299">
      <w:pPr>
        <w:pStyle w:val="DefaultText"/>
        <w:tabs>
          <w:tab w:val="left" w:pos="600"/>
          <w:tab w:val="left" w:pos="960"/>
          <w:tab w:val="left" w:pos="1320"/>
        </w:tabs>
      </w:pPr>
    </w:p>
    <w:p w14:paraId="38C32C52" w14:textId="77777777" w:rsidR="00BF7299" w:rsidRDefault="00BF7299" w:rsidP="00BF7299">
      <w:pPr>
        <w:pStyle w:val="DefaultText"/>
        <w:tabs>
          <w:tab w:val="left" w:pos="600"/>
          <w:tab w:val="left" w:pos="960"/>
          <w:tab w:val="left" w:pos="1320"/>
        </w:tabs>
      </w:pPr>
    </w:p>
    <w:p w14:paraId="32881789" w14:textId="5C79561B" w:rsidR="00BF7299" w:rsidRDefault="00BF7299" w:rsidP="00BF7299">
      <w:pPr>
        <w:pStyle w:val="DefaultText"/>
        <w:tabs>
          <w:tab w:val="left" w:pos="600"/>
          <w:tab w:val="left" w:pos="960"/>
          <w:tab w:val="left" w:pos="1320"/>
        </w:tabs>
      </w:pPr>
      <w:r>
        <w:tab/>
      </w:r>
      <w:r>
        <w:rPr>
          <w:b/>
        </w:rPr>
        <w:t>THIS AGREEMENT</w:t>
      </w:r>
      <w:r>
        <w:t xml:space="preserve"> is made as of the ____ day of ________, 2020 by and between the </w:t>
      </w:r>
      <w:r w:rsidRPr="00F515B3">
        <w:t>City of</w:t>
      </w:r>
      <w:r>
        <w:rPr>
          <w:b/>
        </w:rPr>
        <w:t xml:space="preserve"> ____________</w:t>
      </w:r>
      <w:r>
        <w:t xml:space="preserve"> ("Unit of Local Government") and</w:t>
      </w:r>
      <w:r w:rsidR="001816B0">
        <w:t xml:space="preserve"> ______________________, Inc., (</w:t>
      </w:r>
      <w:r w:rsidR="00F515B3">
        <w:t>Benefiting “Business</w:t>
      </w:r>
      <w:r>
        <w:t>").</w:t>
      </w:r>
    </w:p>
    <w:p w14:paraId="29FBC321" w14:textId="77777777" w:rsidR="00BF7299" w:rsidRDefault="00BF7299" w:rsidP="00BF7299">
      <w:pPr>
        <w:pStyle w:val="DefaultText"/>
        <w:tabs>
          <w:tab w:val="left" w:pos="600"/>
          <w:tab w:val="left" w:pos="960"/>
          <w:tab w:val="left" w:pos="1320"/>
        </w:tabs>
      </w:pPr>
    </w:p>
    <w:p w14:paraId="3A799318" w14:textId="4C383552" w:rsidR="00BF7299" w:rsidRDefault="00BF7299" w:rsidP="00BF7299">
      <w:pPr>
        <w:pStyle w:val="DefaultText"/>
        <w:tabs>
          <w:tab w:val="left" w:pos="600"/>
          <w:tab w:val="left" w:pos="960"/>
          <w:tab w:val="left" w:pos="1320"/>
        </w:tabs>
      </w:pPr>
      <w:r>
        <w:tab/>
      </w:r>
      <w:r>
        <w:rPr>
          <w:b/>
        </w:rPr>
        <w:t>WHEREAS</w:t>
      </w:r>
      <w:r>
        <w:t>, the Unit of Local</w:t>
      </w:r>
      <w:r w:rsidR="00A83757">
        <w:t xml:space="preserve"> Government is interested in maintaining</w:t>
      </w:r>
      <w:r>
        <w:t xml:space="preserve"> its economic base with the p</w:t>
      </w:r>
      <w:r w:rsidR="00A83757">
        <w:t xml:space="preserve">rimary emphasis on </w:t>
      </w:r>
      <w:r>
        <w:t>r</w:t>
      </w:r>
      <w:r w:rsidR="00A83757">
        <w:t>etaining jobs.</w:t>
      </w:r>
    </w:p>
    <w:p w14:paraId="650CCBD8" w14:textId="77777777" w:rsidR="00BF7299" w:rsidRDefault="00BF7299" w:rsidP="00BF7299">
      <w:pPr>
        <w:pStyle w:val="DefaultText"/>
        <w:tabs>
          <w:tab w:val="left" w:pos="600"/>
          <w:tab w:val="left" w:pos="960"/>
          <w:tab w:val="left" w:pos="1320"/>
        </w:tabs>
      </w:pPr>
    </w:p>
    <w:p w14:paraId="36F50C4A" w14:textId="77777777" w:rsidR="00BF7299" w:rsidRDefault="00BF7299" w:rsidP="00BF7299">
      <w:pPr>
        <w:pStyle w:val="DefaultText"/>
        <w:tabs>
          <w:tab w:val="left" w:pos="600"/>
          <w:tab w:val="left" w:pos="960"/>
          <w:tab w:val="left" w:pos="1320"/>
        </w:tabs>
      </w:pPr>
      <w:r>
        <w:tab/>
      </w:r>
      <w:r>
        <w:rPr>
          <w:b/>
        </w:rPr>
        <w:t>WHEREAS</w:t>
      </w:r>
      <w:r>
        <w:t>, the Unit of Local Government has entered into an agreement with the Illinois Department of Commerce and Economic Opportunity to implement an economic development program that significantly impacts upon the Unit of Local Government's economic base; and</w:t>
      </w:r>
    </w:p>
    <w:p w14:paraId="71E53F28" w14:textId="77777777" w:rsidR="00BF7299" w:rsidRDefault="00BF7299" w:rsidP="00BF7299">
      <w:pPr>
        <w:pStyle w:val="DefaultText"/>
        <w:tabs>
          <w:tab w:val="left" w:pos="600"/>
          <w:tab w:val="left" w:pos="960"/>
          <w:tab w:val="left" w:pos="1320"/>
        </w:tabs>
      </w:pPr>
    </w:p>
    <w:p w14:paraId="02B4DE4A" w14:textId="3A220559" w:rsidR="00BF7299" w:rsidRDefault="00BF7299" w:rsidP="00BF7299">
      <w:pPr>
        <w:pStyle w:val="DefaultText"/>
        <w:tabs>
          <w:tab w:val="left" w:pos="600"/>
          <w:tab w:val="left" w:pos="960"/>
          <w:tab w:val="left" w:pos="1320"/>
        </w:tabs>
      </w:pPr>
      <w:r>
        <w:tab/>
      </w:r>
      <w:r>
        <w:rPr>
          <w:b/>
        </w:rPr>
        <w:t>WHEREAS</w:t>
      </w:r>
      <w:r>
        <w:t xml:space="preserve">, the </w:t>
      </w:r>
      <w:r w:rsidR="00F515B3">
        <w:t>Business</w:t>
      </w:r>
      <w:r>
        <w:t xml:space="preserve"> is interested </w:t>
      </w:r>
      <w:r w:rsidR="00AA529A">
        <w:t xml:space="preserve">in maintaining </w:t>
      </w:r>
      <w:r>
        <w:t>its employment base; and</w:t>
      </w:r>
    </w:p>
    <w:p w14:paraId="68949BE9" w14:textId="590B5360" w:rsidR="00BF7299" w:rsidRDefault="00BF7299" w:rsidP="00BF7299">
      <w:pPr>
        <w:pStyle w:val="DefaultText"/>
        <w:tabs>
          <w:tab w:val="left" w:pos="600"/>
          <w:tab w:val="left" w:pos="960"/>
          <w:tab w:val="left" w:pos="1320"/>
        </w:tabs>
      </w:pPr>
    </w:p>
    <w:p w14:paraId="282E3295" w14:textId="77777777" w:rsidR="00BF7299" w:rsidRDefault="00BF7299" w:rsidP="00BF7299">
      <w:pPr>
        <w:pStyle w:val="DefaultText"/>
        <w:tabs>
          <w:tab w:val="left" w:pos="600"/>
          <w:tab w:val="left" w:pos="960"/>
          <w:tab w:val="left" w:pos="1320"/>
        </w:tabs>
      </w:pPr>
      <w:r>
        <w:tab/>
      </w:r>
      <w:r>
        <w:rPr>
          <w:b/>
        </w:rPr>
        <w:t>NOW, THEREFORE</w:t>
      </w:r>
      <w:r>
        <w:t>, in consideration of the mutual covenants contained herein, the parties agree as follows:</w:t>
      </w:r>
    </w:p>
    <w:p w14:paraId="5636812B" w14:textId="310961B3" w:rsidR="00BF7299" w:rsidRDefault="00BF7299" w:rsidP="00BF7299">
      <w:pPr>
        <w:pStyle w:val="DefaultText"/>
        <w:tabs>
          <w:tab w:val="left" w:pos="600"/>
          <w:tab w:val="left" w:pos="1320"/>
          <w:tab w:val="left" w:pos="1800"/>
          <w:tab w:val="left" w:pos="2400"/>
          <w:tab w:val="left" w:pos="3000"/>
          <w:tab w:val="left" w:pos="3600"/>
          <w:tab w:val="left" w:pos="4200"/>
        </w:tabs>
      </w:pPr>
    </w:p>
    <w:p w14:paraId="04063D12" w14:textId="77777777" w:rsidR="00BF7299" w:rsidRDefault="00BF7299" w:rsidP="00BF7299">
      <w:pPr>
        <w:pStyle w:val="DefaultText"/>
        <w:tabs>
          <w:tab w:val="left" w:pos="600"/>
          <w:tab w:val="left" w:pos="1320"/>
          <w:tab w:val="left" w:pos="1800"/>
          <w:tab w:val="left" w:pos="2400"/>
          <w:tab w:val="left" w:pos="3000"/>
          <w:tab w:val="left" w:pos="3600"/>
          <w:tab w:val="left" w:pos="4200"/>
        </w:tabs>
        <w:rPr>
          <w:b/>
        </w:rPr>
      </w:pPr>
      <w:r>
        <w:rPr>
          <w:b/>
        </w:rPr>
        <w:t xml:space="preserve">  I.</w:t>
      </w:r>
      <w:r>
        <w:rPr>
          <w:b/>
        </w:rPr>
        <w:tab/>
        <w:t>GENERAL DEFINITIONS</w:t>
      </w:r>
    </w:p>
    <w:p w14:paraId="7E6184F9" w14:textId="77777777" w:rsidR="00BF7299" w:rsidRDefault="00BF7299" w:rsidP="00BF7299">
      <w:pPr>
        <w:pStyle w:val="DefaultText"/>
        <w:tabs>
          <w:tab w:val="left" w:pos="600"/>
          <w:tab w:val="left" w:pos="1320"/>
          <w:tab w:val="left" w:pos="1800"/>
          <w:tab w:val="left" w:pos="2400"/>
          <w:tab w:val="left" w:pos="3000"/>
          <w:tab w:val="left" w:pos="3600"/>
          <w:tab w:val="left" w:pos="4200"/>
        </w:tabs>
        <w:jc w:val="both"/>
        <w:rPr>
          <w:b/>
        </w:rPr>
      </w:pPr>
    </w:p>
    <w:p w14:paraId="26245DAB" w14:textId="399C14C9" w:rsidR="00BF7299" w:rsidRDefault="00BF7299" w:rsidP="00F515B3">
      <w:pPr>
        <w:pStyle w:val="DefaultText"/>
        <w:tabs>
          <w:tab w:val="left" w:pos="600"/>
          <w:tab w:val="left" w:pos="1320"/>
          <w:tab w:val="left" w:pos="1800"/>
          <w:tab w:val="left" w:pos="2400"/>
          <w:tab w:val="left" w:pos="3000"/>
          <w:tab w:val="left" w:pos="3600"/>
          <w:tab w:val="left" w:pos="4200"/>
        </w:tabs>
        <w:ind w:left="1350" w:hanging="810"/>
      </w:pPr>
      <w:r>
        <w:rPr>
          <w:b/>
        </w:rPr>
        <w:tab/>
      </w:r>
      <w:r>
        <w:t>1.1</w:t>
      </w:r>
      <w:r>
        <w:tab/>
      </w:r>
      <w:r>
        <w:rPr>
          <w:u w:val="single"/>
        </w:rPr>
        <w:t>"Application"</w:t>
      </w:r>
      <w:r>
        <w:t xml:space="preserve"> shall mean all ma</w:t>
      </w:r>
      <w:r w:rsidR="00F515B3">
        <w:t>terials submitted by the Business</w:t>
      </w:r>
      <w:r>
        <w:t xml:space="preserve"> to the Unit of Local Government or the State of Illinois in connection with this Agreement.</w:t>
      </w:r>
    </w:p>
    <w:p w14:paraId="58D6D163" w14:textId="77777777" w:rsidR="00BF7299" w:rsidRDefault="00BF7299" w:rsidP="00BF7299">
      <w:pPr>
        <w:pStyle w:val="DefaultText"/>
        <w:tabs>
          <w:tab w:val="left" w:pos="600"/>
          <w:tab w:val="left" w:pos="1320"/>
          <w:tab w:val="left" w:pos="1800"/>
          <w:tab w:val="left" w:pos="2400"/>
          <w:tab w:val="left" w:pos="3000"/>
          <w:tab w:val="left" w:pos="3600"/>
          <w:tab w:val="left" w:pos="4200"/>
        </w:tabs>
        <w:jc w:val="both"/>
      </w:pPr>
    </w:p>
    <w:p w14:paraId="6FC48135" w14:textId="3126CE8C" w:rsidR="00CE7D24" w:rsidRDefault="00BF7299" w:rsidP="00CE7D24">
      <w:pPr>
        <w:pStyle w:val="DefaultText"/>
        <w:numPr>
          <w:ilvl w:val="1"/>
          <w:numId w:val="9"/>
        </w:numPr>
        <w:tabs>
          <w:tab w:val="left" w:pos="600"/>
          <w:tab w:val="left" w:pos="1320"/>
          <w:tab w:val="left" w:pos="1800"/>
          <w:tab w:val="left" w:pos="2400"/>
          <w:tab w:val="left" w:pos="3000"/>
          <w:tab w:val="left" w:pos="3600"/>
          <w:tab w:val="left" w:pos="4200"/>
        </w:tabs>
        <w:spacing w:after="120"/>
        <w:ind w:left="1325"/>
      </w:pPr>
      <w:r>
        <w:rPr>
          <w:u w:val="single"/>
        </w:rPr>
        <w:t>"DCEO Funds"</w:t>
      </w:r>
      <w:r>
        <w:t xml:space="preserve"> shall mean the sum of $_____________ representing the grant received by the Unit of Local Government pursuant to its agreement with the Illinois Department of Commerce and Economic Opportunity (DCEO).</w:t>
      </w:r>
    </w:p>
    <w:p w14:paraId="7958F31E" w14:textId="125EBC6E" w:rsidR="00CE7D24" w:rsidRDefault="00CE7D24" w:rsidP="007D25C0">
      <w:pPr>
        <w:pStyle w:val="DefaultText"/>
        <w:numPr>
          <w:ilvl w:val="0"/>
          <w:numId w:val="9"/>
        </w:numPr>
        <w:tabs>
          <w:tab w:val="left" w:pos="600"/>
          <w:tab w:val="left" w:pos="1320"/>
          <w:tab w:val="left" w:pos="1800"/>
          <w:tab w:val="left" w:pos="2400"/>
          <w:tab w:val="left" w:pos="3000"/>
          <w:tab w:val="left" w:pos="3600"/>
          <w:tab w:val="left" w:pos="4200"/>
        </w:tabs>
        <w:ind w:left="806"/>
        <w:rPr>
          <w:b/>
        </w:rPr>
      </w:pPr>
      <w:r>
        <w:rPr>
          <w:b/>
        </w:rPr>
        <w:t>PERFORMANCE</w:t>
      </w:r>
    </w:p>
    <w:p w14:paraId="0A9442A5" w14:textId="576F95A9" w:rsidR="00CE7D24" w:rsidRDefault="00CE7D24" w:rsidP="00CE7D24">
      <w:pPr>
        <w:pStyle w:val="DefaultText"/>
        <w:tabs>
          <w:tab w:val="left" w:pos="600"/>
          <w:tab w:val="left" w:pos="1320"/>
          <w:tab w:val="left" w:pos="1800"/>
          <w:tab w:val="left" w:pos="2400"/>
          <w:tab w:val="left" w:pos="3000"/>
          <w:tab w:val="left" w:pos="3600"/>
          <w:tab w:val="left" w:pos="4200"/>
        </w:tabs>
      </w:pPr>
    </w:p>
    <w:p w14:paraId="5D556C40" w14:textId="38BA1994" w:rsidR="00CE7D24" w:rsidRPr="007D25C0" w:rsidRDefault="00CE7D24" w:rsidP="007D25C0">
      <w:pPr>
        <w:pStyle w:val="DefaultText"/>
        <w:numPr>
          <w:ilvl w:val="1"/>
          <w:numId w:val="29"/>
        </w:numPr>
        <w:tabs>
          <w:tab w:val="left" w:pos="600"/>
          <w:tab w:val="left" w:pos="1320"/>
          <w:tab w:val="left" w:pos="1800"/>
          <w:tab w:val="left" w:pos="2400"/>
          <w:tab w:val="left" w:pos="3000"/>
          <w:tab w:val="left" w:pos="3600"/>
          <w:tab w:val="left" w:pos="4200"/>
        </w:tabs>
        <w:spacing w:after="120"/>
        <w:ind w:left="1325"/>
      </w:pPr>
      <w:r w:rsidRPr="007D25C0">
        <w:t>The Unit of Local Government agrees, subject to the terms and conditions of this Agr</w:t>
      </w:r>
      <w:r w:rsidR="00AA529A" w:rsidRPr="007D25C0">
        <w:t>eement, to provide grant funds to</w:t>
      </w:r>
      <w:r w:rsidR="007D25C0" w:rsidRPr="007D25C0">
        <w:t xml:space="preserve"> the Business </w:t>
      </w:r>
      <w:proofErr w:type="gramStart"/>
      <w:r w:rsidR="007D25C0" w:rsidRPr="007D25C0">
        <w:t>for the purpose of</w:t>
      </w:r>
      <w:proofErr w:type="gramEnd"/>
      <w:r w:rsidR="007D25C0" w:rsidRPr="007D25C0">
        <w:t xml:space="preserve"> working capital.</w:t>
      </w:r>
    </w:p>
    <w:p w14:paraId="03E2A7D7" w14:textId="701158AD" w:rsidR="00CE7D24" w:rsidRPr="007D25C0" w:rsidRDefault="00AA529A" w:rsidP="00CE7D24">
      <w:pPr>
        <w:pStyle w:val="DefaultText"/>
        <w:numPr>
          <w:ilvl w:val="1"/>
          <w:numId w:val="29"/>
        </w:numPr>
        <w:tabs>
          <w:tab w:val="left" w:pos="600"/>
          <w:tab w:val="left" w:pos="1320"/>
          <w:tab w:val="left" w:pos="1800"/>
          <w:tab w:val="left" w:pos="2400"/>
          <w:tab w:val="left" w:pos="3000"/>
          <w:tab w:val="left" w:pos="3600"/>
          <w:tab w:val="left" w:pos="4200"/>
        </w:tabs>
        <w:spacing w:after="120"/>
        <w:ind w:left="1325"/>
      </w:pPr>
      <w:r w:rsidRPr="007D25C0">
        <w:t xml:space="preserve">Grant funds </w:t>
      </w:r>
      <w:r w:rsidR="00CE7D24" w:rsidRPr="007D25C0">
        <w:t xml:space="preserve">shall be paid with </w:t>
      </w:r>
      <w:r w:rsidR="002033EB" w:rsidRPr="007D25C0">
        <w:t>Community Development Block Grant funds through DCEO.</w:t>
      </w:r>
    </w:p>
    <w:p w14:paraId="31BC9AC7" w14:textId="6315DA14" w:rsidR="007D25C0" w:rsidRDefault="007D25C0" w:rsidP="007D25C0">
      <w:pPr>
        <w:pStyle w:val="DefaultText"/>
        <w:numPr>
          <w:ilvl w:val="1"/>
          <w:numId w:val="29"/>
        </w:numPr>
        <w:tabs>
          <w:tab w:val="left" w:pos="600"/>
          <w:tab w:val="left" w:pos="1320"/>
          <w:tab w:val="left" w:pos="1800"/>
          <w:tab w:val="left" w:pos="2400"/>
          <w:tab w:val="left" w:pos="3000"/>
          <w:tab w:val="left" w:pos="3600"/>
          <w:tab w:val="left" w:pos="4200"/>
        </w:tabs>
        <w:spacing w:after="120"/>
      </w:pPr>
      <w:r>
        <w:t>Business must</w:t>
      </w:r>
      <w:r w:rsidR="004662D1">
        <w:t xml:space="preserve"> remain open or</w:t>
      </w:r>
      <w:r>
        <w:t xml:space="preserve"> </w:t>
      </w:r>
      <w:r w:rsidRPr="007D25C0">
        <w:t xml:space="preserve">reopen and retain or re-employ permanent jobs prior to the grant end date (one year from grant award). </w:t>
      </w:r>
    </w:p>
    <w:p w14:paraId="5694128B" w14:textId="0DB9F36F" w:rsidR="00CE7D24" w:rsidRDefault="002033EB" w:rsidP="007D25C0">
      <w:pPr>
        <w:pStyle w:val="DefaultText"/>
        <w:numPr>
          <w:ilvl w:val="1"/>
          <w:numId w:val="29"/>
        </w:numPr>
        <w:tabs>
          <w:tab w:val="left" w:pos="600"/>
          <w:tab w:val="left" w:pos="1320"/>
          <w:tab w:val="left" w:pos="1800"/>
          <w:tab w:val="left" w:pos="2400"/>
          <w:tab w:val="left" w:pos="3000"/>
          <w:tab w:val="left" w:pos="3600"/>
          <w:tab w:val="left" w:pos="4200"/>
        </w:tabs>
        <w:spacing w:after="120"/>
      </w:pPr>
      <w:r>
        <w:t>In the event the Unit of Local Government fails to receive the DCEO funds, for any reason, this Agreement shall be terminated, at the sole option of the Unit of Local Government, without fault as to either party.</w:t>
      </w:r>
    </w:p>
    <w:p w14:paraId="180E2363" w14:textId="33FCDC39" w:rsidR="00CE7D24" w:rsidRPr="00CE7D24" w:rsidRDefault="00CE7D24" w:rsidP="007D25C0">
      <w:pPr>
        <w:pStyle w:val="DefaultText"/>
        <w:numPr>
          <w:ilvl w:val="0"/>
          <w:numId w:val="29"/>
        </w:numPr>
        <w:tabs>
          <w:tab w:val="left" w:pos="600"/>
          <w:tab w:val="left" w:pos="1320"/>
          <w:tab w:val="left" w:pos="1800"/>
          <w:tab w:val="left" w:pos="2400"/>
          <w:tab w:val="left" w:pos="3000"/>
          <w:tab w:val="left" w:pos="3600"/>
          <w:tab w:val="left" w:pos="4200"/>
        </w:tabs>
        <w:spacing w:before="240" w:after="240"/>
        <w:ind w:left="806"/>
        <w:rPr>
          <w:b/>
        </w:rPr>
      </w:pPr>
      <w:r>
        <w:rPr>
          <w:b/>
        </w:rPr>
        <w:t>COVENANTS, REPRESENTATIO</w:t>
      </w:r>
      <w:r w:rsidR="00F515B3">
        <w:rPr>
          <w:b/>
        </w:rPr>
        <w:t>NS AND WARRANTIES OF THE BUSINESS</w:t>
      </w:r>
    </w:p>
    <w:p w14:paraId="587654C6" w14:textId="4E9F0F8A" w:rsidR="00CE7D24" w:rsidRDefault="00CE7D24" w:rsidP="00CE7D24">
      <w:pPr>
        <w:pStyle w:val="DefaultText"/>
        <w:numPr>
          <w:ilvl w:val="1"/>
          <w:numId w:val="29"/>
        </w:numPr>
        <w:tabs>
          <w:tab w:val="left" w:pos="600"/>
          <w:tab w:val="left" w:pos="1320"/>
          <w:tab w:val="left" w:pos="1800"/>
          <w:tab w:val="left" w:pos="2400"/>
          <w:tab w:val="left" w:pos="3000"/>
          <w:tab w:val="left" w:pos="3600"/>
          <w:tab w:val="left" w:pos="4200"/>
        </w:tabs>
      </w:pPr>
      <w:r>
        <w:t>On or prior to the date of this Agreement, all legal matters incident to this Agreement and the transactions contemplated hereby shall be satisfactory to the Unit of Local Government.</w:t>
      </w:r>
    </w:p>
    <w:p w14:paraId="17DD6E84" w14:textId="3F641FBD" w:rsidR="00CE7D24" w:rsidRDefault="00CE7D24" w:rsidP="00CE7D24">
      <w:pPr>
        <w:pStyle w:val="DefaultText"/>
        <w:tabs>
          <w:tab w:val="left" w:pos="600"/>
          <w:tab w:val="left" w:pos="1320"/>
          <w:tab w:val="left" w:pos="1800"/>
          <w:tab w:val="left" w:pos="2400"/>
          <w:tab w:val="left" w:pos="3000"/>
          <w:tab w:val="left" w:pos="3600"/>
          <w:tab w:val="left" w:pos="4200"/>
        </w:tabs>
      </w:pPr>
    </w:p>
    <w:p w14:paraId="7F22757D" w14:textId="77777777" w:rsidR="007D25C0" w:rsidRDefault="007D25C0" w:rsidP="00CE7D24">
      <w:pPr>
        <w:pStyle w:val="DefaultText"/>
        <w:tabs>
          <w:tab w:val="left" w:pos="600"/>
          <w:tab w:val="left" w:pos="1320"/>
          <w:tab w:val="left" w:pos="1800"/>
          <w:tab w:val="left" w:pos="2400"/>
          <w:tab w:val="left" w:pos="3000"/>
          <w:tab w:val="left" w:pos="3600"/>
          <w:tab w:val="left" w:pos="4200"/>
        </w:tabs>
      </w:pPr>
    </w:p>
    <w:p w14:paraId="24E5867C" w14:textId="1FB3E890" w:rsidR="00CE7D24" w:rsidRDefault="00F515B3" w:rsidP="00CE7D24">
      <w:pPr>
        <w:pStyle w:val="DefaultText"/>
        <w:tabs>
          <w:tab w:val="left" w:pos="600"/>
          <w:tab w:val="left" w:pos="1320"/>
          <w:tab w:val="left" w:pos="1800"/>
          <w:tab w:val="left" w:pos="2400"/>
          <w:tab w:val="left" w:pos="3000"/>
          <w:tab w:val="left" w:pos="3600"/>
          <w:tab w:val="left" w:pos="4200"/>
        </w:tabs>
      </w:pPr>
      <w:r>
        <w:lastRenderedPageBreak/>
        <w:tab/>
        <w:t>3.2</w:t>
      </w:r>
      <w:r>
        <w:tab/>
        <w:t>Business</w:t>
      </w:r>
      <w:r w:rsidR="00CE7D24">
        <w:t xml:space="preserve"> represents and warrants that:</w:t>
      </w:r>
    </w:p>
    <w:p w14:paraId="1465164C" w14:textId="77777777" w:rsidR="00CE7D24" w:rsidRDefault="00CE7D24" w:rsidP="00CE7D24">
      <w:pPr>
        <w:pStyle w:val="DefaultText"/>
        <w:tabs>
          <w:tab w:val="left" w:pos="600"/>
          <w:tab w:val="left" w:pos="1320"/>
          <w:tab w:val="left" w:pos="1800"/>
          <w:tab w:val="left" w:pos="2400"/>
          <w:tab w:val="left" w:pos="3000"/>
          <w:tab w:val="left" w:pos="3600"/>
          <w:tab w:val="left" w:pos="4200"/>
        </w:tabs>
        <w:jc w:val="both"/>
      </w:pPr>
    </w:p>
    <w:p w14:paraId="05150D85" w14:textId="071ED1EA" w:rsidR="00CE7D24" w:rsidRDefault="00F515B3" w:rsidP="00CE7D24">
      <w:pPr>
        <w:pStyle w:val="DefaultText"/>
        <w:tabs>
          <w:tab w:val="left" w:pos="600"/>
          <w:tab w:val="left" w:pos="1320"/>
          <w:tab w:val="left" w:pos="1800"/>
          <w:tab w:val="left" w:pos="2400"/>
          <w:tab w:val="left" w:pos="3000"/>
          <w:tab w:val="left" w:pos="3600"/>
          <w:tab w:val="left" w:pos="4200"/>
        </w:tabs>
        <w:ind w:left="1296" w:hanging="1296"/>
      </w:pPr>
      <w:r>
        <w:tab/>
      </w:r>
      <w:r>
        <w:tab/>
        <w:t>(a)</w:t>
      </w:r>
      <w:r>
        <w:tab/>
        <w:t>Business</w:t>
      </w:r>
      <w:r w:rsidR="00CE7D24">
        <w:t xml:space="preserve"> is a </w:t>
      </w:r>
      <w:r>
        <w:t xml:space="preserve">sole proprietorship, </w:t>
      </w:r>
      <w:r w:rsidR="00CE7D24">
        <w:t xml:space="preserve">corporation or partnership, as the case may be, duly formed, validly existing and in good standing under the laws of Illinois, is duly licensed and duly qualified as a foreign corporation or partnership, as the case may be, in good standing in all the jurisdictions in which the character of the property owned or leased or the nature of the business conducted by it requires such licensing or qualification and has all </w:t>
      </w:r>
      <w:r>
        <w:t xml:space="preserve">proprietorship, </w:t>
      </w:r>
      <w:r w:rsidR="00CE7D24">
        <w:t>corporate or partnership powers, as the case may be, and all material governmental licenses, authorizations, consents and approvals required to carry on its business as now conducted.</w:t>
      </w:r>
    </w:p>
    <w:p w14:paraId="13B46BBB" w14:textId="77777777" w:rsidR="00CE7D24" w:rsidRDefault="00CE7D24" w:rsidP="00CE7D24">
      <w:pPr>
        <w:pStyle w:val="DefaultText"/>
        <w:tabs>
          <w:tab w:val="left" w:pos="600"/>
          <w:tab w:val="left" w:pos="1320"/>
          <w:tab w:val="left" w:pos="1800"/>
          <w:tab w:val="left" w:pos="2400"/>
          <w:tab w:val="left" w:pos="3000"/>
          <w:tab w:val="left" w:pos="3600"/>
          <w:tab w:val="left" w:pos="4200"/>
        </w:tabs>
        <w:ind w:left="600"/>
      </w:pPr>
      <w:r>
        <w:tab/>
      </w:r>
    </w:p>
    <w:p w14:paraId="0B959232" w14:textId="4305DF4B" w:rsidR="00CE7D24" w:rsidRDefault="00CE7D24" w:rsidP="00CE7D24">
      <w:pPr>
        <w:pStyle w:val="DefaultText"/>
        <w:tabs>
          <w:tab w:val="left" w:pos="600"/>
          <w:tab w:val="left" w:pos="1320"/>
          <w:tab w:val="left" w:pos="1800"/>
          <w:tab w:val="left" w:pos="2400"/>
          <w:tab w:val="left" w:pos="3000"/>
          <w:tab w:val="left" w:pos="3600"/>
          <w:tab w:val="left" w:pos="4200"/>
        </w:tabs>
        <w:ind w:left="1296" w:hanging="1296"/>
      </w:pPr>
      <w:r>
        <w:tab/>
      </w:r>
      <w:r>
        <w:tab/>
        <w:t>(b)</w:t>
      </w:r>
      <w:r>
        <w:tab/>
        <w:t xml:space="preserve">The execution, delivery and performance by </w:t>
      </w:r>
      <w:r w:rsidR="00F515B3">
        <w:t>Business</w:t>
      </w:r>
      <w:r>
        <w:t xml:space="preserve"> of this Agreement, are within </w:t>
      </w:r>
      <w:r w:rsidR="00F515B3">
        <w:t>Business</w:t>
      </w:r>
      <w:r>
        <w:t xml:space="preserve">'s </w:t>
      </w:r>
      <w:r w:rsidR="00F515B3">
        <w:t xml:space="preserve">proprietorship, </w:t>
      </w:r>
      <w:r>
        <w:t xml:space="preserve">corporate or partnership powers, have been duly authorized by all necessary </w:t>
      </w:r>
      <w:r w:rsidR="00F515B3">
        <w:t xml:space="preserve">proprietorship, </w:t>
      </w:r>
      <w:r>
        <w:t xml:space="preserve">corporate or partnership action, require no action by or in respect of, or filing with, any governmental body, agency or official and do not contravene any provision of applicable law or regulation or of the Articles of Incorporation or By-Laws or Partnership Agreement of </w:t>
      </w:r>
      <w:r w:rsidR="00F515B3">
        <w:t>Business</w:t>
      </w:r>
      <w:r>
        <w:t>, as the case may be.</w:t>
      </w:r>
    </w:p>
    <w:p w14:paraId="0416308E" w14:textId="77777777" w:rsidR="00CE7D24" w:rsidRDefault="00CE7D24" w:rsidP="00CE7D24">
      <w:pPr>
        <w:pStyle w:val="DefaultText"/>
        <w:tabs>
          <w:tab w:val="left" w:pos="600"/>
          <w:tab w:val="left" w:pos="1320"/>
          <w:tab w:val="left" w:pos="1800"/>
          <w:tab w:val="left" w:pos="2400"/>
          <w:tab w:val="left" w:pos="3000"/>
          <w:tab w:val="left" w:pos="3600"/>
          <w:tab w:val="left" w:pos="4200"/>
        </w:tabs>
        <w:jc w:val="both"/>
      </w:pPr>
    </w:p>
    <w:p w14:paraId="62516763" w14:textId="59A98277" w:rsidR="00CE7D24" w:rsidRDefault="00CE7D24" w:rsidP="00CE7D24">
      <w:pPr>
        <w:pStyle w:val="DefaultText"/>
        <w:tabs>
          <w:tab w:val="left" w:pos="600"/>
          <w:tab w:val="left" w:pos="1320"/>
          <w:tab w:val="left" w:pos="1800"/>
          <w:tab w:val="left" w:pos="2400"/>
          <w:tab w:val="left" w:pos="3000"/>
          <w:tab w:val="left" w:pos="3600"/>
          <w:tab w:val="left" w:pos="4200"/>
        </w:tabs>
        <w:ind w:left="600"/>
      </w:pPr>
      <w:r>
        <w:tab/>
        <w:t>(c)</w:t>
      </w:r>
      <w:r>
        <w:tab/>
        <w:t xml:space="preserve">This Agreement constitutes a valid and binding agreement of </w:t>
      </w:r>
      <w:r w:rsidR="00F515B3">
        <w:t>Business</w:t>
      </w:r>
      <w:r>
        <w:t>.</w:t>
      </w:r>
    </w:p>
    <w:p w14:paraId="67F83CD2" w14:textId="77777777" w:rsidR="00CE7D24" w:rsidRDefault="00CE7D24" w:rsidP="00CE7D24">
      <w:pPr>
        <w:pStyle w:val="DefaultText"/>
        <w:tabs>
          <w:tab w:val="left" w:pos="600"/>
          <w:tab w:val="left" w:pos="1320"/>
          <w:tab w:val="left" w:pos="1800"/>
          <w:tab w:val="left" w:pos="2400"/>
          <w:tab w:val="left" w:pos="3000"/>
          <w:tab w:val="left" w:pos="3600"/>
          <w:tab w:val="left" w:pos="4200"/>
        </w:tabs>
        <w:jc w:val="both"/>
      </w:pPr>
    </w:p>
    <w:p w14:paraId="394227CB" w14:textId="77777777" w:rsidR="00CE7D24" w:rsidRDefault="00CE7D24" w:rsidP="00CE7D24">
      <w:pPr>
        <w:pStyle w:val="DefaultText"/>
        <w:tabs>
          <w:tab w:val="left" w:pos="600"/>
          <w:tab w:val="left" w:pos="1320"/>
          <w:tab w:val="left" w:pos="1800"/>
          <w:tab w:val="left" w:pos="2400"/>
          <w:tab w:val="left" w:pos="3000"/>
          <w:tab w:val="left" w:pos="3600"/>
          <w:tab w:val="left" w:pos="4200"/>
        </w:tabs>
        <w:ind w:left="1296" w:hanging="1296"/>
      </w:pPr>
      <w:r>
        <w:tab/>
      </w:r>
      <w:r>
        <w:tab/>
        <w:t>(d)</w:t>
      </w:r>
      <w:r>
        <w:tab/>
        <w:t>The Application is in all respects true and accurate and there are no omissions or other facts or circumstances which may be material to this Agreement or the Project.</w:t>
      </w:r>
    </w:p>
    <w:p w14:paraId="39FD78FA" w14:textId="77777777" w:rsidR="00CE7D24" w:rsidRDefault="00CE7D24" w:rsidP="00CE7D24">
      <w:pPr>
        <w:pStyle w:val="DefaultText"/>
        <w:tabs>
          <w:tab w:val="left" w:pos="600"/>
          <w:tab w:val="left" w:pos="1320"/>
          <w:tab w:val="left" w:pos="1800"/>
          <w:tab w:val="left" w:pos="2400"/>
          <w:tab w:val="left" w:pos="3000"/>
          <w:tab w:val="left" w:pos="3600"/>
          <w:tab w:val="left" w:pos="4200"/>
        </w:tabs>
        <w:jc w:val="both"/>
      </w:pPr>
    </w:p>
    <w:p w14:paraId="4C16EDAE" w14:textId="348748D8" w:rsidR="00CE7D24" w:rsidRDefault="00CE7D24" w:rsidP="00CE7D24">
      <w:pPr>
        <w:pStyle w:val="DefaultText"/>
        <w:tabs>
          <w:tab w:val="left" w:pos="600"/>
          <w:tab w:val="left" w:pos="1320"/>
          <w:tab w:val="left" w:pos="1800"/>
          <w:tab w:val="left" w:pos="2400"/>
          <w:tab w:val="left" w:pos="3000"/>
          <w:tab w:val="left" w:pos="3600"/>
          <w:tab w:val="left" w:pos="4200"/>
        </w:tabs>
        <w:ind w:left="1296" w:hanging="1296"/>
      </w:pPr>
      <w:r>
        <w:tab/>
      </w:r>
      <w:r>
        <w:tab/>
        <w:t>(e)</w:t>
      </w:r>
      <w:r>
        <w:tab/>
        <w:t xml:space="preserve">The financial information delivered to Unit of Local Government pursuant to the Application fully and accurately present the financial condition of the </w:t>
      </w:r>
      <w:r w:rsidR="00F515B3">
        <w:t>Business</w:t>
      </w:r>
      <w:r>
        <w:t xml:space="preserve">.  No material adverse change in the condition, financial or otherwise, of </w:t>
      </w:r>
      <w:r w:rsidR="00F515B3">
        <w:t>Business</w:t>
      </w:r>
      <w:r>
        <w:t xml:space="preserve"> has occurred since the date of the financial statements most recently delivered to the Unit of Local Government.</w:t>
      </w:r>
    </w:p>
    <w:p w14:paraId="26A90467" w14:textId="77777777" w:rsidR="00CE7D24" w:rsidRDefault="00CE7D24" w:rsidP="00CE7D24">
      <w:pPr>
        <w:pStyle w:val="DefaultText"/>
        <w:tabs>
          <w:tab w:val="left" w:pos="600"/>
          <w:tab w:val="left" w:pos="1320"/>
          <w:tab w:val="left" w:pos="1800"/>
          <w:tab w:val="left" w:pos="2400"/>
          <w:tab w:val="left" w:pos="3000"/>
          <w:tab w:val="left" w:pos="3600"/>
          <w:tab w:val="left" w:pos="4200"/>
        </w:tabs>
        <w:jc w:val="both"/>
      </w:pPr>
    </w:p>
    <w:p w14:paraId="5BA553D5" w14:textId="36935FF5" w:rsidR="00CE7D24" w:rsidRDefault="00CE7D24" w:rsidP="00CE7D24">
      <w:pPr>
        <w:pStyle w:val="DefaultText"/>
        <w:tabs>
          <w:tab w:val="left" w:pos="600"/>
          <w:tab w:val="left" w:pos="1320"/>
          <w:tab w:val="left" w:pos="1800"/>
          <w:tab w:val="left" w:pos="2400"/>
          <w:tab w:val="left" w:pos="3000"/>
          <w:tab w:val="left" w:pos="3600"/>
          <w:tab w:val="left" w:pos="4200"/>
        </w:tabs>
        <w:ind w:left="1296" w:hanging="1296"/>
      </w:pPr>
      <w:r>
        <w:tab/>
      </w:r>
      <w:r>
        <w:tab/>
        <w:t>(f)</w:t>
      </w:r>
      <w:r>
        <w:tab/>
        <w:t xml:space="preserve">Neither </w:t>
      </w:r>
      <w:r w:rsidR="00F515B3">
        <w:t>Business</w:t>
      </w:r>
      <w:r>
        <w:t xml:space="preserve"> nor, to the best of </w:t>
      </w:r>
      <w:r w:rsidR="00F515B3">
        <w:t>Business</w:t>
      </w:r>
      <w:r>
        <w:t xml:space="preserve">'s knowledge, any of </w:t>
      </w:r>
      <w:r w:rsidR="00F515B3">
        <w:t>Business</w:t>
      </w:r>
      <w:r>
        <w:t xml:space="preserve">'s employees have been convicted of bribing or attempting to bribe an officer or employee of the Unit of Local Government, nor has the </w:t>
      </w:r>
      <w:r w:rsidR="00F515B3">
        <w:t>Business</w:t>
      </w:r>
      <w:r>
        <w:t xml:space="preserve"> made an admission of guilt of such conduct which is a matter of record.</w:t>
      </w:r>
    </w:p>
    <w:p w14:paraId="1018D118" w14:textId="77777777" w:rsidR="00CE7D24" w:rsidRDefault="00CE7D24" w:rsidP="00CE7D24">
      <w:pPr>
        <w:pStyle w:val="DefaultText"/>
        <w:tabs>
          <w:tab w:val="left" w:pos="600"/>
          <w:tab w:val="left" w:pos="1320"/>
          <w:tab w:val="left" w:pos="1800"/>
          <w:tab w:val="left" w:pos="2400"/>
          <w:tab w:val="left" w:pos="3000"/>
          <w:tab w:val="left" w:pos="3600"/>
          <w:tab w:val="left" w:pos="4200"/>
        </w:tabs>
      </w:pPr>
    </w:p>
    <w:p w14:paraId="53B7996A" w14:textId="092CC24E" w:rsidR="00CE7D24" w:rsidRDefault="00CE7D24" w:rsidP="00CE7D24">
      <w:pPr>
        <w:pStyle w:val="DefaultText"/>
        <w:numPr>
          <w:ilvl w:val="1"/>
          <w:numId w:val="30"/>
        </w:numPr>
        <w:tabs>
          <w:tab w:val="left" w:pos="600"/>
          <w:tab w:val="left" w:pos="1320"/>
          <w:tab w:val="left" w:pos="1800"/>
          <w:tab w:val="left" w:pos="2400"/>
          <w:tab w:val="left" w:pos="3000"/>
          <w:tab w:val="left" w:pos="3600"/>
          <w:tab w:val="left" w:pos="4200"/>
        </w:tabs>
        <w:spacing w:after="120"/>
        <w:ind w:left="1325"/>
      </w:pPr>
      <w:r>
        <w:t xml:space="preserve">The </w:t>
      </w:r>
      <w:r w:rsidR="00F515B3">
        <w:t>Business</w:t>
      </w:r>
      <w:r>
        <w:t xml:space="preserve"> shall keep detailed records of all matters related to this Agreement (including the Exhibits hereto).</w:t>
      </w:r>
      <w:r w:rsidR="00F515B3">
        <w:t xml:space="preserve">  The Business shall provide to the Unit of Local Government all materials necessary for the Unit of Local Government to meet reporting and other requirements of this grant.</w:t>
      </w:r>
    </w:p>
    <w:p w14:paraId="0F5E191A" w14:textId="20E1E2E3" w:rsidR="00CE7D24" w:rsidRDefault="00BF7299" w:rsidP="00CE7D24">
      <w:pPr>
        <w:pStyle w:val="DefaultText"/>
        <w:numPr>
          <w:ilvl w:val="1"/>
          <w:numId w:val="30"/>
        </w:numPr>
        <w:tabs>
          <w:tab w:val="left" w:pos="600"/>
          <w:tab w:val="left" w:pos="1320"/>
          <w:tab w:val="left" w:pos="1800"/>
          <w:tab w:val="left" w:pos="2400"/>
          <w:tab w:val="left" w:pos="3000"/>
          <w:tab w:val="left" w:pos="3600"/>
          <w:tab w:val="left" w:pos="4200"/>
        </w:tabs>
        <w:spacing w:after="120"/>
        <w:ind w:left="1325"/>
      </w:pPr>
      <w:r>
        <w:t xml:space="preserve">The </w:t>
      </w:r>
      <w:r w:rsidR="00F515B3">
        <w:t>Business</w:t>
      </w:r>
      <w:r>
        <w:t xml:space="preserve"> shall comply with all applicable state and federal law and regulations promulgated thereunder.  </w:t>
      </w:r>
      <w:r w:rsidR="00F515B3">
        <w:t>Business</w:t>
      </w:r>
      <w:r>
        <w:t xml:space="preserve"> shall comply with all applicable laws and regulations prohibiting discrimination </w:t>
      </w:r>
      <w:proofErr w:type="gramStart"/>
      <w:r>
        <w:t>on the basis of</w:t>
      </w:r>
      <w:proofErr w:type="gramEnd"/>
      <w:r>
        <w:t xml:space="preserve"> race, sex, religion, national origin, age or handicap, including but not limited to the Illinois Human Rights Act, as now or hereafter amended, and the Equal Employment Opportunity Clause promulgated pursuant thereto.</w:t>
      </w:r>
    </w:p>
    <w:p w14:paraId="0A574F48" w14:textId="2FBD0B8A" w:rsidR="00CE7D24" w:rsidRDefault="00F515B3" w:rsidP="00CE7D24">
      <w:pPr>
        <w:pStyle w:val="DefaultText"/>
        <w:numPr>
          <w:ilvl w:val="1"/>
          <w:numId w:val="30"/>
        </w:numPr>
        <w:tabs>
          <w:tab w:val="left" w:pos="600"/>
          <w:tab w:val="left" w:pos="1320"/>
          <w:tab w:val="left" w:pos="1800"/>
          <w:tab w:val="left" w:pos="2400"/>
          <w:tab w:val="left" w:pos="3000"/>
          <w:tab w:val="left" w:pos="3600"/>
          <w:tab w:val="left" w:pos="4200"/>
        </w:tabs>
        <w:spacing w:after="120"/>
        <w:ind w:left="1325"/>
      </w:pPr>
      <w:r>
        <w:t>Business</w:t>
      </w:r>
      <w:r w:rsidR="00BF7299">
        <w:t xml:space="preserve"> shall fully and completely indemnify, defend and hold harmless the Unit of Local Government and the State of Illinois and their officers, directors, employees and </w:t>
      </w:r>
      <w:r w:rsidR="00BF7299">
        <w:lastRenderedPageBreak/>
        <w:t xml:space="preserve">agents against any liability, judgment, loss, cost, claim, damage (including consequential damage) or expense (including attorney's fees and disbursements, settlement costs, consultant fees, investigation and laboratory fees) to which any of them may become subject insofar as they may arise out of or are based upon this Agreement or any agreement or document executed by </w:t>
      </w:r>
      <w:r>
        <w:t>Business</w:t>
      </w:r>
      <w:r w:rsidR="00BF7299">
        <w:t xml:space="preserve"> and Unit of Local Government as part of the transaction described herein.</w:t>
      </w:r>
    </w:p>
    <w:p w14:paraId="57935892" w14:textId="41BDDEA5" w:rsidR="00740C36" w:rsidRDefault="00BF7299" w:rsidP="00740C36">
      <w:pPr>
        <w:pStyle w:val="DefaultText"/>
        <w:numPr>
          <w:ilvl w:val="1"/>
          <w:numId w:val="30"/>
        </w:numPr>
        <w:tabs>
          <w:tab w:val="left" w:pos="600"/>
          <w:tab w:val="left" w:pos="1320"/>
          <w:tab w:val="left" w:pos="1800"/>
          <w:tab w:val="left" w:pos="2400"/>
          <w:tab w:val="left" w:pos="3000"/>
          <w:tab w:val="left" w:pos="3600"/>
          <w:tab w:val="left" w:pos="4200"/>
        </w:tabs>
      </w:pPr>
      <w:r>
        <w:t xml:space="preserve">The Unit of Local Government shall have the right of access, at all reasonable hours, to </w:t>
      </w:r>
      <w:r w:rsidR="00F515B3">
        <w:t>Business</w:t>
      </w:r>
      <w:r>
        <w:t xml:space="preserve">'s premises and books and records for purpose of determining compliance with this Agreement.  In addition to the reporting specifically required hereunder, </w:t>
      </w:r>
      <w:r w:rsidR="00F515B3">
        <w:t>Business</w:t>
      </w:r>
      <w:r>
        <w:t xml:space="preserve"> shall furnish to the Unit of Local Government such information as the Unit of Local Government may reasonably request with respect to this Agreement.</w:t>
      </w:r>
    </w:p>
    <w:p w14:paraId="543CA8ED" w14:textId="04AF8CEC" w:rsidR="00740C36" w:rsidRDefault="00740C36" w:rsidP="00740C36">
      <w:pPr>
        <w:pStyle w:val="DefaultText"/>
        <w:tabs>
          <w:tab w:val="left" w:pos="600"/>
          <w:tab w:val="left" w:pos="1320"/>
          <w:tab w:val="left" w:pos="1800"/>
          <w:tab w:val="left" w:pos="2400"/>
          <w:tab w:val="left" w:pos="3000"/>
          <w:tab w:val="left" w:pos="3600"/>
          <w:tab w:val="left" w:pos="4200"/>
        </w:tabs>
      </w:pPr>
    </w:p>
    <w:p w14:paraId="16603A76" w14:textId="77777777" w:rsidR="00740C36" w:rsidRDefault="00740C36" w:rsidP="00740C36">
      <w:pPr>
        <w:pStyle w:val="DefaultText"/>
        <w:tabs>
          <w:tab w:val="left" w:pos="600"/>
          <w:tab w:val="left" w:pos="1320"/>
          <w:tab w:val="left" w:pos="1800"/>
          <w:tab w:val="left" w:pos="2400"/>
          <w:tab w:val="left" w:pos="3000"/>
          <w:tab w:val="left" w:pos="3600"/>
          <w:tab w:val="left" w:pos="4200"/>
        </w:tabs>
        <w:rPr>
          <w:b/>
        </w:rPr>
      </w:pPr>
      <w:r>
        <w:rPr>
          <w:b/>
        </w:rPr>
        <w:t>IV.</w:t>
      </w:r>
      <w:r>
        <w:rPr>
          <w:b/>
        </w:rPr>
        <w:tab/>
        <w:t>DEFAULT AND REMEDIES</w:t>
      </w:r>
    </w:p>
    <w:p w14:paraId="318B09B6" w14:textId="5C5B8A1B" w:rsidR="00740C36" w:rsidRDefault="00740C36" w:rsidP="00740C36">
      <w:pPr>
        <w:pStyle w:val="DefaultText"/>
        <w:tabs>
          <w:tab w:val="left" w:pos="600"/>
          <w:tab w:val="left" w:pos="1320"/>
          <w:tab w:val="left" w:pos="1800"/>
          <w:tab w:val="left" w:pos="2400"/>
          <w:tab w:val="left" w:pos="3000"/>
          <w:tab w:val="left" w:pos="3600"/>
          <w:tab w:val="left" w:pos="4200"/>
        </w:tabs>
      </w:pPr>
    </w:p>
    <w:p w14:paraId="6C8E8653" w14:textId="7AA1E80C" w:rsidR="00740C36" w:rsidRDefault="00740C36" w:rsidP="00740C36">
      <w:pPr>
        <w:pStyle w:val="DefaultText"/>
        <w:tabs>
          <w:tab w:val="left" w:pos="630"/>
          <w:tab w:val="left" w:pos="1320"/>
          <w:tab w:val="left" w:pos="1800"/>
          <w:tab w:val="left" w:pos="2400"/>
          <w:tab w:val="left" w:pos="3000"/>
          <w:tab w:val="left" w:pos="3600"/>
          <w:tab w:val="left" w:pos="4200"/>
        </w:tabs>
        <w:ind w:left="1320" w:hanging="690"/>
      </w:pPr>
      <w:r>
        <w:t>4.1</w:t>
      </w:r>
      <w:r>
        <w:tab/>
        <w:t xml:space="preserve">If one or more of the following events ("Defaults") occurs and is not timely cured, </w:t>
      </w:r>
      <w:r w:rsidR="001C2D73">
        <w:t>then, the</w:t>
      </w:r>
      <w:r>
        <w:t xml:space="preserve"> Unit of Local Government may declare </w:t>
      </w:r>
      <w:r w:rsidR="00F515B3">
        <w:t>Business</w:t>
      </w:r>
      <w:r>
        <w:t xml:space="preserve"> in default under this Agreement and seek any of the enumerated remedies described in this Section.</w:t>
      </w:r>
    </w:p>
    <w:p w14:paraId="66F641AD" w14:textId="5A0A43B3" w:rsidR="00BF7299" w:rsidRDefault="00BF7299" w:rsidP="00BF7299">
      <w:pPr>
        <w:pStyle w:val="DefaultText"/>
        <w:tabs>
          <w:tab w:val="left" w:pos="600"/>
          <w:tab w:val="left" w:pos="1320"/>
          <w:tab w:val="left" w:pos="1800"/>
          <w:tab w:val="left" w:pos="2400"/>
          <w:tab w:val="left" w:pos="3000"/>
          <w:tab w:val="left" w:pos="3600"/>
          <w:tab w:val="left" w:pos="4200"/>
        </w:tabs>
        <w:jc w:val="both"/>
      </w:pPr>
    </w:p>
    <w:p w14:paraId="1042845C" w14:textId="2DB4C836" w:rsidR="00BF7299" w:rsidRDefault="00BF7299" w:rsidP="00BF7299">
      <w:pPr>
        <w:pStyle w:val="DefaultText"/>
        <w:tabs>
          <w:tab w:val="left" w:pos="600"/>
          <w:tab w:val="left" w:pos="1320"/>
          <w:tab w:val="left" w:pos="1800"/>
          <w:tab w:val="left" w:pos="2400"/>
          <w:tab w:val="left" w:pos="3000"/>
          <w:tab w:val="left" w:pos="3600"/>
          <w:tab w:val="left" w:pos="4200"/>
        </w:tabs>
        <w:ind w:left="1296" w:hanging="1296"/>
      </w:pPr>
      <w:r>
        <w:tab/>
      </w:r>
      <w:r>
        <w:tab/>
        <w:t>(a)</w:t>
      </w:r>
      <w:r>
        <w:tab/>
      </w:r>
      <w:r w:rsidR="00F515B3">
        <w:t>Business</w:t>
      </w:r>
      <w:r>
        <w:t xml:space="preserve"> fails to observe or perform any covenant or agreement contained in this Agreement, including the Exhibits hereto, for 10 days after written notice to cure thereof has been given to </w:t>
      </w:r>
      <w:r w:rsidR="00F515B3">
        <w:t>Business</w:t>
      </w:r>
      <w:r>
        <w:t xml:space="preserve"> by the Unit of Local Government;</w:t>
      </w:r>
    </w:p>
    <w:p w14:paraId="62DC7039" w14:textId="77777777" w:rsidR="00BF7299" w:rsidRDefault="00BF7299" w:rsidP="00BF7299">
      <w:pPr>
        <w:pStyle w:val="DefaultText"/>
        <w:tabs>
          <w:tab w:val="left" w:pos="600"/>
          <w:tab w:val="left" w:pos="1320"/>
          <w:tab w:val="left" w:pos="1800"/>
          <w:tab w:val="left" w:pos="2400"/>
          <w:tab w:val="left" w:pos="3000"/>
          <w:tab w:val="left" w:pos="3600"/>
          <w:tab w:val="left" w:pos="4200"/>
        </w:tabs>
        <w:jc w:val="both"/>
      </w:pPr>
    </w:p>
    <w:p w14:paraId="3DCA1A64" w14:textId="1FFF1058" w:rsidR="00BF7299" w:rsidRDefault="00BF7299" w:rsidP="00BF7299">
      <w:pPr>
        <w:pStyle w:val="DefaultText"/>
        <w:tabs>
          <w:tab w:val="left" w:pos="600"/>
          <w:tab w:val="left" w:pos="1320"/>
          <w:tab w:val="left" w:pos="1800"/>
          <w:tab w:val="left" w:pos="2400"/>
          <w:tab w:val="left" w:pos="3000"/>
          <w:tab w:val="left" w:pos="3600"/>
          <w:tab w:val="left" w:pos="4200"/>
        </w:tabs>
        <w:ind w:left="1296" w:hanging="1296"/>
      </w:pPr>
      <w:r>
        <w:tab/>
      </w:r>
      <w:r>
        <w:tab/>
        <w:t>(b)</w:t>
      </w:r>
      <w:r>
        <w:tab/>
        <w:t xml:space="preserve">Any representation, warranty, certificate or statement made by </w:t>
      </w:r>
      <w:r w:rsidR="00F515B3">
        <w:t>Business</w:t>
      </w:r>
      <w:r>
        <w:t xml:space="preserve"> in this Agreement, including the Exhibits hereto, or in any certificate, report, financial statement or other document delivered pursuant to this Agreement shall prove to have been incorrect when made in any material respect;</w:t>
      </w:r>
    </w:p>
    <w:p w14:paraId="0D634672" w14:textId="77777777" w:rsidR="00BF7299" w:rsidRDefault="00BF7299" w:rsidP="00BF7299">
      <w:pPr>
        <w:pStyle w:val="DefaultText"/>
        <w:tabs>
          <w:tab w:val="left" w:pos="600"/>
          <w:tab w:val="left" w:pos="1320"/>
          <w:tab w:val="left" w:pos="1800"/>
          <w:tab w:val="left" w:pos="2400"/>
          <w:tab w:val="left" w:pos="3000"/>
          <w:tab w:val="left" w:pos="3600"/>
          <w:tab w:val="left" w:pos="4200"/>
        </w:tabs>
        <w:jc w:val="both"/>
      </w:pPr>
    </w:p>
    <w:p w14:paraId="34924E45" w14:textId="2908D110" w:rsidR="00BF7299" w:rsidRDefault="00BF7299" w:rsidP="00BF7299">
      <w:pPr>
        <w:pStyle w:val="DefaultText"/>
        <w:tabs>
          <w:tab w:val="left" w:pos="600"/>
          <w:tab w:val="left" w:pos="1320"/>
          <w:tab w:val="left" w:pos="1800"/>
          <w:tab w:val="left" w:pos="2400"/>
          <w:tab w:val="left" w:pos="3000"/>
          <w:tab w:val="left" w:pos="3600"/>
          <w:tab w:val="left" w:pos="4200"/>
        </w:tabs>
        <w:ind w:left="1296" w:hanging="1296"/>
      </w:pPr>
      <w:r>
        <w:tab/>
      </w:r>
      <w:r>
        <w:tab/>
        <w:t>(c)</w:t>
      </w:r>
      <w:r>
        <w:tab/>
      </w:r>
      <w:r w:rsidR="00F515B3">
        <w:t>Business</w:t>
      </w:r>
      <w:r>
        <w:t xml:space="preserve"> shall commence a voluntary case or other proceeding seeking liquidation, reorganization or other relief with respect to itself or its debts under any bankruptcy, insolvency or other similar law now or hereafter in effect or seeking the appointment of a trustee, receiver, liquidator, custodian or other similar official of it or any substantial part of its property, or shall consent to any such relief or to the appointment of or taking possession by any such official in an involuntary case or other proceeding commenced against it, or shall make a general assignment for the benefit of creditors, or shall fail generally to pay its debts as they become due, or shall take any corporate action to authorize any of the foregoing;</w:t>
      </w:r>
    </w:p>
    <w:p w14:paraId="6BD17226" w14:textId="77777777" w:rsidR="00BF7299" w:rsidRDefault="00BF7299" w:rsidP="00BF7299">
      <w:pPr>
        <w:pStyle w:val="DefaultText"/>
        <w:tabs>
          <w:tab w:val="left" w:pos="600"/>
          <w:tab w:val="left" w:pos="1320"/>
          <w:tab w:val="left" w:pos="1800"/>
          <w:tab w:val="left" w:pos="2400"/>
          <w:tab w:val="left" w:pos="3000"/>
          <w:tab w:val="left" w:pos="3600"/>
          <w:tab w:val="left" w:pos="4200"/>
        </w:tabs>
        <w:ind w:left="1440" w:hanging="1440"/>
      </w:pPr>
      <w:r>
        <w:tab/>
      </w:r>
    </w:p>
    <w:p w14:paraId="5D1507C6" w14:textId="2C8FCAB2" w:rsidR="00BF7299" w:rsidRDefault="00BF7299" w:rsidP="00BF7299">
      <w:pPr>
        <w:pStyle w:val="DefaultText"/>
        <w:tabs>
          <w:tab w:val="left" w:pos="600"/>
          <w:tab w:val="left" w:pos="960"/>
          <w:tab w:val="left" w:pos="1320"/>
        </w:tabs>
        <w:ind w:left="1296" w:hanging="1296"/>
      </w:pPr>
      <w:r>
        <w:tab/>
      </w:r>
      <w:r>
        <w:tab/>
      </w:r>
      <w:r>
        <w:tab/>
        <w:t xml:space="preserve">(d) </w:t>
      </w:r>
      <w:r>
        <w:tab/>
      </w:r>
      <w:r>
        <w:tab/>
      </w:r>
      <w:r>
        <w:tab/>
      </w:r>
      <w:r>
        <w:tab/>
      </w:r>
      <w:r>
        <w:tab/>
        <w:t xml:space="preserve">  An involuntary case or other proceeding shall be commenced against </w:t>
      </w:r>
      <w:r w:rsidR="00F515B3">
        <w:t>Business</w:t>
      </w:r>
      <w:r>
        <w:t xml:space="preserve"> seeking liquidation, reorganization or other relief with respect to it or its debts under any bankruptcy, insolvency or other similar law now or hereafter in effect or seeking the appointment of a trustee, receiver, liquidator, custodian or other similar official of it or any substantial part of its property, and such involuntary case or other proceedings shall remain undismissed and unstayed for a period of 60 days; or an order for relief shall be entered against </w:t>
      </w:r>
      <w:r w:rsidR="00F515B3">
        <w:t>Business</w:t>
      </w:r>
      <w:r>
        <w:t xml:space="preserve"> under the federal bankruptcy laws as now or hereafter in effect;</w:t>
      </w:r>
    </w:p>
    <w:p w14:paraId="0AD82D65" w14:textId="77777777" w:rsidR="00BF7299" w:rsidRDefault="00BF7299" w:rsidP="00BF7299">
      <w:pPr>
        <w:pStyle w:val="DefaultText"/>
        <w:tabs>
          <w:tab w:val="left" w:pos="600"/>
          <w:tab w:val="left" w:pos="1320"/>
          <w:tab w:val="left" w:pos="1800"/>
          <w:tab w:val="left" w:pos="2400"/>
          <w:tab w:val="left" w:pos="3000"/>
          <w:tab w:val="left" w:pos="3600"/>
          <w:tab w:val="left" w:pos="4200"/>
        </w:tabs>
        <w:jc w:val="both"/>
      </w:pPr>
    </w:p>
    <w:p w14:paraId="5BBA6131" w14:textId="0E33470A" w:rsidR="00BF7299" w:rsidRDefault="00BF7299" w:rsidP="009744A4">
      <w:pPr>
        <w:pStyle w:val="DefaultText"/>
        <w:tabs>
          <w:tab w:val="left" w:pos="600"/>
          <w:tab w:val="left" w:pos="1320"/>
          <w:tab w:val="left" w:pos="1800"/>
          <w:tab w:val="left" w:pos="2400"/>
          <w:tab w:val="left" w:pos="3000"/>
          <w:tab w:val="left" w:pos="3600"/>
          <w:tab w:val="left" w:pos="4200"/>
        </w:tabs>
        <w:ind w:left="1296" w:hanging="1296"/>
      </w:pPr>
      <w:r>
        <w:lastRenderedPageBreak/>
        <w:tab/>
      </w:r>
      <w:r>
        <w:tab/>
        <w:t>(e)</w:t>
      </w:r>
      <w:r>
        <w:tab/>
      </w:r>
      <w:r w:rsidR="00F515B3" w:rsidRPr="007D25C0">
        <w:t>Business</w:t>
      </w:r>
      <w:r w:rsidRPr="007D25C0">
        <w:t xml:space="preserve"> ceases the conduct of active trade or business in the Unit of Local Government's community for any reason, including, but not limited to, fire or other casualty;</w:t>
      </w:r>
      <w:r w:rsidR="007D25C0">
        <w:t xml:space="preserve"> and does not reopen prior to the end date of the grant agreement.</w:t>
      </w:r>
    </w:p>
    <w:p w14:paraId="182F6F18" w14:textId="77777777" w:rsidR="00BF7299" w:rsidRDefault="00BF7299" w:rsidP="00BF7299">
      <w:pPr>
        <w:pStyle w:val="DefaultText"/>
        <w:tabs>
          <w:tab w:val="left" w:pos="600"/>
          <w:tab w:val="left" w:pos="1320"/>
          <w:tab w:val="left" w:pos="1800"/>
          <w:tab w:val="left" w:pos="2400"/>
          <w:tab w:val="left" w:pos="3000"/>
          <w:tab w:val="left" w:pos="3600"/>
          <w:tab w:val="left" w:pos="4200"/>
        </w:tabs>
        <w:ind w:left="1296" w:hanging="1296"/>
        <w:jc w:val="both"/>
      </w:pPr>
    </w:p>
    <w:p w14:paraId="6EC59A79" w14:textId="71D607DC" w:rsidR="00BF7299" w:rsidRDefault="00740C36" w:rsidP="00740C36">
      <w:pPr>
        <w:pStyle w:val="DefaultText"/>
        <w:tabs>
          <w:tab w:val="left" w:pos="600"/>
          <w:tab w:val="left" w:pos="1320"/>
          <w:tab w:val="left" w:pos="1800"/>
          <w:tab w:val="left" w:pos="2400"/>
          <w:tab w:val="left" w:pos="3000"/>
          <w:tab w:val="left" w:pos="3600"/>
          <w:tab w:val="left" w:pos="4200"/>
        </w:tabs>
        <w:ind w:left="1260" w:hanging="1260"/>
      </w:pPr>
      <w:r>
        <w:tab/>
        <w:t>4.2</w:t>
      </w:r>
      <w:r>
        <w:tab/>
      </w:r>
      <w:r w:rsidR="00BF7299">
        <w:t xml:space="preserve">If a Default occurs and is not timely cured, then the Unit of Local Government shall seek reimbursement from the </w:t>
      </w:r>
      <w:r w:rsidR="00F515B3">
        <w:t>Business</w:t>
      </w:r>
      <w:r w:rsidR="00BF7299">
        <w:t xml:space="preserve"> for all funds (including DCEO funds) expended by the Unit of Local Government on or related to the Project, including, but not limited to </w:t>
      </w:r>
      <w:r w:rsidR="00F515B3">
        <w:t xml:space="preserve">working capital, equipment, </w:t>
      </w:r>
      <w:r w:rsidR="00BF7299">
        <w:t>architectural engineering, construction, administrative, real estate and incidental costs related thereto.</w:t>
      </w:r>
    </w:p>
    <w:p w14:paraId="2DC3FAFC" w14:textId="77777777" w:rsidR="00BF7299" w:rsidRDefault="00BF7299" w:rsidP="00BF7299">
      <w:pPr>
        <w:pStyle w:val="DefaultText"/>
        <w:tabs>
          <w:tab w:val="left" w:pos="600"/>
          <w:tab w:val="left" w:pos="1320"/>
          <w:tab w:val="left" w:pos="1800"/>
          <w:tab w:val="left" w:pos="2400"/>
          <w:tab w:val="left" w:pos="3000"/>
          <w:tab w:val="left" w:pos="3600"/>
          <w:tab w:val="left" w:pos="4200"/>
        </w:tabs>
        <w:jc w:val="both"/>
      </w:pPr>
    </w:p>
    <w:p w14:paraId="52806618" w14:textId="59F3FF9A" w:rsidR="00BF7299" w:rsidRDefault="00BF7299" w:rsidP="00740C36">
      <w:pPr>
        <w:pStyle w:val="DefaultText"/>
        <w:tabs>
          <w:tab w:val="left" w:pos="600"/>
          <w:tab w:val="left" w:pos="1320"/>
          <w:tab w:val="left" w:pos="1800"/>
          <w:tab w:val="left" w:pos="2400"/>
          <w:tab w:val="left" w:pos="3000"/>
          <w:tab w:val="left" w:pos="3600"/>
          <w:tab w:val="left" w:pos="4200"/>
        </w:tabs>
        <w:ind w:left="1260" w:hanging="1260"/>
      </w:pPr>
      <w:r>
        <w:tab/>
        <w:t>4.3</w:t>
      </w:r>
      <w:r>
        <w:tab/>
        <w:t xml:space="preserve">Upon notice of a Default and if said Default is not timely cured, the Unit of Local Government shall notify the </w:t>
      </w:r>
      <w:r w:rsidR="00F515B3">
        <w:t>Business</w:t>
      </w:r>
      <w:r>
        <w:t xml:space="preserve"> that reimbursement shall be made to the Unit of Local Government within 30 days after said notice.  If the </w:t>
      </w:r>
      <w:r w:rsidR="00F515B3">
        <w:t>Business</w:t>
      </w:r>
      <w:r>
        <w:t xml:space="preserve"> fails to reimburse the Unit of Local Government within 30 days after the date of the notice, the Unit of Local Government shall have the right to collect interest on the unpaid balance beginning on the 31</w:t>
      </w:r>
      <w:r w:rsidRPr="006B7469">
        <w:rPr>
          <w:vertAlign w:val="superscript"/>
        </w:rPr>
        <w:t>st</w:t>
      </w:r>
      <w:r>
        <w:t xml:space="preserve"> day after notice at a rate equal to 12% per </w:t>
      </w:r>
      <w:r w:rsidR="001C2D73">
        <w:t>annum.</w:t>
      </w:r>
    </w:p>
    <w:p w14:paraId="22D98AAD" w14:textId="77777777" w:rsidR="00BF7299" w:rsidRDefault="00BF7299" w:rsidP="00BF7299">
      <w:pPr>
        <w:pStyle w:val="DefaultText"/>
        <w:tabs>
          <w:tab w:val="left" w:pos="600"/>
          <w:tab w:val="left" w:pos="1320"/>
          <w:tab w:val="left" w:pos="1800"/>
          <w:tab w:val="left" w:pos="2400"/>
          <w:tab w:val="left" w:pos="3000"/>
          <w:tab w:val="left" w:pos="3600"/>
          <w:tab w:val="left" w:pos="4200"/>
        </w:tabs>
        <w:jc w:val="both"/>
      </w:pPr>
    </w:p>
    <w:p w14:paraId="0EA9CE2A" w14:textId="54E83667" w:rsidR="00BF7299" w:rsidRDefault="00BF7299" w:rsidP="00740C36">
      <w:pPr>
        <w:pStyle w:val="DefaultText"/>
        <w:tabs>
          <w:tab w:val="left" w:pos="600"/>
          <w:tab w:val="left" w:pos="1320"/>
          <w:tab w:val="left" w:pos="1800"/>
          <w:tab w:val="left" w:pos="2400"/>
          <w:tab w:val="left" w:pos="3000"/>
          <w:tab w:val="left" w:pos="3600"/>
          <w:tab w:val="left" w:pos="4200"/>
        </w:tabs>
        <w:ind w:left="1260" w:hanging="1260"/>
      </w:pPr>
      <w:r>
        <w:tab/>
        <w:t>4.4</w:t>
      </w:r>
      <w:r>
        <w:tab/>
        <w:t xml:space="preserve">If the Unit of Local Government is successful in any proceeding to enforce the terms of this Agreement, then the Unit of Local Government shall have the right to obtain from the </w:t>
      </w:r>
      <w:r w:rsidR="00F515B3">
        <w:t>Business</w:t>
      </w:r>
      <w:r>
        <w:t>, as an additional remedy, attorney fees, costs and expenses, related to the proceeding.</w:t>
      </w:r>
    </w:p>
    <w:p w14:paraId="57F7C1C4" w14:textId="261E77E1" w:rsidR="00BF7299" w:rsidRDefault="00BF7299" w:rsidP="00BF7299">
      <w:pPr>
        <w:pStyle w:val="DefaultText"/>
        <w:tabs>
          <w:tab w:val="left" w:pos="600"/>
          <w:tab w:val="left" w:pos="1320"/>
          <w:tab w:val="left" w:pos="1800"/>
          <w:tab w:val="left" w:pos="2400"/>
          <w:tab w:val="left" w:pos="3000"/>
          <w:tab w:val="left" w:pos="3600"/>
          <w:tab w:val="left" w:pos="4200"/>
        </w:tabs>
        <w:jc w:val="both"/>
      </w:pPr>
    </w:p>
    <w:p w14:paraId="56D15F42" w14:textId="77777777" w:rsidR="00BF7299" w:rsidRDefault="00BF7299" w:rsidP="00BF7299">
      <w:pPr>
        <w:pStyle w:val="DefaultText"/>
        <w:tabs>
          <w:tab w:val="left" w:pos="600"/>
          <w:tab w:val="left" w:pos="1320"/>
          <w:tab w:val="left" w:pos="1800"/>
          <w:tab w:val="left" w:pos="2400"/>
          <w:tab w:val="left" w:pos="3000"/>
          <w:tab w:val="left" w:pos="3600"/>
          <w:tab w:val="left" w:pos="4200"/>
        </w:tabs>
        <w:rPr>
          <w:b/>
        </w:rPr>
      </w:pPr>
      <w:r>
        <w:rPr>
          <w:b/>
        </w:rPr>
        <w:t xml:space="preserve">  V.</w:t>
      </w:r>
      <w:r>
        <w:rPr>
          <w:b/>
        </w:rPr>
        <w:tab/>
        <w:t>TERMINATION</w:t>
      </w:r>
    </w:p>
    <w:p w14:paraId="394045C3" w14:textId="77777777" w:rsidR="00BF7299" w:rsidRDefault="00BF7299" w:rsidP="00BF7299">
      <w:pPr>
        <w:pStyle w:val="DefaultText"/>
        <w:tabs>
          <w:tab w:val="left" w:pos="600"/>
          <w:tab w:val="left" w:pos="1320"/>
          <w:tab w:val="left" w:pos="1800"/>
          <w:tab w:val="left" w:pos="2400"/>
          <w:tab w:val="left" w:pos="3000"/>
          <w:tab w:val="left" w:pos="3600"/>
          <w:tab w:val="left" w:pos="4200"/>
        </w:tabs>
        <w:jc w:val="both"/>
        <w:rPr>
          <w:b/>
        </w:rPr>
      </w:pPr>
    </w:p>
    <w:p w14:paraId="71C11B0F" w14:textId="77777777" w:rsidR="00BF7299" w:rsidRDefault="00BF7299" w:rsidP="00740C36">
      <w:pPr>
        <w:pStyle w:val="DefaultText"/>
        <w:tabs>
          <w:tab w:val="left" w:pos="600"/>
          <w:tab w:val="left" w:pos="1320"/>
          <w:tab w:val="left" w:pos="1800"/>
          <w:tab w:val="left" w:pos="2400"/>
          <w:tab w:val="left" w:pos="3000"/>
          <w:tab w:val="left" w:pos="3600"/>
          <w:tab w:val="left" w:pos="4200"/>
        </w:tabs>
        <w:ind w:left="1260" w:hanging="1260"/>
      </w:pPr>
      <w:r>
        <w:rPr>
          <w:b/>
        </w:rPr>
        <w:tab/>
      </w:r>
      <w:r>
        <w:t>5.1</w:t>
      </w:r>
      <w:r>
        <w:tab/>
        <w:t xml:space="preserve">This Agreement may be terminated at any time by written, </w:t>
      </w:r>
      <w:proofErr w:type="gramStart"/>
      <w:r>
        <w:t>mutual agreement</w:t>
      </w:r>
      <w:proofErr w:type="gramEnd"/>
      <w:r>
        <w:t xml:space="preserve"> of the parties, provided the Unit of Local Government has obtained written consent from the Illinois Department of Commerce and Economic Opportunity as to such termination.</w:t>
      </w:r>
    </w:p>
    <w:p w14:paraId="18380AC2" w14:textId="77777777" w:rsidR="00BF7299" w:rsidRDefault="00BF7299" w:rsidP="00BF7299">
      <w:pPr>
        <w:pStyle w:val="DefaultText"/>
        <w:tabs>
          <w:tab w:val="left" w:pos="600"/>
          <w:tab w:val="left" w:pos="1320"/>
          <w:tab w:val="left" w:pos="1800"/>
          <w:tab w:val="left" w:pos="2400"/>
          <w:tab w:val="left" w:pos="3000"/>
          <w:tab w:val="left" w:pos="3600"/>
          <w:tab w:val="left" w:pos="4200"/>
        </w:tabs>
        <w:jc w:val="both"/>
      </w:pPr>
    </w:p>
    <w:p w14:paraId="49F940E6" w14:textId="6D955AC3" w:rsidR="00740C36" w:rsidRDefault="00BF7299" w:rsidP="00740C36">
      <w:pPr>
        <w:pStyle w:val="DefaultText"/>
        <w:tabs>
          <w:tab w:val="left" w:pos="600"/>
          <w:tab w:val="left" w:pos="1320"/>
          <w:tab w:val="left" w:pos="1800"/>
          <w:tab w:val="left" w:pos="2400"/>
          <w:tab w:val="left" w:pos="3000"/>
          <w:tab w:val="left" w:pos="3600"/>
          <w:tab w:val="left" w:pos="4200"/>
        </w:tabs>
        <w:ind w:left="1260" w:hanging="1260"/>
      </w:pPr>
      <w:r>
        <w:tab/>
        <w:t>5.2</w:t>
      </w:r>
      <w:r>
        <w:tab/>
        <w:t xml:space="preserve">This Agreement may be terminated by the Unit of Local Government whenever it issues a notice of Default to the </w:t>
      </w:r>
      <w:r w:rsidR="00F515B3">
        <w:t>Business</w:t>
      </w:r>
      <w:r>
        <w:t xml:space="preserve"> and the </w:t>
      </w:r>
      <w:r w:rsidR="00F515B3">
        <w:t>Business</w:t>
      </w:r>
      <w:r>
        <w:t xml:space="preserve"> does not timely cure the Default pursuant to Section IV.</w:t>
      </w:r>
    </w:p>
    <w:p w14:paraId="5CD22401" w14:textId="77777777" w:rsidR="00740C36" w:rsidRDefault="00740C36" w:rsidP="00740C36">
      <w:pPr>
        <w:pStyle w:val="DefaultText"/>
        <w:tabs>
          <w:tab w:val="left" w:pos="600"/>
          <w:tab w:val="left" w:pos="1320"/>
          <w:tab w:val="left" w:pos="1800"/>
          <w:tab w:val="left" w:pos="2400"/>
          <w:tab w:val="left" w:pos="3000"/>
          <w:tab w:val="left" w:pos="3600"/>
          <w:tab w:val="left" w:pos="4200"/>
        </w:tabs>
        <w:ind w:left="1260" w:hanging="1260"/>
      </w:pPr>
    </w:p>
    <w:p w14:paraId="45231C35" w14:textId="4D647035" w:rsidR="00BF7299" w:rsidRDefault="00740C36" w:rsidP="00740C36">
      <w:pPr>
        <w:pStyle w:val="DefaultText"/>
        <w:tabs>
          <w:tab w:val="left" w:pos="600"/>
          <w:tab w:val="left" w:pos="1320"/>
          <w:tab w:val="left" w:pos="1800"/>
          <w:tab w:val="left" w:pos="2400"/>
          <w:tab w:val="left" w:pos="3000"/>
          <w:tab w:val="left" w:pos="3600"/>
          <w:tab w:val="left" w:pos="4200"/>
        </w:tabs>
        <w:ind w:left="1260" w:hanging="1260"/>
      </w:pPr>
      <w:r>
        <w:tab/>
        <w:t>5.3</w:t>
      </w:r>
      <w:r>
        <w:tab/>
      </w:r>
      <w:r w:rsidR="00BF7299">
        <w:t xml:space="preserve">This Agreement will terminate when the Project has been completed and when </w:t>
      </w:r>
      <w:proofErr w:type="gramStart"/>
      <w:r w:rsidR="00BF7299">
        <w:t>all of</w:t>
      </w:r>
      <w:proofErr w:type="gramEnd"/>
      <w:r w:rsidR="00BF7299">
        <w:t xml:space="preserve"> the terms and conditions of this Agreement (including the Exhibits thereto) creating duties upon the </w:t>
      </w:r>
      <w:r w:rsidR="00F515B3">
        <w:t>Business</w:t>
      </w:r>
      <w:r w:rsidR="00BF7299">
        <w:t xml:space="preserve">, have been satisfied by the </w:t>
      </w:r>
      <w:r w:rsidR="00F515B3">
        <w:t>Business</w:t>
      </w:r>
      <w:r w:rsidR="00BF7299">
        <w:t>.</w:t>
      </w:r>
    </w:p>
    <w:p w14:paraId="6EFE070D" w14:textId="77777777" w:rsidR="00BF7299" w:rsidRDefault="00BF7299" w:rsidP="00BF7299">
      <w:pPr>
        <w:pStyle w:val="DefaultText"/>
        <w:tabs>
          <w:tab w:val="left" w:pos="600"/>
          <w:tab w:val="left" w:pos="1320"/>
          <w:tab w:val="left" w:pos="1800"/>
          <w:tab w:val="left" w:pos="2400"/>
          <w:tab w:val="left" w:pos="3000"/>
          <w:tab w:val="left" w:pos="3600"/>
          <w:tab w:val="left" w:pos="4200"/>
        </w:tabs>
        <w:jc w:val="both"/>
      </w:pPr>
    </w:p>
    <w:p w14:paraId="226169D9" w14:textId="77777777" w:rsidR="00BF7299" w:rsidRDefault="00BF7299" w:rsidP="00BF7299">
      <w:pPr>
        <w:pStyle w:val="DefaultText"/>
        <w:tabs>
          <w:tab w:val="left" w:pos="600"/>
          <w:tab w:val="left" w:pos="1320"/>
          <w:tab w:val="left" w:pos="1800"/>
          <w:tab w:val="left" w:pos="2400"/>
          <w:tab w:val="left" w:pos="3000"/>
          <w:tab w:val="left" w:pos="3600"/>
          <w:tab w:val="left" w:pos="4200"/>
        </w:tabs>
        <w:rPr>
          <w:b/>
        </w:rPr>
      </w:pPr>
      <w:r>
        <w:rPr>
          <w:b/>
        </w:rPr>
        <w:t xml:space="preserve"> VI.</w:t>
      </w:r>
      <w:r>
        <w:rPr>
          <w:b/>
        </w:rPr>
        <w:tab/>
        <w:t>GENERAL PROVISIONS</w:t>
      </w:r>
    </w:p>
    <w:p w14:paraId="0E266182" w14:textId="77777777" w:rsidR="00BF7299" w:rsidRDefault="00BF7299" w:rsidP="00BF7299">
      <w:pPr>
        <w:pStyle w:val="DefaultText"/>
        <w:tabs>
          <w:tab w:val="left" w:pos="600"/>
          <w:tab w:val="left" w:pos="1320"/>
          <w:tab w:val="left" w:pos="1800"/>
          <w:tab w:val="left" w:pos="2400"/>
          <w:tab w:val="left" w:pos="3000"/>
          <w:tab w:val="left" w:pos="3600"/>
          <w:tab w:val="left" w:pos="4200"/>
        </w:tabs>
        <w:jc w:val="both"/>
        <w:rPr>
          <w:b/>
        </w:rPr>
      </w:pPr>
    </w:p>
    <w:p w14:paraId="71776A20" w14:textId="77777777" w:rsidR="00BF7299" w:rsidRDefault="00BF7299" w:rsidP="00740C36">
      <w:pPr>
        <w:pStyle w:val="DefaultText"/>
        <w:tabs>
          <w:tab w:val="left" w:pos="600"/>
          <w:tab w:val="left" w:pos="1320"/>
          <w:tab w:val="left" w:pos="1800"/>
          <w:tab w:val="left" w:pos="2400"/>
          <w:tab w:val="left" w:pos="3000"/>
          <w:tab w:val="left" w:pos="3600"/>
          <w:tab w:val="left" w:pos="4200"/>
        </w:tabs>
        <w:ind w:left="1260" w:hanging="1260"/>
      </w:pPr>
      <w:r>
        <w:rPr>
          <w:b/>
        </w:rPr>
        <w:tab/>
      </w:r>
      <w:r>
        <w:t>6.1</w:t>
      </w:r>
      <w:r>
        <w:tab/>
        <w:t>Notice required hereunder shall be in writing and shall be deemed to have validly served, given or delivered upon deposit in the United States mail, by registered mail, return receipt requested, at the address set forth on the signature page hereof or to such other address as each party may specify for itself by like notice.</w:t>
      </w:r>
    </w:p>
    <w:p w14:paraId="0D2F4CC8" w14:textId="77777777" w:rsidR="00BF7299" w:rsidRDefault="00BF7299" w:rsidP="00BF7299">
      <w:pPr>
        <w:pStyle w:val="DefaultText"/>
        <w:tabs>
          <w:tab w:val="left" w:pos="600"/>
          <w:tab w:val="left" w:pos="1320"/>
          <w:tab w:val="left" w:pos="1800"/>
          <w:tab w:val="left" w:pos="2400"/>
          <w:tab w:val="left" w:pos="3000"/>
          <w:tab w:val="left" w:pos="3600"/>
          <w:tab w:val="left" w:pos="4200"/>
        </w:tabs>
        <w:jc w:val="both"/>
      </w:pPr>
    </w:p>
    <w:p w14:paraId="6AA15192" w14:textId="213A1E4E" w:rsidR="00BF7299" w:rsidRDefault="00BF7299" w:rsidP="00740C36">
      <w:pPr>
        <w:pStyle w:val="DefaultText"/>
        <w:tabs>
          <w:tab w:val="left" w:pos="600"/>
          <w:tab w:val="left" w:pos="1320"/>
          <w:tab w:val="left" w:pos="1800"/>
          <w:tab w:val="left" w:pos="2400"/>
          <w:tab w:val="left" w:pos="3000"/>
          <w:tab w:val="left" w:pos="3600"/>
          <w:tab w:val="left" w:pos="4200"/>
        </w:tabs>
        <w:ind w:left="1260" w:hanging="1260"/>
      </w:pPr>
      <w:r>
        <w:tab/>
        <w:t>6.2</w:t>
      </w:r>
      <w:r>
        <w:tab/>
        <w:t xml:space="preserve">All covenants, agreements, representations and warranties made herein </w:t>
      </w:r>
      <w:r w:rsidR="001C2D73">
        <w:t>and, in the certificates,</w:t>
      </w:r>
      <w:r>
        <w:t xml:space="preserve"> delivered pursuant hereto shall survive the execution of the Agreement and shall continue in full force and effect so long as the Agreement shall be in force.</w:t>
      </w:r>
    </w:p>
    <w:p w14:paraId="49C341BA" w14:textId="77777777" w:rsidR="00BF7299" w:rsidRDefault="00BF7299" w:rsidP="00BF7299">
      <w:pPr>
        <w:pStyle w:val="DefaultText"/>
        <w:tabs>
          <w:tab w:val="left" w:pos="600"/>
          <w:tab w:val="left" w:pos="1320"/>
          <w:tab w:val="left" w:pos="1800"/>
          <w:tab w:val="left" w:pos="2400"/>
          <w:tab w:val="left" w:pos="3000"/>
          <w:tab w:val="left" w:pos="3600"/>
          <w:tab w:val="left" w:pos="4200"/>
        </w:tabs>
        <w:jc w:val="both"/>
      </w:pPr>
    </w:p>
    <w:p w14:paraId="62BD67CA" w14:textId="77777777" w:rsidR="00BF7299" w:rsidRDefault="00BF7299" w:rsidP="00740C36">
      <w:pPr>
        <w:pStyle w:val="DefaultText"/>
        <w:tabs>
          <w:tab w:val="left" w:pos="600"/>
          <w:tab w:val="left" w:pos="1320"/>
          <w:tab w:val="left" w:pos="1800"/>
          <w:tab w:val="left" w:pos="2400"/>
          <w:tab w:val="left" w:pos="3000"/>
          <w:tab w:val="left" w:pos="3600"/>
          <w:tab w:val="left" w:pos="4200"/>
        </w:tabs>
        <w:ind w:left="1260" w:hanging="1260"/>
      </w:pPr>
      <w:r>
        <w:lastRenderedPageBreak/>
        <w:tab/>
        <w:t>6.3</w:t>
      </w:r>
      <w:r>
        <w:tab/>
        <w:t>No failure or delay by the Unit of Local Government in exercising any right, power or privilege hereunder shall operate as a waiver thereof nor shall any single or partial exercise thereof preclude any other or further exercise thereof or the exercise of any other right, power or privilege.  The rights and remedies herein provided shall be cumulative and not exclusive of any rights or remedies provided by law.</w:t>
      </w:r>
    </w:p>
    <w:p w14:paraId="1743ADD1" w14:textId="77777777" w:rsidR="00BF7299" w:rsidRDefault="00BF7299" w:rsidP="00BF7299">
      <w:pPr>
        <w:pStyle w:val="DefaultText"/>
        <w:tabs>
          <w:tab w:val="left" w:pos="600"/>
          <w:tab w:val="left" w:pos="1320"/>
          <w:tab w:val="left" w:pos="1800"/>
          <w:tab w:val="left" w:pos="2400"/>
          <w:tab w:val="left" w:pos="3000"/>
          <w:tab w:val="left" w:pos="3600"/>
          <w:tab w:val="left" w:pos="4200"/>
        </w:tabs>
        <w:jc w:val="both"/>
      </w:pPr>
    </w:p>
    <w:p w14:paraId="1A6FE0F4" w14:textId="77777777" w:rsidR="00BF7299" w:rsidRDefault="00BF7299" w:rsidP="00740C36">
      <w:pPr>
        <w:pStyle w:val="DefaultText"/>
        <w:tabs>
          <w:tab w:val="left" w:pos="600"/>
          <w:tab w:val="left" w:pos="1320"/>
          <w:tab w:val="left" w:pos="1800"/>
          <w:tab w:val="left" w:pos="2400"/>
          <w:tab w:val="left" w:pos="3000"/>
          <w:tab w:val="left" w:pos="3600"/>
          <w:tab w:val="left" w:pos="4200"/>
        </w:tabs>
        <w:ind w:left="1260" w:hanging="1260"/>
      </w:pPr>
      <w:r>
        <w:tab/>
        <w:t>6.4</w:t>
      </w:r>
      <w:r>
        <w:tab/>
        <w:t>Wherever possible each provision of this Agreement shall be interpreted in such manner as to be effective and valid under applicable law, but if any provision shall be invalid under applicable law, such provision shall be ineffective to the extent of such invalidity without invalidating the remaining provisions of this Agreement.</w:t>
      </w:r>
    </w:p>
    <w:p w14:paraId="5115A2B1" w14:textId="77777777" w:rsidR="00BF7299" w:rsidRDefault="00BF7299" w:rsidP="00BF7299">
      <w:pPr>
        <w:pStyle w:val="DefaultText"/>
        <w:tabs>
          <w:tab w:val="left" w:pos="600"/>
          <w:tab w:val="left" w:pos="1320"/>
          <w:tab w:val="left" w:pos="1800"/>
          <w:tab w:val="left" w:pos="2400"/>
          <w:tab w:val="left" w:pos="3000"/>
          <w:tab w:val="left" w:pos="3600"/>
          <w:tab w:val="left" w:pos="4200"/>
        </w:tabs>
        <w:jc w:val="both"/>
      </w:pPr>
    </w:p>
    <w:p w14:paraId="460F4707" w14:textId="77777777" w:rsidR="00BF7299" w:rsidRDefault="00BF7299" w:rsidP="00740C36">
      <w:pPr>
        <w:pStyle w:val="DefaultText"/>
        <w:tabs>
          <w:tab w:val="left" w:pos="600"/>
          <w:tab w:val="left" w:pos="1320"/>
          <w:tab w:val="left" w:pos="1800"/>
          <w:tab w:val="left" w:pos="2400"/>
          <w:tab w:val="left" w:pos="3000"/>
          <w:tab w:val="left" w:pos="3600"/>
          <w:tab w:val="left" w:pos="4200"/>
        </w:tabs>
        <w:ind w:left="1260" w:hanging="1260"/>
      </w:pPr>
      <w:r>
        <w:tab/>
        <w:t>6.5</w:t>
      </w:r>
      <w:r>
        <w:tab/>
        <w:t>This Agreement represents the full and complete agreement between the parties with respect to the matters addressed herein and there are no oral agreements or understandings between the parties.</w:t>
      </w:r>
    </w:p>
    <w:p w14:paraId="5324B281" w14:textId="77777777" w:rsidR="00BF7299" w:rsidRDefault="00BF7299" w:rsidP="00BF7299">
      <w:pPr>
        <w:pStyle w:val="DefaultText"/>
        <w:tabs>
          <w:tab w:val="left" w:pos="600"/>
          <w:tab w:val="left" w:pos="1320"/>
          <w:tab w:val="left" w:pos="1800"/>
          <w:tab w:val="left" w:pos="2400"/>
          <w:tab w:val="left" w:pos="3000"/>
          <w:tab w:val="left" w:pos="3600"/>
          <w:tab w:val="left" w:pos="4200"/>
        </w:tabs>
        <w:jc w:val="both"/>
      </w:pPr>
    </w:p>
    <w:p w14:paraId="41E0EC55" w14:textId="77777777" w:rsidR="00BF7299" w:rsidRDefault="00BF7299" w:rsidP="00740C36">
      <w:pPr>
        <w:pStyle w:val="DefaultText"/>
        <w:tabs>
          <w:tab w:val="left" w:pos="600"/>
          <w:tab w:val="left" w:pos="1320"/>
          <w:tab w:val="left" w:pos="1800"/>
          <w:tab w:val="left" w:pos="2400"/>
          <w:tab w:val="left" w:pos="3000"/>
          <w:tab w:val="left" w:pos="3600"/>
          <w:tab w:val="left" w:pos="4200"/>
        </w:tabs>
        <w:ind w:left="1260" w:hanging="1260"/>
      </w:pPr>
      <w:r>
        <w:tab/>
        <w:t>6.6</w:t>
      </w:r>
      <w:r>
        <w:tab/>
        <w:t xml:space="preserve">This Agreement shall be construed in accordance with and governed by the law of the State of </w:t>
      </w:r>
      <w:smartTag w:uri="urn:schemas-microsoft-com:office:smarttags" w:element="State">
        <w:smartTag w:uri="urn:schemas-microsoft-com:office:smarttags" w:element="place">
          <w:r>
            <w:t>Illinois</w:t>
          </w:r>
        </w:smartTag>
      </w:smartTag>
      <w:r>
        <w:t>.</w:t>
      </w:r>
    </w:p>
    <w:p w14:paraId="6CD7612D" w14:textId="77777777" w:rsidR="00BF7299" w:rsidRDefault="00BF7299" w:rsidP="00BF7299">
      <w:pPr>
        <w:pStyle w:val="DefaultText"/>
        <w:tabs>
          <w:tab w:val="left" w:pos="600"/>
          <w:tab w:val="left" w:pos="1320"/>
          <w:tab w:val="left" w:pos="1800"/>
          <w:tab w:val="left" w:pos="2400"/>
          <w:tab w:val="left" w:pos="3000"/>
          <w:tab w:val="left" w:pos="3600"/>
          <w:tab w:val="left" w:pos="4200"/>
        </w:tabs>
        <w:jc w:val="both"/>
      </w:pPr>
    </w:p>
    <w:p w14:paraId="1DB7F58F" w14:textId="77777777" w:rsidR="00BF7299" w:rsidRDefault="00BF7299" w:rsidP="00740C36">
      <w:pPr>
        <w:pStyle w:val="DefaultText"/>
        <w:tabs>
          <w:tab w:val="left" w:pos="600"/>
          <w:tab w:val="left" w:pos="1320"/>
          <w:tab w:val="left" w:pos="1800"/>
          <w:tab w:val="left" w:pos="2400"/>
          <w:tab w:val="left" w:pos="3000"/>
          <w:tab w:val="left" w:pos="3600"/>
          <w:tab w:val="left" w:pos="4200"/>
        </w:tabs>
        <w:ind w:left="1260" w:hanging="1260"/>
      </w:pPr>
      <w:r>
        <w:tab/>
        <w:t>6.7</w:t>
      </w:r>
      <w:r>
        <w:tab/>
        <w:t>This Agreement may be signed in any number of counterparts, each of which shall be an original, with the same effect as if the signatures thereto and hereto were upon the same instrument.</w:t>
      </w:r>
    </w:p>
    <w:p w14:paraId="35542C51" w14:textId="77777777" w:rsidR="00BF7299" w:rsidRDefault="00BF7299" w:rsidP="00BF7299">
      <w:pPr>
        <w:pStyle w:val="DefaultText"/>
        <w:tabs>
          <w:tab w:val="left" w:pos="600"/>
          <w:tab w:val="left" w:pos="1320"/>
          <w:tab w:val="left" w:pos="1800"/>
          <w:tab w:val="left" w:pos="2400"/>
          <w:tab w:val="left" w:pos="3000"/>
          <w:tab w:val="left" w:pos="3600"/>
          <w:tab w:val="left" w:pos="4200"/>
        </w:tabs>
        <w:jc w:val="both"/>
      </w:pPr>
    </w:p>
    <w:p w14:paraId="7934F032" w14:textId="77777777" w:rsidR="00BF7299" w:rsidRDefault="00BF7299" w:rsidP="00740C36">
      <w:pPr>
        <w:pStyle w:val="DefaultText"/>
        <w:tabs>
          <w:tab w:val="left" w:pos="600"/>
          <w:tab w:val="left" w:pos="1320"/>
          <w:tab w:val="left" w:pos="1800"/>
          <w:tab w:val="left" w:pos="2400"/>
          <w:tab w:val="left" w:pos="3000"/>
          <w:tab w:val="left" w:pos="3600"/>
          <w:tab w:val="left" w:pos="4200"/>
        </w:tabs>
        <w:ind w:left="1260" w:hanging="1260"/>
      </w:pPr>
      <w:r>
        <w:tab/>
        <w:t>6.8</w:t>
      </w:r>
      <w:r>
        <w:tab/>
        <w:t>No modification of or waiver of any provision of this Agreement shall be effective unless the same shall be in writing and signed by the parties hereto, and provided further, that the Unit of Local Government shall obtain written consent of the Illinois Department of Commerce and Economic Opportunity prior to executing any such modification or waiver.</w:t>
      </w:r>
    </w:p>
    <w:p w14:paraId="7EEFA705" w14:textId="77777777" w:rsidR="00BF7299" w:rsidRDefault="00BF7299" w:rsidP="00BF7299">
      <w:pPr>
        <w:pStyle w:val="DefaultText"/>
        <w:tabs>
          <w:tab w:val="left" w:pos="600"/>
          <w:tab w:val="left" w:pos="1320"/>
          <w:tab w:val="left" w:pos="1800"/>
          <w:tab w:val="left" w:pos="2400"/>
          <w:tab w:val="left" w:pos="3000"/>
          <w:tab w:val="left" w:pos="3600"/>
          <w:tab w:val="left" w:pos="4200"/>
        </w:tabs>
        <w:jc w:val="both"/>
      </w:pPr>
    </w:p>
    <w:p w14:paraId="4AE76A92" w14:textId="03406E67" w:rsidR="00BF7299" w:rsidRDefault="00740C36" w:rsidP="00740C36">
      <w:pPr>
        <w:pStyle w:val="DefaultText"/>
        <w:tabs>
          <w:tab w:val="left" w:pos="600"/>
          <w:tab w:val="left" w:pos="1320"/>
          <w:tab w:val="left" w:pos="1800"/>
          <w:tab w:val="left" w:pos="2400"/>
          <w:tab w:val="left" w:pos="3000"/>
          <w:tab w:val="left" w:pos="3600"/>
          <w:tab w:val="left" w:pos="4200"/>
        </w:tabs>
        <w:ind w:left="1260" w:hanging="1260"/>
      </w:pPr>
      <w:r>
        <w:tab/>
        <w:t>6.9</w:t>
      </w:r>
      <w:r>
        <w:tab/>
      </w:r>
      <w:r w:rsidR="00BF7299">
        <w:t xml:space="preserve">The </w:t>
      </w:r>
      <w:r w:rsidR="00F515B3">
        <w:t>Business</w:t>
      </w:r>
      <w:r w:rsidR="00BF7299">
        <w:t xml:space="preserve"> certifies that it has not been barred from bidding on or receiving State contracts </w:t>
      </w:r>
      <w:proofErr w:type="gramStart"/>
      <w:r w:rsidR="00BF7299">
        <w:t>as a result of</w:t>
      </w:r>
      <w:proofErr w:type="gramEnd"/>
      <w:r w:rsidR="00BF7299">
        <w:t xml:space="preserve"> a violation of Section 33E-3 or 33E-4 of the Criminal Code of 1961 (bid rigging or bid rotating, respectively) (720 ILCS 5/33E-3 and 5/33-4).</w:t>
      </w:r>
    </w:p>
    <w:p w14:paraId="2AF03157" w14:textId="77777777" w:rsidR="00BF7299" w:rsidRDefault="00BF7299" w:rsidP="00BF7299">
      <w:pPr>
        <w:pStyle w:val="DefaultText"/>
        <w:tabs>
          <w:tab w:val="left" w:pos="600"/>
          <w:tab w:val="left" w:pos="1320"/>
          <w:tab w:val="left" w:pos="1800"/>
          <w:tab w:val="left" w:pos="2400"/>
          <w:tab w:val="left" w:pos="3000"/>
          <w:tab w:val="left" w:pos="3600"/>
          <w:tab w:val="left" w:pos="4200"/>
        </w:tabs>
        <w:jc w:val="both"/>
      </w:pPr>
    </w:p>
    <w:p w14:paraId="5BA1A953" w14:textId="516E044E" w:rsidR="00BF7299" w:rsidRDefault="00BF7299" w:rsidP="00740C36">
      <w:pPr>
        <w:pStyle w:val="DefaultText"/>
        <w:tabs>
          <w:tab w:val="left" w:pos="600"/>
          <w:tab w:val="left" w:pos="1320"/>
          <w:tab w:val="left" w:pos="1800"/>
          <w:tab w:val="left" w:pos="2400"/>
          <w:tab w:val="left" w:pos="3000"/>
          <w:tab w:val="left" w:pos="3600"/>
          <w:tab w:val="left" w:pos="4200"/>
        </w:tabs>
        <w:ind w:left="1260" w:hanging="1260"/>
      </w:pPr>
      <w:r>
        <w:tab/>
        <w:t>6.10</w:t>
      </w:r>
      <w:r>
        <w:tab/>
        <w:t xml:space="preserve">The </w:t>
      </w:r>
      <w:r w:rsidR="00F515B3">
        <w:t>Business</w:t>
      </w:r>
      <w:r>
        <w:t xml:space="preserve"> certifies that it has not been barred from being awarded a contract or subcontract under Section 50-5 of the Illinois Procurement (Code 30 ILCS 500).</w:t>
      </w:r>
    </w:p>
    <w:p w14:paraId="63E9C35F" w14:textId="77777777" w:rsidR="00BF7299" w:rsidRDefault="00BF7299" w:rsidP="00BF7299">
      <w:pPr>
        <w:pStyle w:val="DefaultText"/>
        <w:tabs>
          <w:tab w:val="left" w:pos="600"/>
          <w:tab w:val="left" w:pos="1320"/>
          <w:tab w:val="left" w:pos="1800"/>
          <w:tab w:val="left" w:pos="2400"/>
          <w:tab w:val="left" w:pos="3000"/>
          <w:tab w:val="left" w:pos="3600"/>
          <w:tab w:val="left" w:pos="4200"/>
        </w:tabs>
        <w:jc w:val="both"/>
      </w:pPr>
    </w:p>
    <w:p w14:paraId="19F8F4C5" w14:textId="3E473991" w:rsidR="00BF7299" w:rsidRDefault="00BF7299" w:rsidP="00740C36">
      <w:pPr>
        <w:pStyle w:val="DefaultText"/>
        <w:tabs>
          <w:tab w:val="left" w:pos="600"/>
          <w:tab w:val="left" w:pos="1320"/>
          <w:tab w:val="left" w:pos="1800"/>
          <w:tab w:val="left" w:pos="2400"/>
          <w:tab w:val="left" w:pos="3000"/>
          <w:tab w:val="left" w:pos="3600"/>
          <w:tab w:val="left" w:pos="4200"/>
        </w:tabs>
        <w:ind w:left="1260" w:hanging="1260"/>
      </w:pPr>
      <w:r>
        <w:tab/>
        <w:t>6.11</w:t>
      </w:r>
      <w:r>
        <w:tab/>
        <w:t xml:space="preserve">The </w:t>
      </w:r>
      <w:r w:rsidR="00F515B3">
        <w:t>Business</w:t>
      </w:r>
      <w:r>
        <w:t xml:space="preserve"> acknowledges that receipt of benefits under this agreement may require compliance with the Prevailing Wage Act (820 ILCS 130).  Persons willfully failing to comply with or violating this act may be in violation of the Criminal Code.  Questions concerning compliance with the Prevailing Wage Act should be directed to the Illinois Department of Labor.</w:t>
      </w:r>
    </w:p>
    <w:p w14:paraId="7ED2FA8F" w14:textId="77777777" w:rsidR="00BF7299" w:rsidRDefault="00BF7299" w:rsidP="00BF7299">
      <w:pPr>
        <w:pStyle w:val="DefaultText"/>
        <w:tabs>
          <w:tab w:val="left" w:pos="600"/>
          <w:tab w:val="left" w:pos="1320"/>
          <w:tab w:val="left" w:pos="1800"/>
          <w:tab w:val="left" w:pos="2400"/>
          <w:tab w:val="left" w:pos="3000"/>
          <w:tab w:val="left" w:pos="3600"/>
          <w:tab w:val="left" w:pos="4200"/>
        </w:tabs>
        <w:jc w:val="both"/>
      </w:pPr>
    </w:p>
    <w:p w14:paraId="7EE34DB6" w14:textId="6B1E908B" w:rsidR="00BF7299" w:rsidRDefault="00F515B3" w:rsidP="00740C36">
      <w:pPr>
        <w:pStyle w:val="DefaultText"/>
        <w:tabs>
          <w:tab w:val="left" w:pos="600"/>
          <w:tab w:val="left" w:pos="1320"/>
          <w:tab w:val="left" w:pos="1800"/>
          <w:tab w:val="left" w:pos="2400"/>
          <w:tab w:val="left" w:pos="3000"/>
          <w:tab w:val="left" w:pos="3600"/>
          <w:tab w:val="left" w:pos="4200"/>
        </w:tabs>
        <w:ind w:left="1260" w:hanging="1260"/>
      </w:pPr>
      <w:r>
        <w:t xml:space="preserve">     </w:t>
      </w:r>
      <w:r>
        <w:tab/>
        <w:t xml:space="preserve">6.12    </w:t>
      </w:r>
      <w:r w:rsidR="00BF7299">
        <w:t xml:space="preserve">The Unit of Local Government acknowledges that if the project as proposed by this Agreement is completed in accordance with this Agreement and the Agreement executed between the Unit of Local Government and the Department of Commerce and Economic Opportunity then the provisions cited above in 6.9; 6.10; and 6.11 do not apply to the </w:t>
      </w:r>
      <w:r>
        <w:t>Business</w:t>
      </w:r>
      <w:r w:rsidR="00BF7299">
        <w:t xml:space="preserve"> but do apply to the activities to be completed by the Unit of Local Government.</w:t>
      </w:r>
    </w:p>
    <w:p w14:paraId="7129326E" w14:textId="77777777" w:rsidR="00BF7299" w:rsidRDefault="00BF7299" w:rsidP="00BF7299">
      <w:pPr>
        <w:pStyle w:val="DefaultText"/>
        <w:tabs>
          <w:tab w:val="left" w:pos="600"/>
          <w:tab w:val="left" w:pos="1320"/>
          <w:tab w:val="left" w:pos="1800"/>
          <w:tab w:val="left" w:pos="2400"/>
          <w:tab w:val="left" w:pos="3000"/>
          <w:tab w:val="left" w:pos="3600"/>
          <w:tab w:val="left" w:pos="4200"/>
        </w:tabs>
        <w:jc w:val="both"/>
      </w:pPr>
    </w:p>
    <w:p w14:paraId="548094C7" w14:textId="77777777" w:rsidR="00BF7299" w:rsidRDefault="00BF7299" w:rsidP="00BF7299">
      <w:pPr>
        <w:pStyle w:val="DefaultText"/>
        <w:tabs>
          <w:tab w:val="left" w:pos="600"/>
          <w:tab w:val="left" w:pos="1320"/>
          <w:tab w:val="left" w:pos="1800"/>
          <w:tab w:val="left" w:pos="2400"/>
          <w:tab w:val="left" w:pos="3000"/>
          <w:tab w:val="left" w:pos="3600"/>
          <w:tab w:val="left" w:pos="4200"/>
        </w:tabs>
      </w:pPr>
      <w:r>
        <w:lastRenderedPageBreak/>
        <w:tab/>
      </w:r>
      <w:r>
        <w:rPr>
          <w:b/>
        </w:rPr>
        <w:t xml:space="preserve">IN WITNESS WHEREOF, </w:t>
      </w:r>
      <w:r>
        <w:t>the parties executed this Agreement the day and year first above written.</w:t>
      </w:r>
    </w:p>
    <w:p w14:paraId="63D88902" w14:textId="77777777" w:rsidR="00BF7299" w:rsidRDefault="00BF7299" w:rsidP="00BF7299">
      <w:pPr>
        <w:pStyle w:val="DefaultText"/>
        <w:tabs>
          <w:tab w:val="left" w:pos="600"/>
          <w:tab w:val="left" w:pos="1320"/>
          <w:tab w:val="left" w:pos="1800"/>
          <w:tab w:val="left" w:pos="2400"/>
          <w:tab w:val="left" w:pos="3000"/>
        </w:tabs>
        <w:spacing w:line="240" w:lineRule="exact"/>
        <w:jc w:val="both"/>
      </w:pPr>
      <w:r>
        <w:t xml:space="preserve">  </w:t>
      </w:r>
    </w:p>
    <w:tbl>
      <w:tblPr>
        <w:tblW w:w="0" w:type="auto"/>
        <w:tblInd w:w="43" w:type="dxa"/>
        <w:tblLayout w:type="fixed"/>
        <w:tblCellMar>
          <w:left w:w="43" w:type="dxa"/>
          <w:right w:w="43" w:type="dxa"/>
        </w:tblCellMar>
        <w:tblLook w:val="0000" w:firstRow="0" w:lastRow="0" w:firstColumn="0" w:lastColumn="0" w:noHBand="0" w:noVBand="0"/>
      </w:tblPr>
      <w:tblGrid>
        <w:gridCol w:w="465"/>
        <w:gridCol w:w="844"/>
        <w:gridCol w:w="846"/>
        <w:gridCol w:w="846"/>
        <w:gridCol w:w="846"/>
        <w:gridCol w:w="846"/>
        <w:gridCol w:w="846"/>
        <w:gridCol w:w="515"/>
        <w:gridCol w:w="846"/>
        <w:gridCol w:w="846"/>
        <w:gridCol w:w="1552"/>
      </w:tblGrid>
      <w:tr w:rsidR="00BF7299" w14:paraId="7CCF816B" w14:textId="77777777" w:rsidTr="00E2442C">
        <w:trPr>
          <w:cantSplit/>
        </w:trPr>
        <w:tc>
          <w:tcPr>
            <w:tcW w:w="3847" w:type="dxa"/>
            <w:gridSpan w:val="5"/>
          </w:tcPr>
          <w:p w14:paraId="050CEF17" w14:textId="77777777" w:rsidR="00BF7299" w:rsidRDefault="00BF7299" w:rsidP="00E2442C">
            <w:pPr>
              <w:pStyle w:val="DefaultText"/>
            </w:pPr>
          </w:p>
        </w:tc>
        <w:tc>
          <w:tcPr>
            <w:tcW w:w="846" w:type="dxa"/>
          </w:tcPr>
          <w:p w14:paraId="5C3D0545" w14:textId="77777777" w:rsidR="00BF7299" w:rsidRDefault="00BF7299" w:rsidP="00E2442C">
            <w:pPr>
              <w:pStyle w:val="DefaultText"/>
            </w:pPr>
          </w:p>
        </w:tc>
        <w:tc>
          <w:tcPr>
            <w:tcW w:w="846" w:type="dxa"/>
          </w:tcPr>
          <w:p w14:paraId="2BFFFF96" w14:textId="77777777" w:rsidR="00BF7299" w:rsidRDefault="00BF7299" w:rsidP="00E2442C">
            <w:pPr>
              <w:pStyle w:val="DefaultText"/>
            </w:pPr>
          </w:p>
        </w:tc>
        <w:tc>
          <w:tcPr>
            <w:tcW w:w="3759" w:type="dxa"/>
            <w:gridSpan w:val="4"/>
          </w:tcPr>
          <w:p w14:paraId="16FCD6F7" w14:textId="77777777" w:rsidR="00BF7299" w:rsidRDefault="00BF7299" w:rsidP="00E2442C">
            <w:pPr>
              <w:pStyle w:val="DefaultText"/>
            </w:pPr>
          </w:p>
        </w:tc>
      </w:tr>
      <w:tr w:rsidR="00BF7299" w14:paraId="70B0BAF7" w14:textId="77777777" w:rsidTr="00E2442C">
        <w:trPr>
          <w:cantSplit/>
        </w:trPr>
        <w:tc>
          <w:tcPr>
            <w:tcW w:w="3001" w:type="dxa"/>
            <w:gridSpan w:val="4"/>
          </w:tcPr>
          <w:p w14:paraId="3FA4CED9" w14:textId="7302D014" w:rsidR="00BF7299" w:rsidRDefault="00BF7299" w:rsidP="00E2442C">
            <w:pPr>
              <w:pStyle w:val="TableText"/>
            </w:pPr>
            <w:r>
              <w:t>(</w:t>
            </w:r>
            <w:r w:rsidR="00F515B3">
              <w:t>Business</w:t>
            </w:r>
            <w:r>
              <w:t xml:space="preserve"> Name)</w:t>
            </w:r>
          </w:p>
        </w:tc>
        <w:tc>
          <w:tcPr>
            <w:tcW w:w="846" w:type="dxa"/>
          </w:tcPr>
          <w:p w14:paraId="30A020BE" w14:textId="77777777" w:rsidR="00BF7299" w:rsidRDefault="00BF7299" w:rsidP="00E2442C">
            <w:pPr>
              <w:pStyle w:val="DefaultText"/>
            </w:pPr>
          </w:p>
        </w:tc>
        <w:tc>
          <w:tcPr>
            <w:tcW w:w="846" w:type="dxa"/>
          </w:tcPr>
          <w:p w14:paraId="0A14DE8F" w14:textId="77777777" w:rsidR="00BF7299" w:rsidRDefault="00BF7299" w:rsidP="00E2442C">
            <w:pPr>
              <w:pStyle w:val="DefaultText"/>
            </w:pPr>
          </w:p>
        </w:tc>
        <w:tc>
          <w:tcPr>
            <w:tcW w:w="846" w:type="dxa"/>
          </w:tcPr>
          <w:p w14:paraId="5DAADD01" w14:textId="77777777" w:rsidR="00BF7299" w:rsidRDefault="00BF7299" w:rsidP="00E2442C">
            <w:pPr>
              <w:pStyle w:val="DefaultText"/>
            </w:pPr>
          </w:p>
        </w:tc>
        <w:tc>
          <w:tcPr>
            <w:tcW w:w="3759" w:type="dxa"/>
            <w:gridSpan w:val="4"/>
          </w:tcPr>
          <w:p w14:paraId="7EED4D05" w14:textId="77777777" w:rsidR="00BF7299" w:rsidRDefault="00BF7299" w:rsidP="00E2442C">
            <w:pPr>
              <w:pStyle w:val="TableText"/>
            </w:pPr>
          </w:p>
        </w:tc>
      </w:tr>
      <w:tr w:rsidR="00BF7299" w14:paraId="2E24C82D" w14:textId="77777777" w:rsidTr="00E2442C">
        <w:trPr>
          <w:cantSplit/>
        </w:trPr>
        <w:tc>
          <w:tcPr>
            <w:tcW w:w="3001" w:type="dxa"/>
            <w:gridSpan w:val="4"/>
          </w:tcPr>
          <w:p w14:paraId="47018333" w14:textId="77777777" w:rsidR="00BF7299" w:rsidRDefault="00BF7299" w:rsidP="00E2442C">
            <w:pPr>
              <w:pStyle w:val="DefaultText"/>
              <w:pBdr>
                <w:bottom w:val="single" w:sz="4" w:space="1" w:color="auto"/>
              </w:pBdr>
            </w:pPr>
          </w:p>
        </w:tc>
        <w:tc>
          <w:tcPr>
            <w:tcW w:w="846" w:type="dxa"/>
          </w:tcPr>
          <w:p w14:paraId="201323E8" w14:textId="77777777" w:rsidR="00BF7299" w:rsidRDefault="00BF7299" w:rsidP="00E2442C">
            <w:pPr>
              <w:pStyle w:val="DefaultText"/>
            </w:pPr>
          </w:p>
        </w:tc>
        <w:tc>
          <w:tcPr>
            <w:tcW w:w="846" w:type="dxa"/>
          </w:tcPr>
          <w:p w14:paraId="19552FBC" w14:textId="77777777" w:rsidR="00BF7299" w:rsidRDefault="00BF7299" w:rsidP="00E2442C">
            <w:pPr>
              <w:pStyle w:val="DefaultText"/>
            </w:pPr>
          </w:p>
        </w:tc>
        <w:tc>
          <w:tcPr>
            <w:tcW w:w="846" w:type="dxa"/>
          </w:tcPr>
          <w:p w14:paraId="7414F877" w14:textId="77777777" w:rsidR="00BF7299" w:rsidRDefault="00BF7299" w:rsidP="00E2442C">
            <w:pPr>
              <w:pStyle w:val="DefaultText"/>
            </w:pPr>
          </w:p>
        </w:tc>
        <w:tc>
          <w:tcPr>
            <w:tcW w:w="3759" w:type="dxa"/>
            <w:gridSpan w:val="4"/>
          </w:tcPr>
          <w:p w14:paraId="638CDDC5" w14:textId="77777777" w:rsidR="00BF7299" w:rsidRDefault="00BF7299" w:rsidP="00E2442C">
            <w:pPr>
              <w:pStyle w:val="DefaultText"/>
              <w:pBdr>
                <w:bottom w:val="single" w:sz="4" w:space="1" w:color="auto"/>
              </w:pBdr>
            </w:pPr>
          </w:p>
        </w:tc>
      </w:tr>
      <w:tr w:rsidR="00BF7299" w14:paraId="5F35081C" w14:textId="77777777" w:rsidTr="00E2442C">
        <w:trPr>
          <w:cantSplit/>
        </w:trPr>
        <w:tc>
          <w:tcPr>
            <w:tcW w:w="3001" w:type="dxa"/>
            <w:gridSpan w:val="4"/>
          </w:tcPr>
          <w:p w14:paraId="5420389E" w14:textId="77777777" w:rsidR="00BF7299" w:rsidRDefault="00BF7299" w:rsidP="00E2442C">
            <w:pPr>
              <w:pStyle w:val="TableText"/>
            </w:pPr>
            <w:r>
              <w:t>By: (Name of Officer)</w:t>
            </w:r>
          </w:p>
          <w:p w14:paraId="7328F02B" w14:textId="77777777" w:rsidR="00BF7299" w:rsidRDefault="00BF7299" w:rsidP="00E2442C">
            <w:pPr>
              <w:pStyle w:val="TableText"/>
            </w:pPr>
            <w:r>
              <w:t xml:space="preserve">      Its: President</w:t>
            </w:r>
          </w:p>
        </w:tc>
        <w:tc>
          <w:tcPr>
            <w:tcW w:w="846" w:type="dxa"/>
          </w:tcPr>
          <w:p w14:paraId="04929B9C" w14:textId="77777777" w:rsidR="00BF7299" w:rsidRDefault="00BF7299" w:rsidP="00E2442C">
            <w:pPr>
              <w:pStyle w:val="DefaultText"/>
            </w:pPr>
          </w:p>
        </w:tc>
        <w:tc>
          <w:tcPr>
            <w:tcW w:w="846" w:type="dxa"/>
          </w:tcPr>
          <w:p w14:paraId="07685810" w14:textId="77777777" w:rsidR="00BF7299" w:rsidRDefault="00BF7299" w:rsidP="00E2442C">
            <w:pPr>
              <w:pStyle w:val="DefaultText"/>
            </w:pPr>
          </w:p>
        </w:tc>
        <w:tc>
          <w:tcPr>
            <w:tcW w:w="846" w:type="dxa"/>
          </w:tcPr>
          <w:p w14:paraId="49070D9E" w14:textId="77777777" w:rsidR="00BF7299" w:rsidRDefault="00BF7299" w:rsidP="00E2442C">
            <w:pPr>
              <w:pStyle w:val="DefaultText"/>
            </w:pPr>
          </w:p>
        </w:tc>
        <w:tc>
          <w:tcPr>
            <w:tcW w:w="3759" w:type="dxa"/>
            <w:gridSpan w:val="4"/>
          </w:tcPr>
          <w:p w14:paraId="2EA23BE5" w14:textId="77777777" w:rsidR="00BF7299" w:rsidRDefault="00BF7299" w:rsidP="00E2442C">
            <w:pPr>
              <w:pStyle w:val="TableText"/>
            </w:pPr>
            <w:r>
              <w:t>By: Honorable (Name of Mayor)</w:t>
            </w:r>
          </w:p>
          <w:p w14:paraId="20E07D56" w14:textId="77777777" w:rsidR="00BF7299" w:rsidRDefault="00BF7299" w:rsidP="00E2442C">
            <w:pPr>
              <w:pStyle w:val="TableText"/>
            </w:pPr>
            <w:r>
              <w:t xml:space="preserve">      Its: Mayor</w:t>
            </w:r>
          </w:p>
        </w:tc>
      </w:tr>
      <w:tr w:rsidR="00BF7299" w14:paraId="66B0D5F6" w14:textId="77777777" w:rsidTr="00E2442C">
        <w:trPr>
          <w:cantSplit/>
        </w:trPr>
        <w:tc>
          <w:tcPr>
            <w:tcW w:w="465" w:type="dxa"/>
          </w:tcPr>
          <w:p w14:paraId="1084F909" w14:textId="77777777" w:rsidR="00BF7299" w:rsidRDefault="00BF7299" w:rsidP="00E2442C">
            <w:pPr>
              <w:pStyle w:val="DefaultText"/>
            </w:pPr>
          </w:p>
        </w:tc>
        <w:tc>
          <w:tcPr>
            <w:tcW w:w="844" w:type="dxa"/>
          </w:tcPr>
          <w:p w14:paraId="58528018" w14:textId="77777777" w:rsidR="00BF7299" w:rsidRDefault="00BF7299" w:rsidP="00E2442C">
            <w:pPr>
              <w:pStyle w:val="DefaultText"/>
            </w:pPr>
          </w:p>
        </w:tc>
        <w:tc>
          <w:tcPr>
            <w:tcW w:w="846" w:type="dxa"/>
          </w:tcPr>
          <w:p w14:paraId="700910E7" w14:textId="77777777" w:rsidR="00BF7299" w:rsidRDefault="00BF7299" w:rsidP="00E2442C">
            <w:pPr>
              <w:pStyle w:val="DefaultText"/>
            </w:pPr>
          </w:p>
        </w:tc>
        <w:tc>
          <w:tcPr>
            <w:tcW w:w="846" w:type="dxa"/>
          </w:tcPr>
          <w:p w14:paraId="26DA553F" w14:textId="77777777" w:rsidR="00BF7299" w:rsidRDefault="00BF7299" w:rsidP="00E2442C">
            <w:pPr>
              <w:pStyle w:val="DefaultText"/>
            </w:pPr>
          </w:p>
        </w:tc>
        <w:tc>
          <w:tcPr>
            <w:tcW w:w="846" w:type="dxa"/>
          </w:tcPr>
          <w:p w14:paraId="210517F2" w14:textId="77777777" w:rsidR="00BF7299" w:rsidRDefault="00BF7299" w:rsidP="00E2442C">
            <w:pPr>
              <w:pStyle w:val="DefaultText"/>
            </w:pPr>
          </w:p>
        </w:tc>
        <w:tc>
          <w:tcPr>
            <w:tcW w:w="846" w:type="dxa"/>
          </w:tcPr>
          <w:p w14:paraId="5B747262" w14:textId="77777777" w:rsidR="00BF7299" w:rsidRDefault="00BF7299" w:rsidP="00E2442C">
            <w:pPr>
              <w:pStyle w:val="DefaultText"/>
            </w:pPr>
          </w:p>
        </w:tc>
        <w:tc>
          <w:tcPr>
            <w:tcW w:w="846" w:type="dxa"/>
          </w:tcPr>
          <w:p w14:paraId="1D5500C8" w14:textId="77777777" w:rsidR="00BF7299" w:rsidRDefault="00BF7299" w:rsidP="00E2442C">
            <w:pPr>
              <w:pStyle w:val="DefaultText"/>
            </w:pPr>
          </w:p>
        </w:tc>
        <w:tc>
          <w:tcPr>
            <w:tcW w:w="515" w:type="dxa"/>
          </w:tcPr>
          <w:p w14:paraId="610BB0B3" w14:textId="77777777" w:rsidR="00BF7299" w:rsidRDefault="00BF7299" w:rsidP="00E2442C">
            <w:pPr>
              <w:pStyle w:val="DefaultText"/>
            </w:pPr>
          </w:p>
        </w:tc>
        <w:tc>
          <w:tcPr>
            <w:tcW w:w="846" w:type="dxa"/>
          </w:tcPr>
          <w:p w14:paraId="1886BE23" w14:textId="77777777" w:rsidR="00BF7299" w:rsidRDefault="00BF7299" w:rsidP="00E2442C">
            <w:pPr>
              <w:pStyle w:val="DefaultText"/>
            </w:pPr>
          </w:p>
        </w:tc>
        <w:tc>
          <w:tcPr>
            <w:tcW w:w="846" w:type="dxa"/>
          </w:tcPr>
          <w:p w14:paraId="043908E7" w14:textId="77777777" w:rsidR="00BF7299" w:rsidRDefault="00BF7299" w:rsidP="00E2442C">
            <w:pPr>
              <w:pStyle w:val="DefaultText"/>
            </w:pPr>
          </w:p>
        </w:tc>
        <w:tc>
          <w:tcPr>
            <w:tcW w:w="1552" w:type="dxa"/>
          </w:tcPr>
          <w:p w14:paraId="1B1744A3" w14:textId="77777777" w:rsidR="00BF7299" w:rsidRDefault="00BF7299" w:rsidP="00E2442C">
            <w:pPr>
              <w:pStyle w:val="DefaultText"/>
            </w:pPr>
          </w:p>
        </w:tc>
      </w:tr>
      <w:tr w:rsidR="00BF7299" w14:paraId="249D25F2" w14:textId="77777777" w:rsidTr="00E2442C">
        <w:trPr>
          <w:cantSplit/>
        </w:trPr>
        <w:tc>
          <w:tcPr>
            <w:tcW w:w="465" w:type="dxa"/>
          </w:tcPr>
          <w:p w14:paraId="290D39C7" w14:textId="77777777" w:rsidR="00BF7299" w:rsidRDefault="00BF7299" w:rsidP="00E2442C">
            <w:pPr>
              <w:pStyle w:val="DefaultText"/>
            </w:pPr>
          </w:p>
        </w:tc>
        <w:tc>
          <w:tcPr>
            <w:tcW w:w="844" w:type="dxa"/>
          </w:tcPr>
          <w:p w14:paraId="7B6E40FC" w14:textId="77777777" w:rsidR="00BF7299" w:rsidRDefault="00BF7299" w:rsidP="00E2442C">
            <w:pPr>
              <w:pStyle w:val="DefaultText"/>
            </w:pPr>
          </w:p>
        </w:tc>
        <w:tc>
          <w:tcPr>
            <w:tcW w:w="846" w:type="dxa"/>
          </w:tcPr>
          <w:p w14:paraId="4FBFFE81" w14:textId="77777777" w:rsidR="00BF7299" w:rsidRDefault="00BF7299" w:rsidP="00E2442C">
            <w:pPr>
              <w:pStyle w:val="DefaultText"/>
            </w:pPr>
          </w:p>
        </w:tc>
        <w:tc>
          <w:tcPr>
            <w:tcW w:w="846" w:type="dxa"/>
          </w:tcPr>
          <w:p w14:paraId="1393778D" w14:textId="77777777" w:rsidR="00BF7299" w:rsidRDefault="00BF7299" w:rsidP="00E2442C">
            <w:pPr>
              <w:pStyle w:val="DefaultText"/>
            </w:pPr>
          </w:p>
        </w:tc>
        <w:tc>
          <w:tcPr>
            <w:tcW w:w="846" w:type="dxa"/>
          </w:tcPr>
          <w:p w14:paraId="1B5E2A27" w14:textId="77777777" w:rsidR="00BF7299" w:rsidRDefault="00BF7299" w:rsidP="00E2442C">
            <w:pPr>
              <w:pStyle w:val="DefaultText"/>
            </w:pPr>
          </w:p>
        </w:tc>
        <w:tc>
          <w:tcPr>
            <w:tcW w:w="846" w:type="dxa"/>
          </w:tcPr>
          <w:p w14:paraId="0683CA0D" w14:textId="77777777" w:rsidR="00BF7299" w:rsidRDefault="00BF7299" w:rsidP="00E2442C">
            <w:pPr>
              <w:pStyle w:val="DefaultText"/>
            </w:pPr>
          </w:p>
        </w:tc>
        <w:tc>
          <w:tcPr>
            <w:tcW w:w="846" w:type="dxa"/>
          </w:tcPr>
          <w:p w14:paraId="08EB0AD3" w14:textId="77777777" w:rsidR="00BF7299" w:rsidRDefault="00BF7299" w:rsidP="00E2442C">
            <w:pPr>
              <w:pStyle w:val="DefaultText"/>
            </w:pPr>
          </w:p>
        </w:tc>
        <w:tc>
          <w:tcPr>
            <w:tcW w:w="515" w:type="dxa"/>
          </w:tcPr>
          <w:p w14:paraId="3C0AF9AC" w14:textId="77777777" w:rsidR="00BF7299" w:rsidRDefault="00BF7299" w:rsidP="00E2442C">
            <w:pPr>
              <w:pStyle w:val="DefaultText"/>
            </w:pPr>
          </w:p>
        </w:tc>
        <w:tc>
          <w:tcPr>
            <w:tcW w:w="846" w:type="dxa"/>
          </w:tcPr>
          <w:p w14:paraId="0C191E18" w14:textId="77777777" w:rsidR="00BF7299" w:rsidRDefault="00BF7299" w:rsidP="00E2442C">
            <w:pPr>
              <w:pStyle w:val="DefaultText"/>
            </w:pPr>
          </w:p>
        </w:tc>
        <w:tc>
          <w:tcPr>
            <w:tcW w:w="846" w:type="dxa"/>
          </w:tcPr>
          <w:p w14:paraId="3AA433B2" w14:textId="77777777" w:rsidR="00BF7299" w:rsidRDefault="00BF7299" w:rsidP="00E2442C">
            <w:pPr>
              <w:pStyle w:val="DefaultText"/>
            </w:pPr>
          </w:p>
        </w:tc>
        <w:tc>
          <w:tcPr>
            <w:tcW w:w="1552" w:type="dxa"/>
          </w:tcPr>
          <w:p w14:paraId="485FF740" w14:textId="77777777" w:rsidR="00BF7299" w:rsidRDefault="00BF7299" w:rsidP="00E2442C">
            <w:pPr>
              <w:pStyle w:val="DefaultText"/>
            </w:pPr>
          </w:p>
        </w:tc>
      </w:tr>
      <w:tr w:rsidR="00BF7299" w14:paraId="2229B2C5" w14:textId="77777777" w:rsidTr="00E2442C">
        <w:trPr>
          <w:cantSplit/>
        </w:trPr>
        <w:tc>
          <w:tcPr>
            <w:tcW w:w="1309" w:type="dxa"/>
            <w:gridSpan w:val="2"/>
          </w:tcPr>
          <w:p w14:paraId="3BC58AA2" w14:textId="77777777" w:rsidR="00BF7299" w:rsidRDefault="00BF7299" w:rsidP="00E2442C">
            <w:pPr>
              <w:pStyle w:val="TableText"/>
            </w:pPr>
            <w:r>
              <w:t>Address:</w:t>
            </w:r>
          </w:p>
        </w:tc>
        <w:tc>
          <w:tcPr>
            <w:tcW w:w="846" w:type="dxa"/>
          </w:tcPr>
          <w:p w14:paraId="24643AE6" w14:textId="77777777" w:rsidR="00BF7299" w:rsidRDefault="00BF7299" w:rsidP="00E2442C">
            <w:pPr>
              <w:pStyle w:val="DefaultText"/>
            </w:pPr>
          </w:p>
        </w:tc>
        <w:tc>
          <w:tcPr>
            <w:tcW w:w="846" w:type="dxa"/>
          </w:tcPr>
          <w:p w14:paraId="34345F6C" w14:textId="77777777" w:rsidR="00BF7299" w:rsidRDefault="00BF7299" w:rsidP="00E2442C">
            <w:pPr>
              <w:pStyle w:val="DefaultText"/>
            </w:pPr>
          </w:p>
        </w:tc>
        <w:tc>
          <w:tcPr>
            <w:tcW w:w="846" w:type="dxa"/>
          </w:tcPr>
          <w:p w14:paraId="583D9237" w14:textId="77777777" w:rsidR="00BF7299" w:rsidRDefault="00BF7299" w:rsidP="00E2442C">
            <w:pPr>
              <w:pStyle w:val="DefaultText"/>
            </w:pPr>
          </w:p>
        </w:tc>
        <w:tc>
          <w:tcPr>
            <w:tcW w:w="846" w:type="dxa"/>
          </w:tcPr>
          <w:p w14:paraId="4D1F3BF8" w14:textId="77777777" w:rsidR="00BF7299" w:rsidRDefault="00BF7299" w:rsidP="00E2442C">
            <w:pPr>
              <w:pStyle w:val="DefaultText"/>
            </w:pPr>
          </w:p>
        </w:tc>
        <w:tc>
          <w:tcPr>
            <w:tcW w:w="846" w:type="dxa"/>
          </w:tcPr>
          <w:p w14:paraId="424C79D4" w14:textId="77777777" w:rsidR="00BF7299" w:rsidRDefault="00BF7299" w:rsidP="00E2442C">
            <w:pPr>
              <w:pStyle w:val="DefaultText"/>
            </w:pPr>
          </w:p>
        </w:tc>
        <w:tc>
          <w:tcPr>
            <w:tcW w:w="1361" w:type="dxa"/>
            <w:gridSpan w:val="2"/>
          </w:tcPr>
          <w:p w14:paraId="0AEA809A" w14:textId="77777777" w:rsidR="00BF7299" w:rsidRDefault="00BF7299" w:rsidP="00E2442C">
            <w:pPr>
              <w:pStyle w:val="TableText"/>
            </w:pPr>
            <w:r>
              <w:t>Address:</w:t>
            </w:r>
          </w:p>
        </w:tc>
        <w:tc>
          <w:tcPr>
            <w:tcW w:w="846" w:type="dxa"/>
          </w:tcPr>
          <w:p w14:paraId="61544B77" w14:textId="77777777" w:rsidR="00BF7299" w:rsidRDefault="00BF7299" w:rsidP="00E2442C">
            <w:pPr>
              <w:pStyle w:val="DefaultText"/>
            </w:pPr>
          </w:p>
        </w:tc>
        <w:tc>
          <w:tcPr>
            <w:tcW w:w="1552" w:type="dxa"/>
          </w:tcPr>
          <w:p w14:paraId="79E004EB" w14:textId="77777777" w:rsidR="00BF7299" w:rsidRDefault="00BF7299" w:rsidP="00E2442C">
            <w:pPr>
              <w:pStyle w:val="DefaultText"/>
            </w:pPr>
          </w:p>
        </w:tc>
      </w:tr>
      <w:tr w:rsidR="00BF7299" w14:paraId="74048D63" w14:textId="77777777" w:rsidTr="00E2442C">
        <w:trPr>
          <w:cantSplit/>
        </w:trPr>
        <w:tc>
          <w:tcPr>
            <w:tcW w:w="465" w:type="dxa"/>
          </w:tcPr>
          <w:p w14:paraId="34BBEBBC" w14:textId="77777777" w:rsidR="00BF7299" w:rsidRDefault="00BF7299" w:rsidP="00E2442C">
            <w:pPr>
              <w:pStyle w:val="DefaultText"/>
            </w:pPr>
          </w:p>
        </w:tc>
        <w:tc>
          <w:tcPr>
            <w:tcW w:w="2536" w:type="dxa"/>
            <w:gridSpan w:val="3"/>
            <w:vMerge w:val="restart"/>
          </w:tcPr>
          <w:p w14:paraId="284F5FAB" w14:textId="77777777" w:rsidR="00BF7299" w:rsidRDefault="00BF7299" w:rsidP="00E2442C">
            <w:pPr>
              <w:pStyle w:val="TableText"/>
              <w:jc w:val="right"/>
            </w:pPr>
            <w:r>
              <w:t>1</w:t>
            </w:r>
          </w:p>
        </w:tc>
        <w:tc>
          <w:tcPr>
            <w:tcW w:w="846" w:type="dxa"/>
          </w:tcPr>
          <w:p w14:paraId="0815EAD5" w14:textId="77777777" w:rsidR="00BF7299" w:rsidRDefault="00BF7299" w:rsidP="00E2442C">
            <w:pPr>
              <w:pStyle w:val="TableText"/>
            </w:pPr>
          </w:p>
        </w:tc>
        <w:tc>
          <w:tcPr>
            <w:tcW w:w="846" w:type="dxa"/>
          </w:tcPr>
          <w:p w14:paraId="4BDE9A56" w14:textId="77777777" w:rsidR="00BF7299" w:rsidRDefault="00BF7299" w:rsidP="00E2442C">
            <w:pPr>
              <w:pStyle w:val="DefaultText"/>
            </w:pPr>
          </w:p>
        </w:tc>
        <w:tc>
          <w:tcPr>
            <w:tcW w:w="846" w:type="dxa"/>
          </w:tcPr>
          <w:p w14:paraId="35D3AE7C" w14:textId="77777777" w:rsidR="00BF7299" w:rsidRDefault="00BF7299" w:rsidP="00E2442C">
            <w:pPr>
              <w:pStyle w:val="DefaultText"/>
            </w:pPr>
          </w:p>
        </w:tc>
        <w:tc>
          <w:tcPr>
            <w:tcW w:w="515" w:type="dxa"/>
          </w:tcPr>
          <w:p w14:paraId="14D98B57" w14:textId="77777777" w:rsidR="00BF7299" w:rsidRDefault="00BF7299" w:rsidP="00E2442C">
            <w:pPr>
              <w:pStyle w:val="DefaultText"/>
            </w:pPr>
          </w:p>
        </w:tc>
        <w:tc>
          <w:tcPr>
            <w:tcW w:w="3244" w:type="dxa"/>
            <w:gridSpan w:val="3"/>
            <w:vMerge w:val="restart"/>
          </w:tcPr>
          <w:p w14:paraId="78C3363C" w14:textId="77777777" w:rsidR="00BF7299" w:rsidRDefault="00BF7299" w:rsidP="00E2442C">
            <w:pPr>
              <w:pStyle w:val="DefaultText"/>
            </w:pPr>
          </w:p>
        </w:tc>
      </w:tr>
      <w:tr w:rsidR="00BF7299" w14:paraId="3948D8E9" w14:textId="77777777" w:rsidTr="00E2442C">
        <w:trPr>
          <w:cantSplit/>
        </w:trPr>
        <w:tc>
          <w:tcPr>
            <w:tcW w:w="465" w:type="dxa"/>
          </w:tcPr>
          <w:p w14:paraId="6DB0F6E3" w14:textId="77777777" w:rsidR="00BF7299" w:rsidRDefault="00BF7299" w:rsidP="00E2442C">
            <w:pPr>
              <w:pStyle w:val="DefaultText"/>
            </w:pPr>
          </w:p>
        </w:tc>
        <w:tc>
          <w:tcPr>
            <w:tcW w:w="2536" w:type="dxa"/>
            <w:gridSpan w:val="3"/>
            <w:vMerge/>
          </w:tcPr>
          <w:p w14:paraId="38FC6045" w14:textId="77777777" w:rsidR="00BF7299" w:rsidRDefault="00BF7299" w:rsidP="00E2442C">
            <w:pPr>
              <w:pStyle w:val="DefaultText"/>
            </w:pPr>
          </w:p>
        </w:tc>
        <w:tc>
          <w:tcPr>
            <w:tcW w:w="846" w:type="dxa"/>
          </w:tcPr>
          <w:p w14:paraId="45061002" w14:textId="77777777" w:rsidR="00BF7299" w:rsidRDefault="00BF7299" w:rsidP="00E2442C">
            <w:pPr>
              <w:pStyle w:val="DefaultText"/>
            </w:pPr>
          </w:p>
        </w:tc>
        <w:tc>
          <w:tcPr>
            <w:tcW w:w="846" w:type="dxa"/>
          </w:tcPr>
          <w:p w14:paraId="14A0E782" w14:textId="77777777" w:rsidR="00BF7299" w:rsidRDefault="00BF7299" w:rsidP="00E2442C">
            <w:pPr>
              <w:pStyle w:val="DefaultText"/>
            </w:pPr>
          </w:p>
        </w:tc>
        <w:tc>
          <w:tcPr>
            <w:tcW w:w="846" w:type="dxa"/>
          </w:tcPr>
          <w:p w14:paraId="7BDE2457" w14:textId="77777777" w:rsidR="00BF7299" w:rsidRDefault="00BF7299" w:rsidP="00E2442C">
            <w:pPr>
              <w:pStyle w:val="DefaultText"/>
            </w:pPr>
          </w:p>
        </w:tc>
        <w:tc>
          <w:tcPr>
            <w:tcW w:w="515" w:type="dxa"/>
          </w:tcPr>
          <w:p w14:paraId="14250DB4" w14:textId="77777777" w:rsidR="00BF7299" w:rsidRDefault="00BF7299" w:rsidP="00E2442C">
            <w:pPr>
              <w:pStyle w:val="DefaultText"/>
            </w:pPr>
          </w:p>
        </w:tc>
        <w:tc>
          <w:tcPr>
            <w:tcW w:w="3244" w:type="dxa"/>
            <w:gridSpan w:val="3"/>
            <w:vMerge/>
          </w:tcPr>
          <w:p w14:paraId="6C8B5BAC" w14:textId="77777777" w:rsidR="00BF7299" w:rsidRDefault="00BF7299" w:rsidP="00E2442C">
            <w:pPr>
              <w:pStyle w:val="DefaultText"/>
            </w:pPr>
          </w:p>
        </w:tc>
      </w:tr>
    </w:tbl>
    <w:p w14:paraId="10AFAB1C" w14:textId="6D724F35" w:rsidR="00314A47" w:rsidRPr="00314A47" w:rsidRDefault="00BF7299" w:rsidP="00740C36">
      <w:pPr>
        <w:pStyle w:val="DefaultText"/>
        <w:tabs>
          <w:tab w:val="left" w:pos="600"/>
          <w:tab w:val="left" w:pos="1320"/>
          <w:tab w:val="left" w:pos="1800"/>
          <w:tab w:val="left" w:pos="2400"/>
          <w:tab w:val="left" w:pos="3000"/>
        </w:tabs>
        <w:spacing w:line="240" w:lineRule="exact"/>
        <w:jc w:val="both"/>
        <w:rPr>
          <w:u w:val="single"/>
        </w:rPr>
      </w:pPr>
      <w:r>
        <w:cr/>
      </w:r>
      <w:r>
        <w:br w:type="page"/>
      </w:r>
    </w:p>
    <w:p w14:paraId="4A34677A" w14:textId="3632614C" w:rsidR="0024121F" w:rsidRPr="00345B7E" w:rsidRDefault="0024121F" w:rsidP="00345B7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i/>
          <w:iCs/>
          <w:sz w:val="44"/>
          <w:szCs w:val="44"/>
        </w:rPr>
      </w:pPr>
      <w:r w:rsidRPr="002D0E54">
        <w:rPr>
          <w:b/>
          <w:i/>
          <w:iCs/>
          <w:sz w:val="44"/>
          <w:szCs w:val="44"/>
        </w:rPr>
        <w:lastRenderedPageBreak/>
        <w:t xml:space="preserve">Insert </w:t>
      </w:r>
      <w:r w:rsidR="00345B7E">
        <w:rPr>
          <w:b/>
          <w:i/>
          <w:iCs/>
          <w:sz w:val="44"/>
          <w:szCs w:val="44"/>
        </w:rPr>
        <w:t>Benefiting Business’s Certific</w:t>
      </w:r>
      <w:r>
        <w:rPr>
          <w:b/>
          <w:i/>
          <w:iCs/>
          <w:sz w:val="44"/>
          <w:szCs w:val="44"/>
        </w:rPr>
        <w:t>ate of Good Standing from</w:t>
      </w:r>
      <w:r w:rsidR="00345B7E">
        <w:rPr>
          <w:b/>
          <w:i/>
          <w:iCs/>
          <w:sz w:val="44"/>
          <w:szCs w:val="44"/>
        </w:rPr>
        <w:t xml:space="preserve"> </w:t>
      </w:r>
      <w:r>
        <w:rPr>
          <w:b/>
          <w:i/>
          <w:iCs/>
          <w:sz w:val="44"/>
          <w:szCs w:val="44"/>
        </w:rPr>
        <w:t>Secretary of State</w:t>
      </w:r>
      <w:r w:rsidRPr="002D0E54">
        <w:rPr>
          <w:b/>
          <w:i/>
          <w:iCs/>
          <w:sz w:val="44"/>
          <w:szCs w:val="44"/>
        </w:rPr>
        <w:t xml:space="preserve"> here.</w:t>
      </w:r>
    </w:p>
    <w:p w14:paraId="508E3EA6" w14:textId="30CBE336" w:rsidR="0024121F" w:rsidRDefault="00345B7E" w:rsidP="0024121F">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Style w:val="Hyperlink"/>
        </w:rPr>
      </w:pPr>
      <w:r>
        <w:tab/>
        <w:t xml:space="preserve">The certificate can be printed from: </w:t>
      </w:r>
      <w:hyperlink r:id="rId42" w:history="1">
        <w:r w:rsidRPr="00E81C84">
          <w:rPr>
            <w:rStyle w:val="Hyperlink"/>
          </w:rPr>
          <w:t>https://www.ilsos.gov/corporatellc/</w:t>
        </w:r>
      </w:hyperlink>
    </w:p>
    <w:p w14:paraId="18D85E92" w14:textId="5D5C3970" w:rsidR="00DE76B4" w:rsidRPr="00DE76B4" w:rsidRDefault="00DE76B4" w:rsidP="00DE76B4">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pPr>
      <w:bookmarkStart w:id="39" w:name="_GoBack"/>
      <w:bookmarkEnd w:id="39"/>
      <w:r w:rsidRPr="00C168EB">
        <w:rPr>
          <w:rStyle w:val="Hyperlink"/>
          <w:color w:val="auto"/>
          <w:u w:val="none"/>
        </w:rPr>
        <w:t>This requirement does not apply if the benefiting business is a Sole Proprietorship.</w:t>
      </w:r>
    </w:p>
    <w:p w14:paraId="15E0683D" w14:textId="5D0BA853" w:rsidR="0024121F" w:rsidRDefault="0024121F" w:rsidP="0024121F">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234572E3" w14:textId="3A55362C" w:rsidR="0024121F" w:rsidRDefault="0024121F" w:rsidP="0024121F">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720C094D" w14:textId="52CDCE93" w:rsidR="0024121F" w:rsidRDefault="0024121F" w:rsidP="0024121F">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3C7AC421" w14:textId="4CC300F3" w:rsidR="0024121F" w:rsidRDefault="0024121F" w:rsidP="0024121F">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700857BF" w14:textId="0B1B22B1" w:rsidR="0024121F" w:rsidRDefault="0024121F" w:rsidP="0024121F">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2B0E8DC9" w14:textId="6862154F" w:rsidR="0024121F" w:rsidRDefault="0024121F" w:rsidP="0024121F">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15D867DF" w14:textId="2A158644" w:rsidR="0024121F" w:rsidRDefault="0024121F" w:rsidP="0024121F">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16CCB7A5" w14:textId="46ADFFB8" w:rsidR="0024121F" w:rsidRDefault="0024121F" w:rsidP="0024121F">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1C381A53" w14:textId="2F56ABE2" w:rsidR="0024121F" w:rsidRDefault="0024121F" w:rsidP="0024121F">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2B0CCCC0" w14:textId="2517BED0" w:rsidR="0024121F" w:rsidRDefault="0024121F" w:rsidP="0024121F">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1AFFFBF8" w14:textId="69721ABB" w:rsidR="0024121F" w:rsidRDefault="0024121F" w:rsidP="0024121F">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59785644" w14:textId="789262D7" w:rsidR="0024121F" w:rsidRDefault="0024121F" w:rsidP="0024121F">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22E6C0C7" w14:textId="097E50B6" w:rsidR="0024121F" w:rsidRDefault="0024121F" w:rsidP="0024121F">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4DEB155B" w14:textId="4E9F2996" w:rsidR="0024121F" w:rsidRDefault="0024121F" w:rsidP="0024121F">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4B0B3E0D" w14:textId="09585B68" w:rsidR="0024121F" w:rsidRDefault="0024121F" w:rsidP="0024121F">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1DB760BA" w14:textId="1F067F09" w:rsidR="0024121F" w:rsidRDefault="0024121F" w:rsidP="0024121F">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57445057" w14:textId="72CAEBCD" w:rsidR="0024121F" w:rsidRDefault="0024121F" w:rsidP="0024121F">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6DC4FB46" w14:textId="38E8AA89" w:rsidR="0024121F" w:rsidRDefault="0024121F" w:rsidP="0024121F">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50E31838" w14:textId="3324FD01" w:rsidR="0024121F" w:rsidRDefault="0024121F" w:rsidP="0024121F">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0679FFFD" w14:textId="278F3AF0" w:rsidR="0024121F" w:rsidRDefault="0024121F" w:rsidP="0024121F">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p>
    <w:p w14:paraId="6A936835" w14:textId="1C086633" w:rsidR="0024121F" w:rsidRDefault="0024121F" w:rsidP="0024121F">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b/>
          <w:bCs/>
          <w:szCs w:val="24"/>
          <w:u w:val="single"/>
        </w:rPr>
      </w:pPr>
    </w:p>
    <w:p w14:paraId="09456F4C" w14:textId="47CB7600" w:rsidR="0024121F" w:rsidRDefault="0024121F" w:rsidP="0024121F">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b/>
          <w:bCs/>
          <w:szCs w:val="24"/>
          <w:u w:val="single"/>
        </w:rPr>
      </w:pPr>
    </w:p>
    <w:p w14:paraId="637AAB19" w14:textId="7402DAC3" w:rsidR="0024121F" w:rsidRDefault="0024121F" w:rsidP="0024121F">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b/>
          <w:bCs/>
          <w:szCs w:val="24"/>
          <w:u w:val="single"/>
        </w:rPr>
      </w:pPr>
    </w:p>
    <w:p w14:paraId="2C8F4E45" w14:textId="10BA8868" w:rsidR="0024121F" w:rsidRDefault="0024121F" w:rsidP="0024121F">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b/>
          <w:bCs/>
          <w:szCs w:val="24"/>
          <w:u w:val="single"/>
        </w:rPr>
      </w:pPr>
    </w:p>
    <w:p w14:paraId="5F0FC15D" w14:textId="7A7A06D7" w:rsidR="0024121F" w:rsidRDefault="0024121F" w:rsidP="0024121F">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b/>
          <w:bCs/>
          <w:szCs w:val="24"/>
          <w:u w:val="single"/>
        </w:rPr>
      </w:pPr>
    </w:p>
    <w:p w14:paraId="36656230" w14:textId="6A749D7B" w:rsidR="0024121F" w:rsidRDefault="0024121F" w:rsidP="0024121F">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b/>
          <w:bCs/>
          <w:szCs w:val="24"/>
          <w:u w:val="single"/>
        </w:rPr>
      </w:pPr>
    </w:p>
    <w:p w14:paraId="00E4C781" w14:textId="7FA232F1" w:rsidR="0024121F" w:rsidRDefault="0024121F" w:rsidP="0024121F">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b/>
          <w:bCs/>
          <w:szCs w:val="24"/>
          <w:u w:val="single"/>
        </w:rPr>
      </w:pPr>
    </w:p>
    <w:p w14:paraId="544562A7" w14:textId="04E679B0" w:rsidR="005B038A" w:rsidRPr="00EF47C7" w:rsidRDefault="005B038A" w:rsidP="00FA173D">
      <w:pPr>
        <w:autoSpaceDE/>
        <w:autoSpaceDN/>
        <w:adjustRightInd/>
        <w:rPr>
          <w:b/>
        </w:rPr>
      </w:pPr>
    </w:p>
    <w:sectPr w:rsidR="005B038A" w:rsidRPr="00EF47C7" w:rsidSect="004966E2">
      <w:type w:val="continuous"/>
      <w:pgSz w:w="12240" w:h="15840"/>
      <w:pgMar w:top="450" w:right="1152" w:bottom="720" w:left="1260" w:header="576" w:footer="792"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86FE64" w14:textId="77777777" w:rsidR="00DC35A3" w:rsidRDefault="00DC35A3">
      <w:pPr>
        <w:pStyle w:val="BodySingle"/>
      </w:pPr>
      <w:r>
        <w:separator/>
      </w:r>
    </w:p>
  </w:endnote>
  <w:endnote w:type="continuationSeparator" w:id="0">
    <w:p w14:paraId="5893D6FA" w14:textId="77777777" w:rsidR="00DC35A3" w:rsidRDefault="00DC35A3">
      <w:pPr>
        <w:pStyle w:val="BodySingl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18" w:space="0" w:color="808080"/>
        <w:insideH w:val="single" w:sz="18" w:space="0" w:color="808080"/>
      </w:tblBorders>
      <w:tblLook w:val="04A0" w:firstRow="1" w:lastRow="0" w:firstColumn="1" w:lastColumn="0" w:noHBand="0" w:noVBand="1"/>
    </w:tblPr>
    <w:tblGrid>
      <w:gridCol w:w="9077"/>
      <w:gridCol w:w="859"/>
    </w:tblGrid>
    <w:tr w:rsidR="00DC35A3" w14:paraId="73B0E929" w14:textId="77777777" w:rsidTr="00DC0FA9">
      <w:trPr>
        <w:trHeight w:val="35"/>
      </w:trPr>
      <w:tc>
        <w:tcPr>
          <w:tcW w:w="8748" w:type="dxa"/>
          <w:vAlign w:val="center"/>
        </w:tcPr>
        <w:p w14:paraId="20875F65" w14:textId="6E8202C2" w:rsidR="00DC35A3" w:rsidRPr="00A122CF" w:rsidRDefault="00DC35A3" w:rsidP="00CF5B03">
          <w:pPr>
            <w:pStyle w:val="Footer"/>
            <w:spacing w:before="60"/>
            <w:rPr>
              <w:sz w:val="18"/>
              <w:szCs w:val="18"/>
            </w:rPr>
          </w:pPr>
          <w:r>
            <w:rPr>
              <w:sz w:val="18"/>
              <w:szCs w:val="18"/>
            </w:rPr>
            <w:t>State of Illinois - Dept. of Commerce and Economic Opportunity (</w:t>
          </w:r>
          <w:proofErr w:type="gramStart"/>
          <w:r>
            <w:rPr>
              <w:sz w:val="18"/>
              <w:szCs w:val="18"/>
            </w:rPr>
            <w:t xml:space="preserve">DCEO)   </w:t>
          </w:r>
          <w:proofErr w:type="gramEnd"/>
          <w:r>
            <w:rPr>
              <w:sz w:val="18"/>
              <w:szCs w:val="18"/>
            </w:rPr>
            <w:t xml:space="preserve">                                           Clarified 4/14/2020</w:t>
          </w:r>
        </w:p>
      </w:tc>
      <w:tc>
        <w:tcPr>
          <w:tcW w:w="828" w:type="dxa"/>
        </w:tcPr>
        <w:p w14:paraId="046361F0" w14:textId="77777777" w:rsidR="00DC35A3" w:rsidRPr="00A122CF" w:rsidRDefault="00DC35A3" w:rsidP="00CF5B03">
          <w:pPr>
            <w:pStyle w:val="Footer"/>
            <w:spacing w:before="60"/>
            <w:jc w:val="right"/>
            <w:rPr>
              <w:sz w:val="18"/>
              <w:szCs w:val="18"/>
            </w:rPr>
          </w:pPr>
        </w:p>
      </w:tc>
    </w:tr>
  </w:tbl>
  <w:p w14:paraId="64EDB3D7" w14:textId="77777777" w:rsidR="00DC35A3" w:rsidRDefault="00DC35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18" w:space="0" w:color="808080"/>
        <w:insideH w:val="single" w:sz="18" w:space="0" w:color="808080"/>
      </w:tblBorders>
      <w:tblLook w:val="04A0" w:firstRow="1" w:lastRow="0" w:firstColumn="1" w:lastColumn="0" w:noHBand="0" w:noVBand="1"/>
    </w:tblPr>
    <w:tblGrid>
      <w:gridCol w:w="9077"/>
      <w:gridCol w:w="859"/>
    </w:tblGrid>
    <w:tr w:rsidR="00DC35A3" w14:paraId="582BB043" w14:textId="77777777" w:rsidTr="00CF5B03">
      <w:trPr>
        <w:trHeight w:val="35"/>
      </w:trPr>
      <w:tc>
        <w:tcPr>
          <w:tcW w:w="8748" w:type="dxa"/>
          <w:vAlign w:val="center"/>
        </w:tcPr>
        <w:p w14:paraId="7495AACE" w14:textId="4544F981" w:rsidR="00DC35A3" w:rsidRPr="00A122CF" w:rsidRDefault="00DC35A3" w:rsidP="00CF5B03">
          <w:pPr>
            <w:pStyle w:val="Footer"/>
            <w:spacing w:before="60"/>
            <w:rPr>
              <w:sz w:val="18"/>
              <w:szCs w:val="18"/>
            </w:rPr>
          </w:pPr>
          <w:r>
            <w:rPr>
              <w:sz w:val="18"/>
              <w:szCs w:val="18"/>
            </w:rPr>
            <w:t>State of Illinois - Dept. of Commerce and Economic Opportunity (</w:t>
          </w:r>
          <w:proofErr w:type="gramStart"/>
          <w:r>
            <w:rPr>
              <w:sz w:val="18"/>
              <w:szCs w:val="18"/>
            </w:rPr>
            <w:t xml:space="preserve">DCEO)   </w:t>
          </w:r>
          <w:proofErr w:type="gramEnd"/>
          <w:r>
            <w:rPr>
              <w:sz w:val="18"/>
              <w:szCs w:val="18"/>
            </w:rPr>
            <w:t xml:space="preserve">                                           Clarified 4/14/2020</w:t>
          </w:r>
        </w:p>
      </w:tc>
      <w:tc>
        <w:tcPr>
          <w:tcW w:w="828" w:type="dxa"/>
        </w:tcPr>
        <w:p w14:paraId="2CC68D69" w14:textId="77777777" w:rsidR="00DC35A3" w:rsidRPr="00A122CF" w:rsidRDefault="00DC35A3" w:rsidP="00CF5B03">
          <w:pPr>
            <w:pStyle w:val="Footer"/>
            <w:spacing w:before="60"/>
            <w:jc w:val="right"/>
            <w:rPr>
              <w:sz w:val="18"/>
              <w:szCs w:val="18"/>
            </w:rPr>
          </w:pPr>
        </w:p>
      </w:tc>
    </w:tr>
  </w:tbl>
  <w:p w14:paraId="1F15E03F" w14:textId="77777777" w:rsidR="00DC35A3" w:rsidRDefault="00DC35A3" w:rsidP="005301E6">
    <w:pPr>
      <w:pStyle w:val="Footer"/>
    </w:pPr>
  </w:p>
  <w:p w14:paraId="25488590" w14:textId="77777777" w:rsidR="00DC35A3" w:rsidRDefault="00DC35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36FF12" w14:textId="77777777" w:rsidR="00DC35A3" w:rsidRDefault="00DC35A3">
      <w:pPr>
        <w:pStyle w:val="BodySingle"/>
      </w:pPr>
      <w:r>
        <w:separator/>
      </w:r>
    </w:p>
  </w:footnote>
  <w:footnote w:type="continuationSeparator" w:id="0">
    <w:p w14:paraId="3AC7E0CF" w14:textId="77777777" w:rsidR="00DC35A3" w:rsidRDefault="00DC35A3">
      <w:pPr>
        <w:pStyle w:val="BodySingl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AF1E4" w14:textId="1A397E11" w:rsidR="00DC35A3" w:rsidRDefault="00DC35A3"/>
  <w:tbl>
    <w:tblPr>
      <w:tblW w:w="5002" w:type="pct"/>
      <w:tblInd w:w="25" w:type="dxa"/>
      <w:tblBorders>
        <w:bottom w:val="single" w:sz="12" w:space="0" w:color="808080"/>
        <w:insideH w:val="single" w:sz="8" w:space="0" w:color="4A442A"/>
      </w:tblBorders>
      <w:tblCellMar>
        <w:top w:w="72" w:type="dxa"/>
        <w:left w:w="115" w:type="dxa"/>
        <w:bottom w:w="72" w:type="dxa"/>
        <w:right w:w="115" w:type="dxa"/>
      </w:tblCellMar>
      <w:tblLook w:val="04A0" w:firstRow="1" w:lastRow="0" w:firstColumn="1" w:lastColumn="0" w:noHBand="0" w:noVBand="1"/>
    </w:tblPr>
    <w:tblGrid>
      <w:gridCol w:w="4880"/>
      <w:gridCol w:w="5060"/>
    </w:tblGrid>
    <w:tr w:rsidR="00DC35A3" w:rsidRPr="00210FF6" w14:paraId="2C30F108" w14:textId="77777777" w:rsidTr="00AB1AA2">
      <w:trPr>
        <w:trHeight w:val="108"/>
      </w:trPr>
      <w:tc>
        <w:tcPr>
          <w:tcW w:w="4992" w:type="dxa"/>
          <w:vAlign w:val="bottom"/>
        </w:tcPr>
        <w:p w14:paraId="6C9E7A70" w14:textId="77777777" w:rsidR="00DC35A3" w:rsidRPr="000F7A6A" w:rsidRDefault="00DC35A3" w:rsidP="000F7A6A">
          <w:pPr>
            <w:pStyle w:val="Header"/>
            <w:ind w:left="150"/>
            <w:rPr>
              <w:rFonts w:ascii="Times New Roman Bold" w:hAnsi="Times New Roman Bold"/>
              <w:b/>
              <w:smallCaps/>
              <w:sz w:val="20"/>
            </w:rPr>
          </w:pPr>
          <w:r>
            <w:rPr>
              <w:rFonts w:ascii="Times New Roman Bold" w:hAnsi="Times New Roman Bold"/>
              <w:b/>
              <w:smallCaps/>
              <w:sz w:val="20"/>
            </w:rPr>
            <w:t xml:space="preserve">    2020 CDBG GUIDEBOOK</w:t>
          </w:r>
        </w:p>
      </w:tc>
      <w:tc>
        <w:tcPr>
          <w:tcW w:w="5178" w:type="dxa"/>
          <w:vAlign w:val="bottom"/>
        </w:tcPr>
        <w:p w14:paraId="16CC06E3" w14:textId="57E5CB5B" w:rsidR="00DC35A3" w:rsidRPr="00B5003A" w:rsidRDefault="00DC35A3" w:rsidP="00E6577D">
          <w:pPr>
            <w:pStyle w:val="Header"/>
            <w:ind w:left="220" w:right="135" w:hanging="220"/>
            <w:jc w:val="right"/>
            <w:rPr>
              <w:rFonts w:ascii="Times New Roman Bold" w:hAnsi="Times New Roman Bold"/>
              <w:sz w:val="20"/>
            </w:rPr>
          </w:pPr>
          <w:r>
            <w:rPr>
              <w:rFonts w:ascii="Times New Roman Bold" w:hAnsi="Times New Roman Bold"/>
              <w:b/>
              <w:i/>
              <w:sz w:val="20"/>
            </w:rPr>
            <w:t xml:space="preserve">Downstate Small Business Stabilization Program - </w:t>
          </w:r>
          <w:r>
            <w:rPr>
              <w:rFonts w:ascii="Times New Roman Bold" w:hAnsi="Times New Roman Bold"/>
              <w:b/>
              <w:i/>
              <w:sz w:val="20"/>
            </w:rPr>
            <w:fldChar w:fldCharType="begin"/>
          </w:r>
          <w:r>
            <w:rPr>
              <w:rFonts w:ascii="Times New Roman Bold" w:hAnsi="Times New Roman Bold"/>
              <w:b/>
              <w:i/>
              <w:sz w:val="20"/>
            </w:rPr>
            <w:instrText xml:space="preserve"> PAGE   \* MERGEFORMAT </w:instrText>
          </w:r>
          <w:r>
            <w:rPr>
              <w:rFonts w:ascii="Times New Roman Bold" w:hAnsi="Times New Roman Bold"/>
              <w:b/>
              <w:i/>
              <w:sz w:val="20"/>
            </w:rPr>
            <w:fldChar w:fldCharType="separate"/>
          </w:r>
          <w:r>
            <w:rPr>
              <w:rFonts w:ascii="Times New Roman Bold" w:hAnsi="Times New Roman Bold"/>
              <w:b/>
              <w:i/>
              <w:noProof/>
              <w:sz w:val="20"/>
            </w:rPr>
            <w:t>2</w:t>
          </w:r>
          <w:r>
            <w:rPr>
              <w:rFonts w:ascii="Times New Roman Bold" w:hAnsi="Times New Roman Bold"/>
              <w:b/>
              <w:i/>
              <w:sz w:val="20"/>
            </w:rPr>
            <w:fldChar w:fldCharType="end"/>
          </w:r>
        </w:p>
      </w:tc>
    </w:tr>
  </w:tbl>
  <w:p w14:paraId="6C9B8D14" w14:textId="77777777" w:rsidR="00DC35A3" w:rsidRDefault="00DC35A3" w:rsidP="000F7A6A">
    <w:pPr>
      <w:tabs>
        <w:tab w:val="left" w:pos="1125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90" w:type="pct"/>
      <w:tblInd w:w="-515" w:type="dxa"/>
      <w:tblBorders>
        <w:bottom w:val="single" w:sz="12" w:space="0" w:color="808080"/>
        <w:insideH w:val="single" w:sz="8" w:space="0" w:color="4A442A"/>
      </w:tblBorders>
      <w:tblCellMar>
        <w:top w:w="72" w:type="dxa"/>
        <w:left w:w="115" w:type="dxa"/>
        <w:bottom w:w="72" w:type="dxa"/>
        <w:right w:w="115" w:type="dxa"/>
      </w:tblCellMar>
      <w:tblLook w:val="04A0" w:firstRow="1" w:lastRow="0" w:firstColumn="1" w:lastColumn="0" w:noHBand="0" w:noVBand="1"/>
    </w:tblPr>
    <w:tblGrid>
      <w:gridCol w:w="4493"/>
      <w:gridCol w:w="5622"/>
    </w:tblGrid>
    <w:tr w:rsidR="00DC35A3" w:rsidRPr="00210FF6" w14:paraId="30651FFF" w14:textId="77777777" w:rsidTr="00AB1AA2">
      <w:trPr>
        <w:trHeight w:val="144"/>
      </w:trPr>
      <w:tc>
        <w:tcPr>
          <w:tcW w:w="4590" w:type="dxa"/>
          <w:vAlign w:val="bottom"/>
        </w:tcPr>
        <w:p w14:paraId="78B895B7" w14:textId="77777777" w:rsidR="00DC35A3" w:rsidRPr="00210FF6" w:rsidRDefault="00DC35A3" w:rsidP="000F7A6A">
          <w:pPr>
            <w:pStyle w:val="Header"/>
            <w:ind w:left="150"/>
            <w:rPr>
              <w:rFonts w:ascii="Times New Roman Bold" w:hAnsi="Times New Roman Bold"/>
              <w:smallCaps/>
              <w:sz w:val="20"/>
            </w:rPr>
          </w:pPr>
          <w:r>
            <w:rPr>
              <w:rFonts w:ascii="Times New Roman Bold" w:hAnsi="Times New Roman Bold"/>
              <w:b/>
              <w:smallCaps/>
              <w:sz w:val="20"/>
            </w:rPr>
            <w:t>2020 CDBG GUIDEBOOK</w:t>
          </w:r>
        </w:p>
      </w:tc>
      <w:tc>
        <w:tcPr>
          <w:tcW w:w="5760" w:type="dxa"/>
          <w:vAlign w:val="bottom"/>
        </w:tcPr>
        <w:p w14:paraId="5C547DA6" w14:textId="43C57DC3" w:rsidR="00DC35A3" w:rsidRPr="00B5003A" w:rsidRDefault="00DC35A3" w:rsidP="000F7A6A">
          <w:pPr>
            <w:pStyle w:val="Header"/>
            <w:ind w:left="220" w:right="60" w:hanging="220"/>
            <w:jc w:val="right"/>
            <w:rPr>
              <w:rFonts w:ascii="Times New Roman Bold" w:hAnsi="Times New Roman Bold"/>
              <w:sz w:val="20"/>
            </w:rPr>
          </w:pPr>
          <w:r>
            <w:rPr>
              <w:rFonts w:ascii="Times New Roman Bold" w:hAnsi="Times New Roman Bold"/>
              <w:b/>
              <w:i/>
              <w:sz w:val="20"/>
            </w:rPr>
            <w:t xml:space="preserve">Downstate Small Business Stabilization Program  </w:t>
          </w:r>
        </w:p>
      </w:tc>
    </w:tr>
  </w:tbl>
  <w:p w14:paraId="3289598C" w14:textId="4BFB7855" w:rsidR="00DC35A3" w:rsidRDefault="00DC35A3" w:rsidP="000F7A6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337227" w14:textId="403ED1CE" w:rsidR="00DC35A3" w:rsidRDefault="00DC35A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17314" w14:textId="77777777" w:rsidR="00DC35A3" w:rsidRDefault="00DC35A3"/>
  <w:tbl>
    <w:tblPr>
      <w:tblW w:w="4917" w:type="pct"/>
      <w:tblInd w:w="-245" w:type="dxa"/>
      <w:tblBorders>
        <w:bottom w:val="single" w:sz="12" w:space="0" w:color="808080"/>
        <w:insideH w:val="single" w:sz="8" w:space="0" w:color="4A442A"/>
      </w:tblBorders>
      <w:tblCellMar>
        <w:top w:w="72" w:type="dxa"/>
        <w:left w:w="115" w:type="dxa"/>
        <w:bottom w:w="72" w:type="dxa"/>
        <w:right w:w="115" w:type="dxa"/>
      </w:tblCellMar>
      <w:tblLook w:val="04A0" w:firstRow="1" w:lastRow="0" w:firstColumn="1" w:lastColumn="0" w:noHBand="0" w:noVBand="1"/>
    </w:tblPr>
    <w:tblGrid>
      <w:gridCol w:w="6057"/>
      <w:gridCol w:w="5362"/>
    </w:tblGrid>
    <w:tr w:rsidR="00DC35A3" w:rsidRPr="00D52AB6" w14:paraId="30E9BBAC" w14:textId="77777777" w:rsidTr="00E2442C">
      <w:trPr>
        <w:trHeight w:val="138"/>
      </w:trPr>
      <w:tc>
        <w:tcPr>
          <w:tcW w:w="5540" w:type="dxa"/>
          <w:vAlign w:val="bottom"/>
        </w:tcPr>
        <w:p w14:paraId="7C36A005" w14:textId="77777777" w:rsidR="00DC35A3" w:rsidRPr="00210FF6" w:rsidRDefault="00DC35A3" w:rsidP="00E2442C">
          <w:pPr>
            <w:pStyle w:val="Header"/>
            <w:rPr>
              <w:rFonts w:ascii="Times New Roman Bold" w:hAnsi="Times New Roman Bold"/>
              <w:smallCaps/>
              <w:sz w:val="20"/>
            </w:rPr>
          </w:pPr>
          <w:r>
            <w:rPr>
              <w:rFonts w:ascii="Times New Roman Bold" w:hAnsi="Times New Roman Bold"/>
              <w:b/>
              <w:smallCaps/>
              <w:sz w:val="20"/>
            </w:rPr>
            <w:t>2020 CDBG GUIDEBOOK</w:t>
          </w:r>
        </w:p>
      </w:tc>
      <w:tc>
        <w:tcPr>
          <w:tcW w:w="4904" w:type="dxa"/>
          <w:vAlign w:val="bottom"/>
        </w:tcPr>
        <w:p w14:paraId="56A5C7AA" w14:textId="6EFDA47F" w:rsidR="00DC35A3" w:rsidRPr="00BE697C" w:rsidRDefault="00DC35A3" w:rsidP="00927205">
          <w:pPr>
            <w:pStyle w:val="Header"/>
            <w:tabs>
              <w:tab w:val="right" w:pos="6388"/>
            </w:tabs>
            <w:ind w:left="-97" w:hanging="90"/>
            <w:jc w:val="both"/>
            <w:rPr>
              <w:i/>
              <w:sz w:val="20"/>
            </w:rPr>
          </w:pPr>
          <w:r>
            <w:rPr>
              <w:rFonts w:ascii="Times New Roman Bold" w:hAnsi="Times New Roman Bold"/>
              <w:b/>
              <w:i/>
              <w:sz w:val="20"/>
            </w:rPr>
            <w:t xml:space="preserve">     Downstate Small Business Stabilization Program </w:t>
          </w:r>
          <w:r>
            <w:rPr>
              <w:i/>
              <w:sz w:val="20"/>
            </w:rPr>
            <w:t>-</w:t>
          </w:r>
          <w:r w:rsidRPr="005A204F">
            <w:rPr>
              <w:b/>
              <w:i/>
              <w:sz w:val="20"/>
            </w:rPr>
            <w:t xml:space="preserve"> </w:t>
          </w:r>
          <w:r w:rsidRPr="005A204F">
            <w:rPr>
              <w:b/>
              <w:i/>
              <w:sz w:val="20"/>
            </w:rPr>
            <w:fldChar w:fldCharType="begin"/>
          </w:r>
          <w:r w:rsidRPr="005A204F">
            <w:rPr>
              <w:b/>
              <w:i/>
              <w:sz w:val="20"/>
            </w:rPr>
            <w:instrText xml:space="preserve"> PAGE   \* MERGEFORMAT </w:instrText>
          </w:r>
          <w:r w:rsidRPr="005A204F">
            <w:rPr>
              <w:b/>
              <w:i/>
              <w:sz w:val="20"/>
            </w:rPr>
            <w:fldChar w:fldCharType="separate"/>
          </w:r>
          <w:r>
            <w:rPr>
              <w:b/>
              <w:i/>
              <w:noProof/>
              <w:sz w:val="20"/>
            </w:rPr>
            <w:t>94</w:t>
          </w:r>
          <w:r w:rsidRPr="005A204F">
            <w:rPr>
              <w:b/>
              <w:i/>
              <w:noProof/>
              <w:sz w:val="20"/>
            </w:rPr>
            <w:fldChar w:fldCharType="end"/>
          </w:r>
          <w:r w:rsidRPr="005A204F">
            <w:rPr>
              <w:b/>
              <w:i/>
              <w:sz w:val="20"/>
            </w:rPr>
            <w:t xml:space="preserve"> </w:t>
          </w:r>
        </w:p>
      </w:tc>
    </w:tr>
  </w:tbl>
  <w:p w14:paraId="09B0E2D5" w14:textId="45039018" w:rsidR="00DC35A3" w:rsidRDefault="00DC35A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917" w:type="pct"/>
      <w:tblInd w:w="-245" w:type="dxa"/>
      <w:tblBorders>
        <w:bottom w:val="single" w:sz="12" w:space="0" w:color="808080"/>
        <w:insideH w:val="single" w:sz="8" w:space="0" w:color="4A442A"/>
      </w:tblBorders>
      <w:tblCellMar>
        <w:top w:w="72" w:type="dxa"/>
        <w:left w:w="115" w:type="dxa"/>
        <w:bottom w:w="72" w:type="dxa"/>
        <w:right w:w="115" w:type="dxa"/>
      </w:tblCellMar>
      <w:tblLook w:val="04A0" w:firstRow="1" w:lastRow="0" w:firstColumn="1" w:lastColumn="0" w:noHBand="0" w:noVBand="1"/>
    </w:tblPr>
    <w:tblGrid>
      <w:gridCol w:w="5199"/>
      <w:gridCol w:w="4572"/>
    </w:tblGrid>
    <w:tr w:rsidR="00DC35A3" w:rsidRPr="00D52AB6" w14:paraId="19F73F88" w14:textId="77777777" w:rsidTr="002E799F">
      <w:trPr>
        <w:trHeight w:val="138"/>
      </w:trPr>
      <w:tc>
        <w:tcPr>
          <w:tcW w:w="5760" w:type="dxa"/>
          <w:vAlign w:val="bottom"/>
        </w:tcPr>
        <w:p w14:paraId="1C46C125" w14:textId="77777777" w:rsidR="00DC35A3" w:rsidRPr="00210FF6" w:rsidRDefault="00DC35A3" w:rsidP="005A204F">
          <w:pPr>
            <w:pStyle w:val="Header"/>
            <w:rPr>
              <w:rFonts w:ascii="Times New Roman Bold" w:hAnsi="Times New Roman Bold"/>
              <w:smallCaps/>
              <w:sz w:val="20"/>
            </w:rPr>
          </w:pPr>
          <w:r>
            <w:rPr>
              <w:rFonts w:ascii="Times New Roman Bold" w:hAnsi="Times New Roman Bold"/>
              <w:b/>
              <w:smallCaps/>
              <w:sz w:val="20"/>
            </w:rPr>
            <w:t>2020 CDBG GUIDEBOOK</w:t>
          </w:r>
        </w:p>
      </w:tc>
      <w:tc>
        <w:tcPr>
          <w:tcW w:w="5087" w:type="dxa"/>
          <w:vAlign w:val="bottom"/>
        </w:tcPr>
        <w:p w14:paraId="616C7CA9" w14:textId="1E34EEE8" w:rsidR="00DC35A3" w:rsidRPr="00BE697C" w:rsidRDefault="00DC35A3" w:rsidP="002E799F">
          <w:pPr>
            <w:pStyle w:val="Header"/>
            <w:tabs>
              <w:tab w:val="right" w:pos="6388"/>
            </w:tabs>
            <w:ind w:left="-103" w:hanging="13"/>
            <w:jc w:val="both"/>
            <w:rPr>
              <w:i/>
              <w:sz w:val="20"/>
            </w:rPr>
          </w:pPr>
          <w:r>
            <w:rPr>
              <w:rFonts w:ascii="Times New Roman Bold" w:hAnsi="Times New Roman Bold"/>
              <w:b/>
              <w:i/>
              <w:sz w:val="20"/>
            </w:rPr>
            <w:t xml:space="preserve">Downstate Small Business Stabilization Program </w:t>
          </w:r>
          <w:r>
            <w:rPr>
              <w:i/>
              <w:sz w:val="20"/>
            </w:rPr>
            <w:t>-</w:t>
          </w:r>
          <w:r w:rsidRPr="005A204F">
            <w:rPr>
              <w:b/>
              <w:i/>
              <w:sz w:val="20"/>
            </w:rPr>
            <w:t xml:space="preserve"> </w:t>
          </w:r>
          <w:r w:rsidRPr="005A204F">
            <w:rPr>
              <w:b/>
              <w:i/>
              <w:sz w:val="20"/>
            </w:rPr>
            <w:fldChar w:fldCharType="begin"/>
          </w:r>
          <w:r w:rsidRPr="005A204F">
            <w:rPr>
              <w:b/>
              <w:i/>
              <w:sz w:val="20"/>
            </w:rPr>
            <w:instrText xml:space="preserve"> PAGE   \* MERGEFORMAT </w:instrText>
          </w:r>
          <w:r w:rsidRPr="005A204F">
            <w:rPr>
              <w:b/>
              <w:i/>
              <w:sz w:val="20"/>
            </w:rPr>
            <w:fldChar w:fldCharType="separate"/>
          </w:r>
          <w:r>
            <w:rPr>
              <w:b/>
              <w:i/>
              <w:noProof/>
              <w:sz w:val="20"/>
            </w:rPr>
            <w:t>94</w:t>
          </w:r>
          <w:r w:rsidRPr="005A204F">
            <w:rPr>
              <w:b/>
              <w:i/>
              <w:noProof/>
              <w:sz w:val="20"/>
            </w:rPr>
            <w:fldChar w:fldCharType="end"/>
          </w:r>
          <w:r w:rsidRPr="005A204F">
            <w:rPr>
              <w:b/>
              <w:i/>
              <w:sz w:val="20"/>
            </w:rPr>
            <w:t xml:space="preserve"> </w:t>
          </w:r>
        </w:p>
      </w:tc>
    </w:tr>
  </w:tbl>
  <w:p w14:paraId="3D4CF99B" w14:textId="2AA6134A" w:rsidR="00DC35A3" w:rsidRDefault="00DC35A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C5352" w14:textId="24DE3A32" w:rsidR="00DC35A3" w:rsidRDefault="00DC35A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965" w:type="pct"/>
      <w:tblBorders>
        <w:bottom w:val="single" w:sz="12" w:space="0" w:color="808080"/>
        <w:insideH w:val="single" w:sz="8" w:space="0" w:color="4A442A"/>
      </w:tblBorders>
      <w:tblCellMar>
        <w:top w:w="72" w:type="dxa"/>
        <w:left w:w="115" w:type="dxa"/>
        <w:bottom w:w="72" w:type="dxa"/>
        <w:right w:w="115" w:type="dxa"/>
      </w:tblCellMar>
      <w:tblLook w:val="04A0" w:firstRow="1" w:lastRow="0" w:firstColumn="1" w:lastColumn="0" w:noHBand="0" w:noVBand="1"/>
    </w:tblPr>
    <w:tblGrid>
      <w:gridCol w:w="5160"/>
      <w:gridCol w:w="4599"/>
    </w:tblGrid>
    <w:tr w:rsidR="00DC35A3" w:rsidRPr="00D52AB6" w14:paraId="5999F5B1" w14:textId="77777777" w:rsidTr="00E6577D">
      <w:trPr>
        <w:trHeight w:val="144"/>
      </w:trPr>
      <w:tc>
        <w:tcPr>
          <w:tcW w:w="5785" w:type="dxa"/>
          <w:vAlign w:val="bottom"/>
        </w:tcPr>
        <w:p w14:paraId="0E368ACF" w14:textId="77777777" w:rsidR="00DC35A3" w:rsidRPr="00210FF6" w:rsidRDefault="00DC35A3" w:rsidP="00FA173D">
          <w:pPr>
            <w:pStyle w:val="Header"/>
            <w:rPr>
              <w:rFonts w:ascii="Times New Roman Bold" w:hAnsi="Times New Roman Bold"/>
              <w:smallCaps/>
              <w:sz w:val="20"/>
            </w:rPr>
          </w:pPr>
          <w:r>
            <w:rPr>
              <w:rFonts w:ascii="Times New Roman Bold" w:hAnsi="Times New Roman Bold"/>
              <w:b/>
              <w:smallCaps/>
              <w:sz w:val="20"/>
            </w:rPr>
            <w:t>2020 CDBG GUIDEBOOK</w:t>
          </w:r>
        </w:p>
      </w:tc>
      <w:tc>
        <w:tcPr>
          <w:tcW w:w="5167" w:type="dxa"/>
          <w:vAlign w:val="bottom"/>
        </w:tcPr>
        <w:p w14:paraId="5D77D7AD" w14:textId="7C1D881E" w:rsidR="00DC35A3" w:rsidRPr="002E799F" w:rsidRDefault="00DC35A3" w:rsidP="00C43D36">
          <w:pPr>
            <w:pStyle w:val="Header"/>
            <w:ind w:right="-495"/>
            <w:rPr>
              <w:b/>
              <w:i/>
              <w:sz w:val="20"/>
            </w:rPr>
          </w:pPr>
          <w:r>
            <w:rPr>
              <w:b/>
              <w:i/>
              <w:sz w:val="20"/>
            </w:rPr>
            <w:t>Downstate Small Business Stabilization Program</w:t>
          </w:r>
          <w:r w:rsidRPr="002E799F">
            <w:rPr>
              <w:b/>
              <w:i/>
              <w:sz w:val="20"/>
            </w:rPr>
            <w:t xml:space="preserve"> - </w:t>
          </w:r>
          <w:r w:rsidRPr="002E799F">
            <w:rPr>
              <w:b/>
              <w:i/>
              <w:sz w:val="20"/>
            </w:rPr>
            <w:fldChar w:fldCharType="begin"/>
          </w:r>
          <w:r w:rsidRPr="002E799F">
            <w:rPr>
              <w:b/>
              <w:i/>
              <w:sz w:val="20"/>
            </w:rPr>
            <w:instrText xml:space="preserve"> PAGE   \* MERGEFORMAT </w:instrText>
          </w:r>
          <w:r w:rsidRPr="002E799F">
            <w:rPr>
              <w:b/>
              <w:i/>
              <w:sz w:val="20"/>
            </w:rPr>
            <w:fldChar w:fldCharType="separate"/>
          </w:r>
          <w:r>
            <w:rPr>
              <w:b/>
              <w:i/>
              <w:noProof/>
              <w:sz w:val="20"/>
            </w:rPr>
            <w:t>111</w:t>
          </w:r>
          <w:r w:rsidRPr="002E799F">
            <w:rPr>
              <w:b/>
              <w:i/>
              <w:noProof/>
              <w:sz w:val="20"/>
            </w:rPr>
            <w:fldChar w:fldCharType="end"/>
          </w:r>
          <w:r w:rsidRPr="002E799F">
            <w:rPr>
              <w:b/>
              <w:i/>
              <w:sz w:val="20"/>
            </w:rPr>
            <w:t xml:space="preserve"> </w:t>
          </w:r>
        </w:p>
      </w:tc>
    </w:tr>
  </w:tbl>
  <w:p w14:paraId="02736C15" w14:textId="7C6B6594" w:rsidR="00DC35A3" w:rsidRDefault="00DC35A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6FB5A" w14:textId="34BBD4C4" w:rsidR="00DC35A3" w:rsidRDefault="00DC35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B3281"/>
    <w:multiLevelType w:val="multilevel"/>
    <w:tmpl w:val="B8FC4ADC"/>
    <w:lvl w:ilvl="0">
      <w:start w:val="1"/>
      <w:numFmt w:val="upperRoman"/>
      <w:lvlText w:val="%1."/>
      <w:lvlJc w:val="left"/>
      <w:pPr>
        <w:ind w:left="810" w:hanging="720"/>
      </w:pPr>
      <w:rPr>
        <w:rFonts w:hint="default"/>
      </w:rPr>
    </w:lvl>
    <w:lvl w:ilvl="1">
      <w:start w:val="2"/>
      <w:numFmt w:val="decimal"/>
      <w:isLgl/>
      <w:lvlText w:val="%1.%2"/>
      <w:lvlJc w:val="left"/>
      <w:pPr>
        <w:ind w:left="1320" w:hanging="720"/>
      </w:pPr>
      <w:rPr>
        <w:rFonts w:hint="default"/>
      </w:rPr>
    </w:lvl>
    <w:lvl w:ilvl="2">
      <w:start w:val="1"/>
      <w:numFmt w:val="decimal"/>
      <w:isLgl/>
      <w:lvlText w:val="%1.%2.%3"/>
      <w:lvlJc w:val="left"/>
      <w:pPr>
        <w:ind w:left="183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3210" w:hanging="1080"/>
      </w:pPr>
      <w:rPr>
        <w:rFonts w:hint="default"/>
      </w:rPr>
    </w:lvl>
    <w:lvl w:ilvl="5">
      <w:start w:val="1"/>
      <w:numFmt w:val="decimal"/>
      <w:isLgl/>
      <w:lvlText w:val="%1.%2.%3.%4.%5.%6"/>
      <w:lvlJc w:val="left"/>
      <w:pPr>
        <w:ind w:left="3720" w:hanging="1080"/>
      </w:pPr>
      <w:rPr>
        <w:rFonts w:hint="default"/>
      </w:rPr>
    </w:lvl>
    <w:lvl w:ilvl="6">
      <w:start w:val="1"/>
      <w:numFmt w:val="decimal"/>
      <w:isLgl/>
      <w:lvlText w:val="%1.%2.%3.%4.%5.%6.%7"/>
      <w:lvlJc w:val="left"/>
      <w:pPr>
        <w:ind w:left="4590" w:hanging="1440"/>
      </w:pPr>
      <w:rPr>
        <w:rFonts w:hint="default"/>
      </w:rPr>
    </w:lvl>
    <w:lvl w:ilvl="7">
      <w:start w:val="1"/>
      <w:numFmt w:val="decimal"/>
      <w:isLgl/>
      <w:lvlText w:val="%1.%2.%3.%4.%5.%6.%7.%8"/>
      <w:lvlJc w:val="left"/>
      <w:pPr>
        <w:ind w:left="5100" w:hanging="1440"/>
      </w:pPr>
      <w:rPr>
        <w:rFonts w:hint="default"/>
      </w:rPr>
    </w:lvl>
    <w:lvl w:ilvl="8">
      <w:start w:val="1"/>
      <w:numFmt w:val="decimal"/>
      <w:isLgl/>
      <w:lvlText w:val="%1.%2.%3.%4.%5.%6.%7.%8.%9"/>
      <w:lvlJc w:val="left"/>
      <w:pPr>
        <w:ind w:left="5970" w:hanging="1800"/>
      </w:pPr>
      <w:rPr>
        <w:rFonts w:hint="default"/>
      </w:rPr>
    </w:lvl>
  </w:abstractNum>
  <w:abstractNum w:abstractNumId="1" w15:restartNumberingAfterBreak="0">
    <w:nsid w:val="00852174"/>
    <w:multiLevelType w:val="hybridMultilevel"/>
    <w:tmpl w:val="CBA2A84C"/>
    <w:lvl w:ilvl="0" w:tplc="5316CD3E">
      <w:start w:val="1"/>
      <w:numFmt w:val="bullet"/>
      <w:lvlText w:val=""/>
      <w:lvlJc w:val="left"/>
      <w:pPr>
        <w:ind w:left="3240" w:hanging="360"/>
      </w:pPr>
      <w:rPr>
        <w:rFonts w:ascii="Symbol" w:hAnsi="Symbol" w:hint="default"/>
        <w:color w:val="auto"/>
      </w:rPr>
    </w:lvl>
    <w:lvl w:ilvl="1" w:tplc="5316CD3E">
      <w:start w:val="1"/>
      <w:numFmt w:val="bullet"/>
      <w:lvlText w:val=""/>
      <w:lvlJc w:val="left"/>
      <w:pPr>
        <w:ind w:left="2520" w:hanging="360"/>
      </w:pPr>
      <w:rPr>
        <w:rFonts w:ascii="Symbol" w:hAnsi="Symbol" w:hint="default"/>
        <w:color w:val="auto"/>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16244ED"/>
    <w:multiLevelType w:val="hybridMultilevel"/>
    <w:tmpl w:val="F4D05B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B95FFE"/>
    <w:multiLevelType w:val="hybridMultilevel"/>
    <w:tmpl w:val="449EE8AA"/>
    <w:lvl w:ilvl="0" w:tplc="D138E04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B850CA9"/>
    <w:multiLevelType w:val="hybridMultilevel"/>
    <w:tmpl w:val="28AE1A5A"/>
    <w:lvl w:ilvl="0" w:tplc="8D6A7FA4">
      <w:start w:val="1"/>
      <w:numFmt w:val="decimal"/>
      <w:lvlText w:val="%1."/>
      <w:lvlJc w:val="left"/>
      <w:pPr>
        <w:ind w:left="1442" w:hanging="720"/>
      </w:pPr>
      <w:rPr>
        <w:rFonts w:hint="default"/>
        <w:b/>
        <w:i w:val="0"/>
      </w:rPr>
    </w:lvl>
    <w:lvl w:ilvl="1" w:tplc="0409000F">
      <w:start w:val="1"/>
      <w:numFmt w:val="decimal"/>
      <w:lvlText w:val="%2."/>
      <w:lvlJc w:val="left"/>
      <w:pPr>
        <w:ind w:left="1802" w:hanging="360"/>
      </w:pPr>
      <w:rPr>
        <w:rFonts w:hint="default"/>
        <w:color w:val="auto"/>
        <w:sz w:val="24"/>
      </w:rPr>
    </w:lvl>
    <w:lvl w:ilvl="2" w:tplc="0409001B">
      <w:start w:val="1"/>
      <w:numFmt w:val="lowerRoman"/>
      <w:lvlText w:val="%3."/>
      <w:lvlJc w:val="right"/>
      <w:pPr>
        <w:ind w:left="2522" w:hanging="180"/>
      </w:pPr>
    </w:lvl>
    <w:lvl w:ilvl="3" w:tplc="0409000F">
      <w:start w:val="1"/>
      <w:numFmt w:val="decimal"/>
      <w:lvlText w:val="%4."/>
      <w:lvlJc w:val="left"/>
      <w:pPr>
        <w:ind w:left="3242" w:hanging="360"/>
      </w:pPr>
    </w:lvl>
    <w:lvl w:ilvl="4" w:tplc="04090019" w:tentative="1">
      <w:start w:val="1"/>
      <w:numFmt w:val="lowerLetter"/>
      <w:lvlText w:val="%5."/>
      <w:lvlJc w:val="left"/>
      <w:pPr>
        <w:ind w:left="3962" w:hanging="360"/>
      </w:pPr>
    </w:lvl>
    <w:lvl w:ilvl="5" w:tplc="0409001B" w:tentative="1">
      <w:start w:val="1"/>
      <w:numFmt w:val="lowerRoman"/>
      <w:lvlText w:val="%6."/>
      <w:lvlJc w:val="right"/>
      <w:pPr>
        <w:ind w:left="4682" w:hanging="180"/>
      </w:pPr>
    </w:lvl>
    <w:lvl w:ilvl="6" w:tplc="0409000F" w:tentative="1">
      <w:start w:val="1"/>
      <w:numFmt w:val="decimal"/>
      <w:lvlText w:val="%7."/>
      <w:lvlJc w:val="left"/>
      <w:pPr>
        <w:ind w:left="5402" w:hanging="360"/>
      </w:pPr>
    </w:lvl>
    <w:lvl w:ilvl="7" w:tplc="04090019" w:tentative="1">
      <w:start w:val="1"/>
      <w:numFmt w:val="lowerLetter"/>
      <w:lvlText w:val="%8."/>
      <w:lvlJc w:val="left"/>
      <w:pPr>
        <w:ind w:left="6122" w:hanging="360"/>
      </w:pPr>
    </w:lvl>
    <w:lvl w:ilvl="8" w:tplc="0409001B" w:tentative="1">
      <w:start w:val="1"/>
      <w:numFmt w:val="lowerRoman"/>
      <w:lvlText w:val="%9."/>
      <w:lvlJc w:val="right"/>
      <w:pPr>
        <w:ind w:left="6842" w:hanging="180"/>
      </w:pPr>
    </w:lvl>
  </w:abstractNum>
  <w:abstractNum w:abstractNumId="5" w15:restartNumberingAfterBreak="0">
    <w:nsid w:val="0C247A90"/>
    <w:multiLevelType w:val="hybridMultilevel"/>
    <w:tmpl w:val="83CA4A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E17B86"/>
    <w:multiLevelType w:val="hybridMultilevel"/>
    <w:tmpl w:val="208611F8"/>
    <w:lvl w:ilvl="0" w:tplc="42A8958C">
      <w:numFmt w:val="none"/>
      <w:lvlText w:val=""/>
      <w:lvlJc w:val="left"/>
      <w:pPr>
        <w:ind w:left="1440" w:hanging="360"/>
      </w:pPr>
      <w:rPr>
        <w:rFonts w:ascii="Symbol" w:hAnsi="Symbol" w:hint="default"/>
        <w:i w:val="0"/>
        <w:color w:val="auto"/>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04446BF"/>
    <w:multiLevelType w:val="hybridMultilevel"/>
    <w:tmpl w:val="546E91CE"/>
    <w:lvl w:ilvl="0" w:tplc="E1F05110">
      <w:start w:val="3"/>
      <w:numFmt w:val="upperLetter"/>
      <w:lvlText w:val="%1."/>
      <w:lvlJc w:val="left"/>
      <w:pPr>
        <w:ind w:left="360" w:hanging="360"/>
      </w:pPr>
      <w:rPr>
        <w:rFonts w:ascii="Times New Roman Bold" w:hAnsi="Times New Roman Bold"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276C80"/>
    <w:multiLevelType w:val="singleLevel"/>
    <w:tmpl w:val="42A8958C"/>
    <w:lvl w:ilvl="0">
      <w:numFmt w:val="none"/>
      <w:lvlText w:val=""/>
      <w:lvlJc w:val="left"/>
      <w:pPr>
        <w:ind w:left="1080" w:hanging="360"/>
      </w:pPr>
      <w:rPr>
        <w:rFonts w:ascii="Symbol" w:hAnsi="Symbol" w:hint="default"/>
        <w:i w:val="0"/>
        <w:color w:val="auto"/>
        <w:sz w:val="24"/>
      </w:rPr>
    </w:lvl>
  </w:abstractNum>
  <w:abstractNum w:abstractNumId="9" w15:restartNumberingAfterBreak="0">
    <w:nsid w:val="18645786"/>
    <w:multiLevelType w:val="hybridMultilevel"/>
    <w:tmpl w:val="FF66A1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A48775F"/>
    <w:multiLevelType w:val="hybridMultilevel"/>
    <w:tmpl w:val="8B2C8E0C"/>
    <w:lvl w:ilvl="0" w:tplc="D510445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041A29"/>
    <w:multiLevelType w:val="hybridMultilevel"/>
    <w:tmpl w:val="7E0880E6"/>
    <w:lvl w:ilvl="0" w:tplc="42A8958C">
      <w:numFmt w:val="none"/>
      <w:lvlText w:val=""/>
      <w:lvlJc w:val="left"/>
      <w:pPr>
        <w:ind w:left="1440" w:hanging="360"/>
      </w:pPr>
      <w:rPr>
        <w:rFonts w:ascii="Symbol" w:hAnsi="Symbol" w:hint="default"/>
        <w:i w:val="0"/>
        <w:color w:val="auto"/>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3D5610D"/>
    <w:multiLevelType w:val="hybridMultilevel"/>
    <w:tmpl w:val="15640DC8"/>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13" w15:restartNumberingAfterBreak="0">
    <w:nsid w:val="2CEC15A9"/>
    <w:multiLevelType w:val="singleLevel"/>
    <w:tmpl w:val="04090001"/>
    <w:lvl w:ilvl="0">
      <w:start w:val="1"/>
      <w:numFmt w:val="bullet"/>
      <w:lvlText w:val=""/>
      <w:lvlJc w:val="left"/>
      <w:pPr>
        <w:ind w:left="720" w:hanging="360"/>
      </w:pPr>
      <w:rPr>
        <w:rFonts w:ascii="Symbol" w:hAnsi="Symbol" w:hint="default"/>
        <w:sz w:val="24"/>
      </w:rPr>
    </w:lvl>
  </w:abstractNum>
  <w:abstractNum w:abstractNumId="14" w15:restartNumberingAfterBreak="0">
    <w:nsid w:val="36A2108C"/>
    <w:multiLevelType w:val="hybridMultilevel"/>
    <w:tmpl w:val="E196BCC4"/>
    <w:lvl w:ilvl="0" w:tplc="42A8958C">
      <w:numFmt w:val="none"/>
      <w:lvlText w:val=""/>
      <w:lvlJc w:val="left"/>
      <w:pPr>
        <w:ind w:left="1177" w:hanging="360"/>
      </w:pPr>
      <w:rPr>
        <w:rFonts w:ascii="Symbol" w:hAnsi="Symbol" w:hint="default"/>
        <w:i w:val="0"/>
        <w:color w:val="auto"/>
        <w:sz w:val="24"/>
      </w:rPr>
    </w:lvl>
    <w:lvl w:ilvl="1" w:tplc="04090019" w:tentative="1">
      <w:start w:val="1"/>
      <w:numFmt w:val="lowerLetter"/>
      <w:lvlText w:val="%2."/>
      <w:lvlJc w:val="left"/>
      <w:pPr>
        <w:ind w:left="1897" w:hanging="360"/>
      </w:pPr>
    </w:lvl>
    <w:lvl w:ilvl="2" w:tplc="0409001B" w:tentative="1">
      <w:start w:val="1"/>
      <w:numFmt w:val="lowerRoman"/>
      <w:lvlText w:val="%3."/>
      <w:lvlJc w:val="right"/>
      <w:pPr>
        <w:ind w:left="2617" w:hanging="180"/>
      </w:pPr>
    </w:lvl>
    <w:lvl w:ilvl="3" w:tplc="0409000F" w:tentative="1">
      <w:start w:val="1"/>
      <w:numFmt w:val="decimal"/>
      <w:lvlText w:val="%4."/>
      <w:lvlJc w:val="left"/>
      <w:pPr>
        <w:ind w:left="3337" w:hanging="360"/>
      </w:pPr>
    </w:lvl>
    <w:lvl w:ilvl="4" w:tplc="04090019" w:tentative="1">
      <w:start w:val="1"/>
      <w:numFmt w:val="lowerLetter"/>
      <w:lvlText w:val="%5."/>
      <w:lvlJc w:val="left"/>
      <w:pPr>
        <w:ind w:left="4057" w:hanging="360"/>
      </w:pPr>
    </w:lvl>
    <w:lvl w:ilvl="5" w:tplc="0409001B" w:tentative="1">
      <w:start w:val="1"/>
      <w:numFmt w:val="lowerRoman"/>
      <w:lvlText w:val="%6."/>
      <w:lvlJc w:val="right"/>
      <w:pPr>
        <w:ind w:left="4777" w:hanging="180"/>
      </w:pPr>
    </w:lvl>
    <w:lvl w:ilvl="6" w:tplc="0409000F" w:tentative="1">
      <w:start w:val="1"/>
      <w:numFmt w:val="decimal"/>
      <w:lvlText w:val="%7."/>
      <w:lvlJc w:val="left"/>
      <w:pPr>
        <w:ind w:left="5497" w:hanging="360"/>
      </w:pPr>
    </w:lvl>
    <w:lvl w:ilvl="7" w:tplc="04090019" w:tentative="1">
      <w:start w:val="1"/>
      <w:numFmt w:val="lowerLetter"/>
      <w:lvlText w:val="%8."/>
      <w:lvlJc w:val="left"/>
      <w:pPr>
        <w:ind w:left="6217" w:hanging="360"/>
      </w:pPr>
    </w:lvl>
    <w:lvl w:ilvl="8" w:tplc="0409001B" w:tentative="1">
      <w:start w:val="1"/>
      <w:numFmt w:val="lowerRoman"/>
      <w:lvlText w:val="%9."/>
      <w:lvlJc w:val="right"/>
      <w:pPr>
        <w:ind w:left="6937" w:hanging="180"/>
      </w:pPr>
    </w:lvl>
  </w:abstractNum>
  <w:abstractNum w:abstractNumId="15" w15:restartNumberingAfterBreak="0">
    <w:nsid w:val="37A615FB"/>
    <w:multiLevelType w:val="hybridMultilevel"/>
    <w:tmpl w:val="4D7AC4A0"/>
    <w:lvl w:ilvl="0" w:tplc="4B660864">
      <w:numFmt w:val="none"/>
      <w:lvlText w:val=""/>
      <w:lvlJc w:val="left"/>
      <w:pPr>
        <w:ind w:left="1800" w:hanging="360"/>
      </w:pPr>
      <w:rPr>
        <w:rFonts w:ascii="Symbol" w:hAnsi="Symbol" w:hint="default"/>
        <w:color w:val="auto"/>
        <w:sz w:val="24"/>
      </w:rPr>
    </w:lvl>
    <w:lvl w:ilvl="1" w:tplc="04090001">
      <w:start w:val="1"/>
      <w:numFmt w:val="bullet"/>
      <w:lvlText w:val=""/>
      <w:lvlJc w:val="left"/>
      <w:pPr>
        <w:ind w:left="2520" w:hanging="360"/>
      </w:pPr>
      <w:rPr>
        <w:rFonts w:ascii="Symbol" w:hAnsi="Symbol"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3CCD558B"/>
    <w:multiLevelType w:val="multilevel"/>
    <w:tmpl w:val="0E0C4522"/>
    <w:lvl w:ilvl="0">
      <w:start w:val="3"/>
      <w:numFmt w:val="upperRoman"/>
      <w:lvlText w:val="%1."/>
      <w:lvlJc w:val="left"/>
      <w:pPr>
        <w:ind w:left="810" w:hanging="720"/>
      </w:pPr>
      <w:rPr>
        <w:rFonts w:hint="default"/>
      </w:rPr>
    </w:lvl>
    <w:lvl w:ilvl="1">
      <w:start w:val="3"/>
      <w:numFmt w:val="decimal"/>
      <w:isLgl/>
      <w:lvlText w:val="%1.%2"/>
      <w:lvlJc w:val="left"/>
      <w:pPr>
        <w:ind w:left="1320" w:hanging="720"/>
      </w:pPr>
      <w:rPr>
        <w:rFonts w:hint="default"/>
      </w:rPr>
    </w:lvl>
    <w:lvl w:ilvl="2">
      <w:start w:val="1"/>
      <w:numFmt w:val="decimal"/>
      <w:isLgl/>
      <w:lvlText w:val="%1.%2.%3"/>
      <w:lvlJc w:val="left"/>
      <w:pPr>
        <w:ind w:left="183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3210" w:hanging="1080"/>
      </w:pPr>
      <w:rPr>
        <w:rFonts w:hint="default"/>
      </w:rPr>
    </w:lvl>
    <w:lvl w:ilvl="5">
      <w:start w:val="1"/>
      <w:numFmt w:val="decimal"/>
      <w:isLgl/>
      <w:lvlText w:val="%1.%2.%3.%4.%5.%6"/>
      <w:lvlJc w:val="left"/>
      <w:pPr>
        <w:ind w:left="3720" w:hanging="1080"/>
      </w:pPr>
      <w:rPr>
        <w:rFonts w:hint="default"/>
      </w:rPr>
    </w:lvl>
    <w:lvl w:ilvl="6">
      <w:start w:val="1"/>
      <w:numFmt w:val="decimal"/>
      <w:isLgl/>
      <w:lvlText w:val="%1.%2.%3.%4.%5.%6.%7"/>
      <w:lvlJc w:val="left"/>
      <w:pPr>
        <w:ind w:left="4590" w:hanging="1440"/>
      </w:pPr>
      <w:rPr>
        <w:rFonts w:hint="default"/>
      </w:rPr>
    </w:lvl>
    <w:lvl w:ilvl="7">
      <w:start w:val="1"/>
      <w:numFmt w:val="decimal"/>
      <w:isLgl/>
      <w:lvlText w:val="%1.%2.%3.%4.%5.%6.%7.%8"/>
      <w:lvlJc w:val="left"/>
      <w:pPr>
        <w:ind w:left="5100" w:hanging="1440"/>
      </w:pPr>
      <w:rPr>
        <w:rFonts w:hint="default"/>
      </w:rPr>
    </w:lvl>
    <w:lvl w:ilvl="8">
      <w:start w:val="1"/>
      <w:numFmt w:val="decimal"/>
      <w:isLgl/>
      <w:lvlText w:val="%1.%2.%3.%4.%5.%6.%7.%8.%9"/>
      <w:lvlJc w:val="left"/>
      <w:pPr>
        <w:ind w:left="5970" w:hanging="1800"/>
      </w:pPr>
      <w:rPr>
        <w:rFonts w:hint="default"/>
      </w:rPr>
    </w:lvl>
  </w:abstractNum>
  <w:abstractNum w:abstractNumId="17" w15:restartNumberingAfterBreak="0">
    <w:nsid w:val="462C4249"/>
    <w:multiLevelType w:val="hybridMultilevel"/>
    <w:tmpl w:val="462A1E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7747303"/>
    <w:multiLevelType w:val="hybridMultilevel"/>
    <w:tmpl w:val="36EA2F08"/>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9" w15:restartNumberingAfterBreak="0">
    <w:nsid w:val="49BA2295"/>
    <w:multiLevelType w:val="multilevel"/>
    <w:tmpl w:val="D61EFE0A"/>
    <w:lvl w:ilvl="0">
      <w:start w:val="2"/>
      <w:numFmt w:val="upperRoman"/>
      <w:lvlText w:val="%1."/>
      <w:lvlJc w:val="left"/>
      <w:pPr>
        <w:ind w:left="810" w:hanging="720"/>
      </w:pPr>
      <w:rPr>
        <w:rFonts w:hint="default"/>
      </w:rPr>
    </w:lvl>
    <w:lvl w:ilvl="1">
      <w:start w:val="1"/>
      <w:numFmt w:val="decimal"/>
      <w:isLgl/>
      <w:lvlText w:val="%1.%2"/>
      <w:lvlJc w:val="left"/>
      <w:pPr>
        <w:ind w:left="1320" w:hanging="720"/>
      </w:pPr>
      <w:rPr>
        <w:rFonts w:hint="default"/>
      </w:rPr>
    </w:lvl>
    <w:lvl w:ilvl="2">
      <w:start w:val="1"/>
      <w:numFmt w:val="decimal"/>
      <w:isLgl/>
      <w:lvlText w:val="%1.%2.%3"/>
      <w:lvlJc w:val="left"/>
      <w:pPr>
        <w:ind w:left="183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3210" w:hanging="1080"/>
      </w:pPr>
      <w:rPr>
        <w:rFonts w:hint="default"/>
      </w:rPr>
    </w:lvl>
    <w:lvl w:ilvl="5">
      <w:start w:val="1"/>
      <w:numFmt w:val="decimal"/>
      <w:isLgl/>
      <w:lvlText w:val="%1.%2.%3.%4.%5.%6"/>
      <w:lvlJc w:val="left"/>
      <w:pPr>
        <w:ind w:left="3720" w:hanging="1080"/>
      </w:pPr>
      <w:rPr>
        <w:rFonts w:hint="default"/>
      </w:rPr>
    </w:lvl>
    <w:lvl w:ilvl="6">
      <w:start w:val="1"/>
      <w:numFmt w:val="decimal"/>
      <w:isLgl/>
      <w:lvlText w:val="%1.%2.%3.%4.%5.%6.%7"/>
      <w:lvlJc w:val="left"/>
      <w:pPr>
        <w:ind w:left="4590" w:hanging="1440"/>
      </w:pPr>
      <w:rPr>
        <w:rFonts w:hint="default"/>
      </w:rPr>
    </w:lvl>
    <w:lvl w:ilvl="7">
      <w:start w:val="1"/>
      <w:numFmt w:val="decimal"/>
      <w:isLgl/>
      <w:lvlText w:val="%1.%2.%3.%4.%5.%6.%7.%8"/>
      <w:lvlJc w:val="left"/>
      <w:pPr>
        <w:ind w:left="5100" w:hanging="1440"/>
      </w:pPr>
      <w:rPr>
        <w:rFonts w:hint="default"/>
      </w:rPr>
    </w:lvl>
    <w:lvl w:ilvl="8">
      <w:start w:val="1"/>
      <w:numFmt w:val="decimal"/>
      <w:isLgl/>
      <w:lvlText w:val="%1.%2.%3.%4.%5.%6.%7.%8.%9"/>
      <w:lvlJc w:val="left"/>
      <w:pPr>
        <w:ind w:left="5970" w:hanging="1800"/>
      </w:pPr>
      <w:rPr>
        <w:rFonts w:hint="default"/>
      </w:rPr>
    </w:lvl>
  </w:abstractNum>
  <w:abstractNum w:abstractNumId="20" w15:restartNumberingAfterBreak="0">
    <w:nsid w:val="51987E5F"/>
    <w:multiLevelType w:val="hybridMultilevel"/>
    <w:tmpl w:val="40320910"/>
    <w:lvl w:ilvl="0" w:tplc="FAA08D12">
      <w:start w:val="1"/>
      <w:numFmt w:val="upperLetter"/>
      <w:lvlText w:val="%1."/>
      <w:lvlJc w:val="left"/>
      <w:pPr>
        <w:ind w:left="360" w:hanging="360"/>
      </w:pPr>
      <w:rPr>
        <w:rFonts w:ascii="Times New Roman Bold" w:hAnsi="Times New Roman Bold"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070A18"/>
    <w:multiLevelType w:val="hybridMultilevel"/>
    <w:tmpl w:val="E2D8FC8E"/>
    <w:lvl w:ilvl="0" w:tplc="43660586">
      <w:start w:val="1"/>
      <w:numFmt w:val="decimal"/>
      <w:lvlText w:val="%1."/>
      <w:lvlJc w:val="left"/>
      <w:pPr>
        <w:ind w:left="2610" w:hanging="360"/>
      </w:pPr>
      <w:rPr>
        <w:rFonts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5C2354A"/>
    <w:multiLevelType w:val="hybridMultilevel"/>
    <w:tmpl w:val="1314461E"/>
    <w:lvl w:ilvl="0" w:tplc="42A8958C">
      <w:numFmt w:val="none"/>
      <w:lvlText w:val=""/>
      <w:lvlJc w:val="left"/>
      <w:pPr>
        <w:ind w:left="1440" w:hanging="360"/>
      </w:pPr>
      <w:rPr>
        <w:rFonts w:ascii="Symbol" w:hAnsi="Symbol" w:hint="default"/>
        <w:i w:val="0"/>
        <w:color w:val="auto"/>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61F25318"/>
    <w:multiLevelType w:val="hybridMultilevel"/>
    <w:tmpl w:val="1D1AF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46136D"/>
    <w:multiLevelType w:val="hybridMultilevel"/>
    <w:tmpl w:val="00E2428E"/>
    <w:lvl w:ilvl="0" w:tplc="6F84AFFA">
      <w:numFmt w:val="none"/>
      <w:lvlText w:val=""/>
      <w:lvlJc w:val="left"/>
      <w:pPr>
        <w:ind w:left="721" w:hanging="360"/>
      </w:pPr>
      <w:rPr>
        <w:rFonts w:ascii="Symbol" w:hAnsi="Symbol" w:hint="default"/>
        <w:color w:val="auto"/>
        <w:sz w:val="24"/>
      </w:r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25" w15:restartNumberingAfterBreak="0">
    <w:nsid w:val="65716633"/>
    <w:multiLevelType w:val="hybridMultilevel"/>
    <w:tmpl w:val="F9A0F82E"/>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26" w15:restartNumberingAfterBreak="0">
    <w:nsid w:val="6A354E66"/>
    <w:multiLevelType w:val="multilevel"/>
    <w:tmpl w:val="18DAE0D4"/>
    <w:lvl w:ilvl="0">
      <w:start w:val="3"/>
      <w:numFmt w:val="upperRoman"/>
      <w:lvlText w:val="%1."/>
      <w:lvlJc w:val="left"/>
      <w:pPr>
        <w:ind w:left="810" w:hanging="720"/>
      </w:pPr>
      <w:rPr>
        <w:rFonts w:hint="default"/>
      </w:rPr>
    </w:lvl>
    <w:lvl w:ilvl="1">
      <w:start w:val="1"/>
      <w:numFmt w:val="decimal"/>
      <w:isLgl/>
      <w:lvlText w:val="%1.%2"/>
      <w:lvlJc w:val="left"/>
      <w:pPr>
        <w:ind w:left="1320" w:hanging="720"/>
      </w:pPr>
      <w:rPr>
        <w:rFonts w:hint="default"/>
      </w:rPr>
    </w:lvl>
    <w:lvl w:ilvl="2">
      <w:start w:val="1"/>
      <w:numFmt w:val="decimal"/>
      <w:isLgl/>
      <w:lvlText w:val="%1.%2.%3"/>
      <w:lvlJc w:val="left"/>
      <w:pPr>
        <w:ind w:left="183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3210" w:hanging="1080"/>
      </w:pPr>
      <w:rPr>
        <w:rFonts w:hint="default"/>
      </w:rPr>
    </w:lvl>
    <w:lvl w:ilvl="5">
      <w:start w:val="1"/>
      <w:numFmt w:val="decimal"/>
      <w:isLgl/>
      <w:lvlText w:val="%1.%2.%3.%4.%5.%6"/>
      <w:lvlJc w:val="left"/>
      <w:pPr>
        <w:ind w:left="3720" w:hanging="1080"/>
      </w:pPr>
      <w:rPr>
        <w:rFonts w:hint="default"/>
      </w:rPr>
    </w:lvl>
    <w:lvl w:ilvl="6">
      <w:start w:val="1"/>
      <w:numFmt w:val="decimal"/>
      <w:isLgl/>
      <w:lvlText w:val="%1.%2.%3.%4.%5.%6.%7"/>
      <w:lvlJc w:val="left"/>
      <w:pPr>
        <w:ind w:left="4590" w:hanging="1440"/>
      </w:pPr>
      <w:rPr>
        <w:rFonts w:hint="default"/>
      </w:rPr>
    </w:lvl>
    <w:lvl w:ilvl="7">
      <w:start w:val="1"/>
      <w:numFmt w:val="decimal"/>
      <w:isLgl/>
      <w:lvlText w:val="%1.%2.%3.%4.%5.%6.%7.%8"/>
      <w:lvlJc w:val="left"/>
      <w:pPr>
        <w:ind w:left="5100" w:hanging="1440"/>
      </w:pPr>
      <w:rPr>
        <w:rFonts w:hint="default"/>
      </w:rPr>
    </w:lvl>
    <w:lvl w:ilvl="8">
      <w:start w:val="1"/>
      <w:numFmt w:val="decimal"/>
      <w:isLgl/>
      <w:lvlText w:val="%1.%2.%3.%4.%5.%6.%7.%8.%9"/>
      <w:lvlJc w:val="left"/>
      <w:pPr>
        <w:ind w:left="5970" w:hanging="1800"/>
      </w:pPr>
      <w:rPr>
        <w:rFonts w:hint="default"/>
      </w:rPr>
    </w:lvl>
  </w:abstractNum>
  <w:abstractNum w:abstractNumId="27" w15:restartNumberingAfterBreak="0">
    <w:nsid w:val="6A5B733C"/>
    <w:multiLevelType w:val="hybridMultilevel"/>
    <w:tmpl w:val="4D7C1D94"/>
    <w:lvl w:ilvl="0" w:tplc="A586A7EE">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AFD3C98"/>
    <w:multiLevelType w:val="hybridMultilevel"/>
    <w:tmpl w:val="3D4E5AA4"/>
    <w:lvl w:ilvl="0" w:tplc="42A8958C">
      <w:numFmt w:val="none"/>
      <w:lvlText w:val=""/>
      <w:lvlJc w:val="left"/>
      <w:pPr>
        <w:ind w:left="1440" w:hanging="360"/>
      </w:pPr>
      <w:rPr>
        <w:rFonts w:ascii="Symbol" w:hAnsi="Symbol" w:hint="default"/>
        <w:i w:val="0"/>
        <w:color w:val="auto"/>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6C193DFB"/>
    <w:multiLevelType w:val="hybridMultilevel"/>
    <w:tmpl w:val="B6AC83C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0" w15:restartNumberingAfterBreak="0">
    <w:nsid w:val="6C5E1DC6"/>
    <w:multiLevelType w:val="singleLevel"/>
    <w:tmpl w:val="56009284"/>
    <w:lvl w:ilvl="0">
      <w:numFmt w:val="none"/>
      <w:lvlText w:val="w"/>
      <w:legacy w:legacy="1" w:legacySpace="0" w:legacyIndent="360"/>
      <w:lvlJc w:val="left"/>
      <w:pPr>
        <w:ind w:left="360" w:hanging="360"/>
      </w:pPr>
      <w:rPr>
        <w:rFonts w:ascii="Wingdings" w:hAnsi="Wingdings" w:hint="default"/>
        <w:sz w:val="24"/>
      </w:rPr>
    </w:lvl>
  </w:abstractNum>
  <w:abstractNum w:abstractNumId="31" w15:restartNumberingAfterBreak="0">
    <w:nsid w:val="6ED834EE"/>
    <w:multiLevelType w:val="hybridMultilevel"/>
    <w:tmpl w:val="8130A3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03C7F52"/>
    <w:multiLevelType w:val="hybridMultilevel"/>
    <w:tmpl w:val="B058AC7A"/>
    <w:lvl w:ilvl="0" w:tplc="8D6A7FA4">
      <w:start w:val="1"/>
      <w:numFmt w:val="decimal"/>
      <w:lvlText w:val="%1."/>
      <w:lvlJc w:val="left"/>
      <w:pPr>
        <w:ind w:left="1442" w:hanging="720"/>
      </w:pPr>
      <w:rPr>
        <w:rFonts w:hint="default"/>
        <w:b/>
        <w:i w:val="0"/>
      </w:rPr>
    </w:lvl>
    <w:lvl w:ilvl="1" w:tplc="0409000F">
      <w:start w:val="1"/>
      <w:numFmt w:val="decimal"/>
      <w:lvlText w:val="%2."/>
      <w:lvlJc w:val="left"/>
      <w:pPr>
        <w:ind w:left="1802" w:hanging="360"/>
      </w:pPr>
      <w:rPr>
        <w:rFonts w:hint="default"/>
        <w:color w:val="auto"/>
        <w:sz w:val="24"/>
      </w:rPr>
    </w:lvl>
    <w:lvl w:ilvl="2" w:tplc="0409001B">
      <w:start w:val="1"/>
      <w:numFmt w:val="lowerRoman"/>
      <w:lvlText w:val="%3."/>
      <w:lvlJc w:val="right"/>
      <w:pPr>
        <w:ind w:left="2522" w:hanging="180"/>
      </w:pPr>
    </w:lvl>
    <w:lvl w:ilvl="3" w:tplc="0409000F">
      <w:start w:val="1"/>
      <w:numFmt w:val="decimal"/>
      <w:lvlText w:val="%4."/>
      <w:lvlJc w:val="left"/>
      <w:pPr>
        <w:ind w:left="3242" w:hanging="360"/>
      </w:pPr>
    </w:lvl>
    <w:lvl w:ilvl="4" w:tplc="04090019" w:tentative="1">
      <w:start w:val="1"/>
      <w:numFmt w:val="lowerLetter"/>
      <w:lvlText w:val="%5."/>
      <w:lvlJc w:val="left"/>
      <w:pPr>
        <w:ind w:left="3962" w:hanging="360"/>
      </w:pPr>
    </w:lvl>
    <w:lvl w:ilvl="5" w:tplc="0409001B" w:tentative="1">
      <w:start w:val="1"/>
      <w:numFmt w:val="lowerRoman"/>
      <w:lvlText w:val="%6."/>
      <w:lvlJc w:val="right"/>
      <w:pPr>
        <w:ind w:left="4682" w:hanging="180"/>
      </w:pPr>
    </w:lvl>
    <w:lvl w:ilvl="6" w:tplc="0409000F" w:tentative="1">
      <w:start w:val="1"/>
      <w:numFmt w:val="decimal"/>
      <w:lvlText w:val="%7."/>
      <w:lvlJc w:val="left"/>
      <w:pPr>
        <w:ind w:left="5402" w:hanging="360"/>
      </w:pPr>
    </w:lvl>
    <w:lvl w:ilvl="7" w:tplc="04090019" w:tentative="1">
      <w:start w:val="1"/>
      <w:numFmt w:val="lowerLetter"/>
      <w:lvlText w:val="%8."/>
      <w:lvlJc w:val="left"/>
      <w:pPr>
        <w:ind w:left="6122" w:hanging="360"/>
      </w:pPr>
    </w:lvl>
    <w:lvl w:ilvl="8" w:tplc="0409001B" w:tentative="1">
      <w:start w:val="1"/>
      <w:numFmt w:val="lowerRoman"/>
      <w:lvlText w:val="%9."/>
      <w:lvlJc w:val="right"/>
      <w:pPr>
        <w:ind w:left="6842" w:hanging="180"/>
      </w:pPr>
    </w:lvl>
  </w:abstractNum>
  <w:abstractNum w:abstractNumId="33" w15:restartNumberingAfterBreak="0">
    <w:nsid w:val="70FF3DAE"/>
    <w:multiLevelType w:val="hybridMultilevel"/>
    <w:tmpl w:val="28B65B5C"/>
    <w:lvl w:ilvl="0" w:tplc="1E6442BA">
      <w:start w:val="1"/>
      <w:numFmt w:val="upperLetter"/>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4" w15:restartNumberingAfterBreak="0">
    <w:nsid w:val="717A2178"/>
    <w:multiLevelType w:val="hybridMultilevel"/>
    <w:tmpl w:val="06DC720E"/>
    <w:lvl w:ilvl="0" w:tplc="26469C8A">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7B82B58"/>
    <w:multiLevelType w:val="hybridMultilevel"/>
    <w:tmpl w:val="125C9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30"/>
  </w:num>
  <w:num w:numId="3">
    <w:abstractNumId w:val="29"/>
  </w:num>
  <w:num w:numId="4">
    <w:abstractNumId w:val="21"/>
  </w:num>
  <w:num w:numId="5">
    <w:abstractNumId w:val="34"/>
  </w:num>
  <w:num w:numId="6">
    <w:abstractNumId w:val="20"/>
  </w:num>
  <w:num w:numId="7">
    <w:abstractNumId w:val="33"/>
  </w:num>
  <w:num w:numId="8">
    <w:abstractNumId w:val="1"/>
  </w:num>
  <w:num w:numId="9">
    <w:abstractNumId w:val="0"/>
  </w:num>
  <w:num w:numId="10">
    <w:abstractNumId w:val="27"/>
  </w:num>
  <w:num w:numId="11">
    <w:abstractNumId w:val="5"/>
  </w:num>
  <w:num w:numId="12">
    <w:abstractNumId w:val="11"/>
  </w:num>
  <w:num w:numId="13">
    <w:abstractNumId w:val="28"/>
  </w:num>
  <w:num w:numId="14">
    <w:abstractNumId w:val="6"/>
  </w:num>
  <w:num w:numId="15">
    <w:abstractNumId w:val="14"/>
  </w:num>
  <w:num w:numId="16">
    <w:abstractNumId w:val="22"/>
  </w:num>
  <w:num w:numId="17">
    <w:abstractNumId w:val="3"/>
  </w:num>
  <w:num w:numId="18">
    <w:abstractNumId w:val="32"/>
  </w:num>
  <w:num w:numId="19">
    <w:abstractNumId w:val="24"/>
  </w:num>
  <w:num w:numId="20">
    <w:abstractNumId w:val="15"/>
  </w:num>
  <w:num w:numId="21">
    <w:abstractNumId w:val="18"/>
  </w:num>
  <w:num w:numId="22">
    <w:abstractNumId w:val="13"/>
  </w:num>
  <w:num w:numId="23">
    <w:abstractNumId w:val="10"/>
  </w:num>
  <w:num w:numId="24">
    <w:abstractNumId w:val="4"/>
  </w:num>
  <w:num w:numId="25">
    <w:abstractNumId w:val="23"/>
  </w:num>
  <w:num w:numId="26">
    <w:abstractNumId w:val="2"/>
  </w:num>
  <w:num w:numId="27">
    <w:abstractNumId w:val="35"/>
  </w:num>
  <w:num w:numId="28">
    <w:abstractNumId w:val="7"/>
  </w:num>
  <w:num w:numId="29">
    <w:abstractNumId w:val="19"/>
  </w:num>
  <w:num w:numId="30">
    <w:abstractNumId w:val="16"/>
  </w:num>
  <w:num w:numId="31">
    <w:abstractNumId w:val="26"/>
  </w:num>
  <w:num w:numId="32">
    <w:abstractNumId w:val="12"/>
  </w:num>
  <w:num w:numId="33">
    <w:abstractNumId w:val="31"/>
  </w:num>
  <w:num w:numId="34">
    <w:abstractNumId w:val="9"/>
  </w:num>
  <w:num w:numId="35">
    <w:abstractNumId w:val="17"/>
  </w:num>
  <w:num w:numId="36">
    <w:abstractNumId w:val="2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oNotHyphenateCaps/>
  <w:drawingGridHorizontalSpacing w:val="120"/>
  <w:displayHorizontalDrawingGridEvery w:val="2"/>
  <w:doNotShadeFormData/>
  <w:noPunctuationKerning/>
  <w:characterSpacingControl w:val="doNotCompress"/>
  <w:hdrShapeDefaults>
    <o:shapedefaults v:ext="edit" spidmax="36865"/>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418"/>
    <w:rsid w:val="000034D7"/>
    <w:rsid w:val="000034F5"/>
    <w:rsid w:val="00003CFC"/>
    <w:rsid w:val="00004111"/>
    <w:rsid w:val="0000772B"/>
    <w:rsid w:val="00010636"/>
    <w:rsid w:val="00010740"/>
    <w:rsid w:val="000120A8"/>
    <w:rsid w:val="00012393"/>
    <w:rsid w:val="00012DCD"/>
    <w:rsid w:val="0001418B"/>
    <w:rsid w:val="00014410"/>
    <w:rsid w:val="00015846"/>
    <w:rsid w:val="00015ADF"/>
    <w:rsid w:val="000175CF"/>
    <w:rsid w:val="00017D63"/>
    <w:rsid w:val="000203C6"/>
    <w:rsid w:val="00021EC5"/>
    <w:rsid w:val="0002342E"/>
    <w:rsid w:val="000243AD"/>
    <w:rsid w:val="00024F4C"/>
    <w:rsid w:val="00025983"/>
    <w:rsid w:val="0002633B"/>
    <w:rsid w:val="00027341"/>
    <w:rsid w:val="00030B1B"/>
    <w:rsid w:val="000310B4"/>
    <w:rsid w:val="0003233A"/>
    <w:rsid w:val="00033373"/>
    <w:rsid w:val="00035E72"/>
    <w:rsid w:val="00037A72"/>
    <w:rsid w:val="0004110E"/>
    <w:rsid w:val="0004245F"/>
    <w:rsid w:val="000439B9"/>
    <w:rsid w:val="00043BEA"/>
    <w:rsid w:val="00044C46"/>
    <w:rsid w:val="00046E43"/>
    <w:rsid w:val="00053072"/>
    <w:rsid w:val="00053AEF"/>
    <w:rsid w:val="00054373"/>
    <w:rsid w:val="00054DF5"/>
    <w:rsid w:val="0005519A"/>
    <w:rsid w:val="00055952"/>
    <w:rsid w:val="00056525"/>
    <w:rsid w:val="000601E3"/>
    <w:rsid w:val="00061AAC"/>
    <w:rsid w:val="000633BE"/>
    <w:rsid w:val="00063710"/>
    <w:rsid w:val="00063C08"/>
    <w:rsid w:val="00063DB1"/>
    <w:rsid w:val="0006421B"/>
    <w:rsid w:val="00064BD8"/>
    <w:rsid w:val="00065026"/>
    <w:rsid w:val="00065AE3"/>
    <w:rsid w:val="00066CD6"/>
    <w:rsid w:val="00072FF3"/>
    <w:rsid w:val="000731BE"/>
    <w:rsid w:val="000746F2"/>
    <w:rsid w:val="00074C8B"/>
    <w:rsid w:val="00075D92"/>
    <w:rsid w:val="00076F28"/>
    <w:rsid w:val="00077E4E"/>
    <w:rsid w:val="000815EB"/>
    <w:rsid w:val="00081C85"/>
    <w:rsid w:val="00082719"/>
    <w:rsid w:val="000834F1"/>
    <w:rsid w:val="00083A88"/>
    <w:rsid w:val="00083B99"/>
    <w:rsid w:val="000900A8"/>
    <w:rsid w:val="00090F9A"/>
    <w:rsid w:val="00092A32"/>
    <w:rsid w:val="00092FF2"/>
    <w:rsid w:val="000938F9"/>
    <w:rsid w:val="00096DB7"/>
    <w:rsid w:val="00097760"/>
    <w:rsid w:val="000A0BC8"/>
    <w:rsid w:val="000A115E"/>
    <w:rsid w:val="000A3755"/>
    <w:rsid w:val="000A3F83"/>
    <w:rsid w:val="000A4418"/>
    <w:rsid w:val="000A482E"/>
    <w:rsid w:val="000A6909"/>
    <w:rsid w:val="000A75BF"/>
    <w:rsid w:val="000B01BD"/>
    <w:rsid w:val="000B0D41"/>
    <w:rsid w:val="000B17C5"/>
    <w:rsid w:val="000B54E6"/>
    <w:rsid w:val="000B6796"/>
    <w:rsid w:val="000B79E9"/>
    <w:rsid w:val="000C0FD7"/>
    <w:rsid w:val="000C124A"/>
    <w:rsid w:val="000C3516"/>
    <w:rsid w:val="000C41C4"/>
    <w:rsid w:val="000C48DB"/>
    <w:rsid w:val="000C502A"/>
    <w:rsid w:val="000C52E9"/>
    <w:rsid w:val="000C5DF6"/>
    <w:rsid w:val="000C62C8"/>
    <w:rsid w:val="000C6B96"/>
    <w:rsid w:val="000C7929"/>
    <w:rsid w:val="000D002F"/>
    <w:rsid w:val="000D0507"/>
    <w:rsid w:val="000D11E7"/>
    <w:rsid w:val="000D1DDE"/>
    <w:rsid w:val="000D3C6E"/>
    <w:rsid w:val="000D4F93"/>
    <w:rsid w:val="000D5360"/>
    <w:rsid w:val="000D5CC6"/>
    <w:rsid w:val="000D5E9F"/>
    <w:rsid w:val="000E0DDB"/>
    <w:rsid w:val="000E29F5"/>
    <w:rsid w:val="000E2DA8"/>
    <w:rsid w:val="000E3B4C"/>
    <w:rsid w:val="000E3D59"/>
    <w:rsid w:val="000E40C6"/>
    <w:rsid w:val="000E525C"/>
    <w:rsid w:val="000E5EEB"/>
    <w:rsid w:val="000E63C0"/>
    <w:rsid w:val="000E6F12"/>
    <w:rsid w:val="000E7449"/>
    <w:rsid w:val="000E7950"/>
    <w:rsid w:val="000F00FC"/>
    <w:rsid w:val="000F01B8"/>
    <w:rsid w:val="000F1CAE"/>
    <w:rsid w:val="000F1FD1"/>
    <w:rsid w:val="000F2407"/>
    <w:rsid w:val="000F25C3"/>
    <w:rsid w:val="000F3852"/>
    <w:rsid w:val="000F3C9E"/>
    <w:rsid w:val="000F481C"/>
    <w:rsid w:val="000F4BBA"/>
    <w:rsid w:val="000F518C"/>
    <w:rsid w:val="000F5978"/>
    <w:rsid w:val="000F751A"/>
    <w:rsid w:val="000F7A6A"/>
    <w:rsid w:val="00100A5D"/>
    <w:rsid w:val="00101C24"/>
    <w:rsid w:val="0010333A"/>
    <w:rsid w:val="00103C5F"/>
    <w:rsid w:val="00104499"/>
    <w:rsid w:val="001049B8"/>
    <w:rsid w:val="00105FB7"/>
    <w:rsid w:val="001075A5"/>
    <w:rsid w:val="001077DA"/>
    <w:rsid w:val="00112768"/>
    <w:rsid w:val="001132C1"/>
    <w:rsid w:val="00114023"/>
    <w:rsid w:val="00114331"/>
    <w:rsid w:val="0011572C"/>
    <w:rsid w:val="00116668"/>
    <w:rsid w:val="001167AE"/>
    <w:rsid w:val="00116E64"/>
    <w:rsid w:val="001205A2"/>
    <w:rsid w:val="001216A1"/>
    <w:rsid w:val="00121AE9"/>
    <w:rsid w:val="0012510A"/>
    <w:rsid w:val="00126329"/>
    <w:rsid w:val="00126AEF"/>
    <w:rsid w:val="00130677"/>
    <w:rsid w:val="0013312F"/>
    <w:rsid w:val="001349DF"/>
    <w:rsid w:val="00136913"/>
    <w:rsid w:val="00137093"/>
    <w:rsid w:val="00137EFC"/>
    <w:rsid w:val="0014072D"/>
    <w:rsid w:val="00143C12"/>
    <w:rsid w:val="00145A30"/>
    <w:rsid w:val="00145C85"/>
    <w:rsid w:val="00146AB5"/>
    <w:rsid w:val="00147A21"/>
    <w:rsid w:val="00147C01"/>
    <w:rsid w:val="0015015C"/>
    <w:rsid w:val="00150C6F"/>
    <w:rsid w:val="0015169C"/>
    <w:rsid w:val="00151B32"/>
    <w:rsid w:val="00151F61"/>
    <w:rsid w:val="00152282"/>
    <w:rsid w:val="00152618"/>
    <w:rsid w:val="00153095"/>
    <w:rsid w:val="00153483"/>
    <w:rsid w:val="001536F7"/>
    <w:rsid w:val="00153C96"/>
    <w:rsid w:val="00154E10"/>
    <w:rsid w:val="00155014"/>
    <w:rsid w:val="00155B0A"/>
    <w:rsid w:val="001606D2"/>
    <w:rsid w:val="001615BB"/>
    <w:rsid w:val="00161E3E"/>
    <w:rsid w:val="0016480C"/>
    <w:rsid w:val="00166A1C"/>
    <w:rsid w:val="00167FB7"/>
    <w:rsid w:val="00170F12"/>
    <w:rsid w:val="0017263F"/>
    <w:rsid w:val="0017291F"/>
    <w:rsid w:val="00172981"/>
    <w:rsid w:val="001738FD"/>
    <w:rsid w:val="00174025"/>
    <w:rsid w:val="0017491E"/>
    <w:rsid w:val="00176497"/>
    <w:rsid w:val="00176FFA"/>
    <w:rsid w:val="00177B92"/>
    <w:rsid w:val="0018065A"/>
    <w:rsid w:val="001808D7"/>
    <w:rsid w:val="001816B0"/>
    <w:rsid w:val="0018392E"/>
    <w:rsid w:val="00184117"/>
    <w:rsid w:val="001842DD"/>
    <w:rsid w:val="00187D00"/>
    <w:rsid w:val="00190298"/>
    <w:rsid w:val="00190610"/>
    <w:rsid w:val="00190747"/>
    <w:rsid w:val="001918FE"/>
    <w:rsid w:val="001923DF"/>
    <w:rsid w:val="00193139"/>
    <w:rsid w:val="001931BE"/>
    <w:rsid w:val="00193553"/>
    <w:rsid w:val="00193954"/>
    <w:rsid w:val="001940F4"/>
    <w:rsid w:val="00194748"/>
    <w:rsid w:val="001947C6"/>
    <w:rsid w:val="00194950"/>
    <w:rsid w:val="00194D01"/>
    <w:rsid w:val="00197952"/>
    <w:rsid w:val="001A184C"/>
    <w:rsid w:val="001A1E49"/>
    <w:rsid w:val="001A25DF"/>
    <w:rsid w:val="001A2720"/>
    <w:rsid w:val="001A42FE"/>
    <w:rsid w:val="001A5200"/>
    <w:rsid w:val="001B012E"/>
    <w:rsid w:val="001B1402"/>
    <w:rsid w:val="001B1AB4"/>
    <w:rsid w:val="001B2065"/>
    <w:rsid w:val="001B2B82"/>
    <w:rsid w:val="001B2E22"/>
    <w:rsid w:val="001B3807"/>
    <w:rsid w:val="001B404B"/>
    <w:rsid w:val="001B4B0B"/>
    <w:rsid w:val="001B7110"/>
    <w:rsid w:val="001B759F"/>
    <w:rsid w:val="001B78B1"/>
    <w:rsid w:val="001B79D4"/>
    <w:rsid w:val="001C08AD"/>
    <w:rsid w:val="001C1AE7"/>
    <w:rsid w:val="001C1B55"/>
    <w:rsid w:val="001C2731"/>
    <w:rsid w:val="001C27ED"/>
    <w:rsid w:val="001C2C46"/>
    <w:rsid w:val="001C2D73"/>
    <w:rsid w:val="001C3504"/>
    <w:rsid w:val="001C411E"/>
    <w:rsid w:val="001C4E12"/>
    <w:rsid w:val="001C4EDF"/>
    <w:rsid w:val="001C5100"/>
    <w:rsid w:val="001C5212"/>
    <w:rsid w:val="001C6F07"/>
    <w:rsid w:val="001D050E"/>
    <w:rsid w:val="001D0AF7"/>
    <w:rsid w:val="001D0E08"/>
    <w:rsid w:val="001D127D"/>
    <w:rsid w:val="001D1973"/>
    <w:rsid w:val="001D1EBC"/>
    <w:rsid w:val="001D25C8"/>
    <w:rsid w:val="001D48AE"/>
    <w:rsid w:val="001D5F2F"/>
    <w:rsid w:val="001D5F69"/>
    <w:rsid w:val="001D6519"/>
    <w:rsid w:val="001E0BE2"/>
    <w:rsid w:val="001E149D"/>
    <w:rsid w:val="001E1875"/>
    <w:rsid w:val="001E1994"/>
    <w:rsid w:val="001E338C"/>
    <w:rsid w:val="001E559E"/>
    <w:rsid w:val="001E68DF"/>
    <w:rsid w:val="001F0A79"/>
    <w:rsid w:val="001F16E0"/>
    <w:rsid w:val="001F1F70"/>
    <w:rsid w:val="001F373A"/>
    <w:rsid w:val="001F42E0"/>
    <w:rsid w:val="001F45E8"/>
    <w:rsid w:val="001F479C"/>
    <w:rsid w:val="001F5470"/>
    <w:rsid w:val="001F6DC8"/>
    <w:rsid w:val="001F7409"/>
    <w:rsid w:val="001F7DF8"/>
    <w:rsid w:val="002033EB"/>
    <w:rsid w:val="00206501"/>
    <w:rsid w:val="002076BC"/>
    <w:rsid w:val="00207B09"/>
    <w:rsid w:val="00210FDB"/>
    <w:rsid w:val="00210FF6"/>
    <w:rsid w:val="00211437"/>
    <w:rsid w:val="00212F0A"/>
    <w:rsid w:val="002149C6"/>
    <w:rsid w:val="00214EB3"/>
    <w:rsid w:val="00215762"/>
    <w:rsid w:val="00215C06"/>
    <w:rsid w:val="00222076"/>
    <w:rsid w:val="002228EF"/>
    <w:rsid w:val="00223D18"/>
    <w:rsid w:val="002247EC"/>
    <w:rsid w:val="00224E0E"/>
    <w:rsid w:val="002271A6"/>
    <w:rsid w:val="00227D35"/>
    <w:rsid w:val="0023004C"/>
    <w:rsid w:val="00231459"/>
    <w:rsid w:val="002318FF"/>
    <w:rsid w:val="00231F55"/>
    <w:rsid w:val="00232134"/>
    <w:rsid w:val="00232558"/>
    <w:rsid w:val="002329CA"/>
    <w:rsid w:val="00233AB5"/>
    <w:rsid w:val="0023502C"/>
    <w:rsid w:val="002400E9"/>
    <w:rsid w:val="00240487"/>
    <w:rsid w:val="0024066C"/>
    <w:rsid w:val="00240EB5"/>
    <w:rsid w:val="0024121F"/>
    <w:rsid w:val="00241353"/>
    <w:rsid w:val="00241B5A"/>
    <w:rsid w:val="002428CB"/>
    <w:rsid w:val="002432A4"/>
    <w:rsid w:val="002434EC"/>
    <w:rsid w:val="00243937"/>
    <w:rsid w:val="00244138"/>
    <w:rsid w:val="00244D11"/>
    <w:rsid w:val="00244DF5"/>
    <w:rsid w:val="0024654B"/>
    <w:rsid w:val="0024666D"/>
    <w:rsid w:val="00246BAC"/>
    <w:rsid w:val="00246DDD"/>
    <w:rsid w:val="002472C6"/>
    <w:rsid w:val="002503E2"/>
    <w:rsid w:val="002507D7"/>
    <w:rsid w:val="0025132B"/>
    <w:rsid w:val="00251D62"/>
    <w:rsid w:val="00252D0A"/>
    <w:rsid w:val="00253872"/>
    <w:rsid w:val="00254433"/>
    <w:rsid w:val="00254517"/>
    <w:rsid w:val="00254DF2"/>
    <w:rsid w:val="00256711"/>
    <w:rsid w:val="002601D7"/>
    <w:rsid w:val="00260746"/>
    <w:rsid w:val="00260B47"/>
    <w:rsid w:val="00260B50"/>
    <w:rsid w:val="00261B25"/>
    <w:rsid w:val="00261DA2"/>
    <w:rsid w:val="00262273"/>
    <w:rsid w:val="00263A11"/>
    <w:rsid w:val="00263CBB"/>
    <w:rsid w:val="002649A8"/>
    <w:rsid w:val="002649DA"/>
    <w:rsid w:val="0026754E"/>
    <w:rsid w:val="00270220"/>
    <w:rsid w:val="0027029D"/>
    <w:rsid w:val="0027033B"/>
    <w:rsid w:val="00271D30"/>
    <w:rsid w:val="00273985"/>
    <w:rsid w:val="00273E5B"/>
    <w:rsid w:val="00273FAB"/>
    <w:rsid w:val="00274E3A"/>
    <w:rsid w:val="00275966"/>
    <w:rsid w:val="00276E80"/>
    <w:rsid w:val="00277417"/>
    <w:rsid w:val="00277A38"/>
    <w:rsid w:val="00277DB3"/>
    <w:rsid w:val="0028137A"/>
    <w:rsid w:val="0028232F"/>
    <w:rsid w:val="00282BC3"/>
    <w:rsid w:val="002835EB"/>
    <w:rsid w:val="00284A2C"/>
    <w:rsid w:val="00285594"/>
    <w:rsid w:val="00285CA9"/>
    <w:rsid w:val="00286922"/>
    <w:rsid w:val="0029221C"/>
    <w:rsid w:val="00293EDF"/>
    <w:rsid w:val="002940A9"/>
    <w:rsid w:val="0029559D"/>
    <w:rsid w:val="00296E06"/>
    <w:rsid w:val="002A00BB"/>
    <w:rsid w:val="002A0DB6"/>
    <w:rsid w:val="002A109D"/>
    <w:rsid w:val="002A15B8"/>
    <w:rsid w:val="002A1B5E"/>
    <w:rsid w:val="002A2C59"/>
    <w:rsid w:val="002A3739"/>
    <w:rsid w:val="002A3979"/>
    <w:rsid w:val="002A5441"/>
    <w:rsid w:val="002A5704"/>
    <w:rsid w:val="002A5CDA"/>
    <w:rsid w:val="002A6DC1"/>
    <w:rsid w:val="002A7959"/>
    <w:rsid w:val="002B12C6"/>
    <w:rsid w:val="002B28A3"/>
    <w:rsid w:val="002B2B1B"/>
    <w:rsid w:val="002B3BCA"/>
    <w:rsid w:val="002B5AD7"/>
    <w:rsid w:val="002B5C0A"/>
    <w:rsid w:val="002B6881"/>
    <w:rsid w:val="002B6D2A"/>
    <w:rsid w:val="002B7130"/>
    <w:rsid w:val="002B73BB"/>
    <w:rsid w:val="002C11EF"/>
    <w:rsid w:val="002C13F4"/>
    <w:rsid w:val="002C245B"/>
    <w:rsid w:val="002C2E2A"/>
    <w:rsid w:val="002C313B"/>
    <w:rsid w:val="002C35A2"/>
    <w:rsid w:val="002C3866"/>
    <w:rsid w:val="002C4067"/>
    <w:rsid w:val="002C41BF"/>
    <w:rsid w:val="002C4961"/>
    <w:rsid w:val="002C50C0"/>
    <w:rsid w:val="002C518C"/>
    <w:rsid w:val="002C5874"/>
    <w:rsid w:val="002C74F5"/>
    <w:rsid w:val="002D24F3"/>
    <w:rsid w:val="002D3677"/>
    <w:rsid w:val="002D70FD"/>
    <w:rsid w:val="002D730D"/>
    <w:rsid w:val="002E060C"/>
    <w:rsid w:val="002E24F4"/>
    <w:rsid w:val="002E2A49"/>
    <w:rsid w:val="002E2EBC"/>
    <w:rsid w:val="002E3358"/>
    <w:rsid w:val="002E3A7F"/>
    <w:rsid w:val="002E43EE"/>
    <w:rsid w:val="002E4C1A"/>
    <w:rsid w:val="002E5253"/>
    <w:rsid w:val="002E64C5"/>
    <w:rsid w:val="002E6D24"/>
    <w:rsid w:val="002E799F"/>
    <w:rsid w:val="002F0F77"/>
    <w:rsid w:val="002F2D7E"/>
    <w:rsid w:val="002F33ED"/>
    <w:rsid w:val="002F3430"/>
    <w:rsid w:val="002F34B1"/>
    <w:rsid w:val="002F3A45"/>
    <w:rsid w:val="002F4F5F"/>
    <w:rsid w:val="002F57FC"/>
    <w:rsid w:val="002F7927"/>
    <w:rsid w:val="002F7EB2"/>
    <w:rsid w:val="0030139E"/>
    <w:rsid w:val="00301F15"/>
    <w:rsid w:val="00303226"/>
    <w:rsid w:val="00305F5E"/>
    <w:rsid w:val="00306332"/>
    <w:rsid w:val="00306676"/>
    <w:rsid w:val="00306DB2"/>
    <w:rsid w:val="003072B4"/>
    <w:rsid w:val="00307C28"/>
    <w:rsid w:val="00310510"/>
    <w:rsid w:val="003105D5"/>
    <w:rsid w:val="00313101"/>
    <w:rsid w:val="00313688"/>
    <w:rsid w:val="00314A47"/>
    <w:rsid w:val="00316829"/>
    <w:rsid w:val="00316DC4"/>
    <w:rsid w:val="003201BD"/>
    <w:rsid w:val="00320EC7"/>
    <w:rsid w:val="0032159B"/>
    <w:rsid w:val="00322553"/>
    <w:rsid w:val="00323B7F"/>
    <w:rsid w:val="00331677"/>
    <w:rsid w:val="00332884"/>
    <w:rsid w:val="00335DD4"/>
    <w:rsid w:val="00342380"/>
    <w:rsid w:val="0034281C"/>
    <w:rsid w:val="00345ADC"/>
    <w:rsid w:val="00345AF4"/>
    <w:rsid w:val="00345B7E"/>
    <w:rsid w:val="0035097B"/>
    <w:rsid w:val="003510CB"/>
    <w:rsid w:val="00351A97"/>
    <w:rsid w:val="003520C1"/>
    <w:rsid w:val="00352322"/>
    <w:rsid w:val="0035233E"/>
    <w:rsid w:val="00352466"/>
    <w:rsid w:val="00352DB3"/>
    <w:rsid w:val="00352DDD"/>
    <w:rsid w:val="003535B4"/>
    <w:rsid w:val="003547CA"/>
    <w:rsid w:val="003561BF"/>
    <w:rsid w:val="0035779F"/>
    <w:rsid w:val="0036068B"/>
    <w:rsid w:val="00361BD1"/>
    <w:rsid w:val="00361E50"/>
    <w:rsid w:val="003622C3"/>
    <w:rsid w:val="003625A2"/>
    <w:rsid w:val="003626CA"/>
    <w:rsid w:val="00363056"/>
    <w:rsid w:val="003636B6"/>
    <w:rsid w:val="00363AB6"/>
    <w:rsid w:val="00363D79"/>
    <w:rsid w:val="00370CAA"/>
    <w:rsid w:val="00372BD0"/>
    <w:rsid w:val="00373EB8"/>
    <w:rsid w:val="0037449D"/>
    <w:rsid w:val="00374CEC"/>
    <w:rsid w:val="0037507A"/>
    <w:rsid w:val="0037511D"/>
    <w:rsid w:val="0037520C"/>
    <w:rsid w:val="0037583E"/>
    <w:rsid w:val="003759CF"/>
    <w:rsid w:val="003767A8"/>
    <w:rsid w:val="00377A2F"/>
    <w:rsid w:val="00381677"/>
    <w:rsid w:val="003818EE"/>
    <w:rsid w:val="00381C23"/>
    <w:rsid w:val="003848F3"/>
    <w:rsid w:val="003856D5"/>
    <w:rsid w:val="00386352"/>
    <w:rsid w:val="00392721"/>
    <w:rsid w:val="00392E89"/>
    <w:rsid w:val="00394A01"/>
    <w:rsid w:val="00394DE3"/>
    <w:rsid w:val="0039633B"/>
    <w:rsid w:val="003969C1"/>
    <w:rsid w:val="00396BEF"/>
    <w:rsid w:val="003A01F3"/>
    <w:rsid w:val="003A0DE4"/>
    <w:rsid w:val="003A11D1"/>
    <w:rsid w:val="003A3BA5"/>
    <w:rsid w:val="003A4057"/>
    <w:rsid w:val="003A5601"/>
    <w:rsid w:val="003B254A"/>
    <w:rsid w:val="003B2627"/>
    <w:rsid w:val="003B4576"/>
    <w:rsid w:val="003B6718"/>
    <w:rsid w:val="003B773E"/>
    <w:rsid w:val="003C00A5"/>
    <w:rsid w:val="003C1046"/>
    <w:rsid w:val="003C1095"/>
    <w:rsid w:val="003C3091"/>
    <w:rsid w:val="003C3AAC"/>
    <w:rsid w:val="003C4826"/>
    <w:rsid w:val="003C4859"/>
    <w:rsid w:val="003C5190"/>
    <w:rsid w:val="003C52EA"/>
    <w:rsid w:val="003C648B"/>
    <w:rsid w:val="003D07B6"/>
    <w:rsid w:val="003D07F1"/>
    <w:rsid w:val="003D0B4C"/>
    <w:rsid w:val="003D0B8A"/>
    <w:rsid w:val="003D16C7"/>
    <w:rsid w:val="003D17FE"/>
    <w:rsid w:val="003D1848"/>
    <w:rsid w:val="003D1FDB"/>
    <w:rsid w:val="003D295E"/>
    <w:rsid w:val="003D3D15"/>
    <w:rsid w:val="003D4DED"/>
    <w:rsid w:val="003D5080"/>
    <w:rsid w:val="003D606F"/>
    <w:rsid w:val="003D70A2"/>
    <w:rsid w:val="003D78AF"/>
    <w:rsid w:val="003E00F7"/>
    <w:rsid w:val="003E1569"/>
    <w:rsid w:val="003E21A0"/>
    <w:rsid w:val="003E28B9"/>
    <w:rsid w:val="003E38C5"/>
    <w:rsid w:val="003E49E0"/>
    <w:rsid w:val="003E546B"/>
    <w:rsid w:val="003E5B9F"/>
    <w:rsid w:val="003E71D3"/>
    <w:rsid w:val="003F0FB9"/>
    <w:rsid w:val="003F1EE2"/>
    <w:rsid w:val="003F2862"/>
    <w:rsid w:val="003F348C"/>
    <w:rsid w:val="003F3CE8"/>
    <w:rsid w:val="003F439B"/>
    <w:rsid w:val="003F5256"/>
    <w:rsid w:val="003F7A5D"/>
    <w:rsid w:val="00401C2F"/>
    <w:rsid w:val="004031C3"/>
    <w:rsid w:val="004032C0"/>
    <w:rsid w:val="00403A22"/>
    <w:rsid w:val="00404649"/>
    <w:rsid w:val="004069EE"/>
    <w:rsid w:val="004076CF"/>
    <w:rsid w:val="00410744"/>
    <w:rsid w:val="004108D4"/>
    <w:rsid w:val="004112AA"/>
    <w:rsid w:val="004118D3"/>
    <w:rsid w:val="00412707"/>
    <w:rsid w:val="004129FD"/>
    <w:rsid w:val="00413CEA"/>
    <w:rsid w:val="00415AD8"/>
    <w:rsid w:val="0041655E"/>
    <w:rsid w:val="00422C7A"/>
    <w:rsid w:val="00423063"/>
    <w:rsid w:val="00423806"/>
    <w:rsid w:val="00423FA2"/>
    <w:rsid w:val="004248BF"/>
    <w:rsid w:val="00424D01"/>
    <w:rsid w:val="00426E74"/>
    <w:rsid w:val="004309D5"/>
    <w:rsid w:val="00431A22"/>
    <w:rsid w:val="00431A8B"/>
    <w:rsid w:val="00433F60"/>
    <w:rsid w:val="00434054"/>
    <w:rsid w:val="004351DC"/>
    <w:rsid w:val="00435578"/>
    <w:rsid w:val="00437683"/>
    <w:rsid w:val="00440A31"/>
    <w:rsid w:val="0044134B"/>
    <w:rsid w:val="00441617"/>
    <w:rsid w:val="00441D41"/>
    <w:rsid w:val="00441DAF"/>
    <w:rsid w:val="004420E8"/>
    <w:rsid w:val="00442D41"/>
    <w:rsid w:val="0044497E"/>
    <w:rsid w:val="00444C8D"/>
    <w:rsid w:val="00444ECD"/>
    <w:rsid w:val="004458E9"/>
    <w:rsid w:val="00445D89"/>
    <w:rsid w:val="00447003"/>
    <w:rsid w:val="0044788A"/>
    <w:rsid w:val="004478B5"/>
    <w:rsid w:val="00450BAE"/>
    <w:rsid w:val="00450D0A"/>
    <w:rsid w:val="00452034"/>
    <w:rsid w:val="004538E5"/>
    <w:rsid w:val="00453945"/>
    <w:rsid w:val="00453D4A"/>
    <w:rsid w:val="00455624"/>
    <w:rsid w:val="00460CDF"/>
    <w:rsid w:val="004613B9"/>
    <w:rsid w:val="004619DC"/>
    <w:rsid w:val="00462303"/>
    <w:rsid w:val="004662D1"/>
    <w:rsid w:val="00466321"/>
    <w:rsid w:val="004666A7"/>
    <w:rsid w:val="00466703"/>
    <w:rsid w:val="004677B8"/>
    <w:rsid w:val="00467833"/>
    <w:rsid w:val="00470440"/>
    <w:rsid w:val="00470AA3"/>
    <w:rsid w:val="0047108A"/>
    <w:rsid w:val="00471E7B"/>
    <w:rsid w:val="004732CE"/>
    <w:rsid w:val="00475A33"/>
    <w:rsid w:val="004775A3"/>
    <w:rsid w:val="004827C5"/>
    <w:rsid w:val="004836F1"/>
    <w:rsid w:val="00486102"/>
    <w:rsid w:val="0048696D"/>
    <w:rsid w:val="004902B4"/>
    <w:rsid w:val="0049168E"/>
    <w:rsid w:val="004925CA"/>
    <w:rsid w:val="004966E2"/>
    <w:rsid w:val="0049697E"/>
    <w:rsid w:val="00496C57"/>
    <w:rsid w:val="00497473"/>
    <w:rsid w:val="004A1F44"/>
    <w:rsid w:val="004A3DE0"/>
    <w:rsid w:val="004A3EE5"/>
    <w:rsid w:val="004A617E"/>
    <w:rsid w:val="004A7069"/>
    <w:rsid w:val="004A7368"/>
    <w:rsid w:val="004A7846"/>
    <w:rsid w:val="004B01D7"/>
    <w:rsid w:val="004B4673"/>
    <w:rsid w:val="004B50A2"/>
    <w:rsid w:val="004B5A19"/>
    <w:rsid w:val="004C02BE"/>
    <w:rsid w:val="004C1592"/>
    <w:rsid w:val="004C177A"/>
    <w:rsid w:val="004C237A"/>
    <w:rsid w:val="004C2C6F"/>
    <w:rsid w:val="004C399F"/>
    <w:rsid w:val="004C3C99"/>
    <w:rsid w:val="004C5611"/>
    <w:rsid w:val="004C5681"/>
    <w:rsid w:val="004C7109"/>
    <w:rsid w:val="004C75B2"/>
    <w:rsid w:val="004D053F"/>
    <w:rsid w:val="004D19CD"/>
    <w:rsid w:val="004D23D8"/>
    <w:rsid w:val="004D2662"/>
    <w:rsid w:val="004D2EAB"/>
    <w:rsid w:val="004D2F6E"/>
    <w:rsid w:val="004D3A66"/>
    <w:rsid w:val="004D65F8"/>
    <w:rsid w:val="004D66FC"/>
    <w:rsid w:val="004D7BE0"/>
    <w:rsid w:val="004E0033"/>
    <w:rsid w:val="004E00BA"/>
    <w:rsid w:val="004E05F4"/>
    <w:rsid w:val="004E13F9"/>
    <w:rsid w:val="004E17E7"/>
    <w:rsid w:val="004E2A60"/>
    <w:rsid w:val="004E3814"/>
    <w:rsid w:val="004E4C13"/>
    <w:rsid w:val="004E4F58"/>
    <w:rsid w:val="004E5C28"/>
    <w:rsid w:val="004E65D8"/>
    <w:rsid w:val="004F317B"/>
    <w:rsid w:val="004F3419"/>
    <w:rsid w:val="004F750F"/>
    <w:rsid w:val="00500238"/>
    <w:rsid w:val="00501DDC"/>
    <w:rsid w:val="00503F2E"/>
    <w:rsid w:val="005042ED"/>
    <w:rsid w:val="005056E0"/>
    <w:rsid w:val="00505C7E"/>
    <w:rsid w:val="00506441"/>
    <w:rsid w:val="00510B54"/>
    <w:rsid w:val="00511BD7"/>
    <w:rsid w:val="0051284B"/>
    <w:rsid w:val="00512B16"/>
    <w:rsid w:val="00514D86"/>
    <w:rsid w:val="00516073"/>
    <w:rsid w:val="0051623A"/>
    <w:rsid w:val="00520A21"/>
    <w:rsid w:val="00520CA7"/>
    <w:rsid w:val="00520EA5"/>
    <w:rsid w:val="00520FF5"/>
    <w:rsid w:val="00523002"/>
    <w:rsid w:val="00524307"/>
    <w:rsid w:val="00525162"/>
    <w:rsid w:val="0052566D"/>
    <w:rsid w:val="005301E6"/>
    <w:rsid w:val="00532CA2"/>
    <w:rsid w:val="005339AA"/>
    <w:rsid w:val="00533B8D"/>
    <w:rsid w:val="00533CAE"/>
    <w:rsid w:val="00541FC7"/>
    <w:rsid w:val="00543113"/>
    <w:rsid w:val="00543D2E"/>
    <w:rsid w:val="005449B9"/>
    <w:rsid w:val="00545B07"/>
    <w:rsid w:val="00545DE9"/>
    <w:rsid w:val="00547FF8"/>
    <w:rsid w:val="00550823"/>
    <w:rsid w:val="00552EC7"/>
    <w:rsid w:val="00554065"/>
    <w:rsid w:val="00554429"/>
    <w:rsid w:val="00554BE1"/>
    <w:rsid w:val="00560AD9"/>
    <w:rsid w:val="00560D0E"/>
    <w:rsid w:val="00560E62"/>
    <w:rsid w:val="00562623"/>
    <w:rsid w:val="00563C5A"/>
    <w:rsid w:val="00565837"/>
    <w:rsid w:val="00567409"/>
    <w:rsid w:val="00571A67"/>
    <w:rsid w:val="00572B43"/>
    <w:rsid w:val="00572BE6"/>
    <w:rsid w:val="00574841"/>
    <w:rsid w:val="00574C7D"/>
    <w:rsid w:val="00575056"/>
    <w:rsid w:val="00575906"/>
    <w:rsid w:val="005761EB"/>
    <w:rsid w:val="00576D2E"/>
    <w:rsid w:val="00577B79"/>
    <w:rsid w:val="00577E30"/>
    <w:rsid w:val="005808BE"/>
    <w:rsid w:val="00580D43"/>
    <w:rsid w:val="00581250"/>
    <w:rsid w:val="00581399"/>
    <w:rsid w:val="0058244C"/>
    <w:rsid w:val="0058343D"/>
    <w:rsid w:val="00583FB3"/>
    <w:rsid w:val="005846CD"/>
    <w:rsid w:val="005847E1"/>
    <w:rsid w:val="00584AA7"/>
    <w:rsid w:val="00584F8A"/>
    <w:rsid w:val="0058625F"/>
    <w:rsid w:val="00587943"/>
    <w:rsid w:val="00587D73"/>
    <w:rsid w:val="005909AC"/>
    <w:rsid w:val="005937BA"/>
    <w:rsid w:val="005938B7"/>
    <w:rsid w:val="00596195"/>
    <w:rsid w:val="005974C8"/>
    <w:rsid w:val="00597861"/>
    <w:rsid w:val="005A0108"/>
    <w:rsid w:val="005A0435"/>
    <w:rsid w:val="005A071F"/>
    <w:rsid w:val="005A0E26"/>
    <w:rsid w:val="005A1331"/>
    <w:rsid w:val="005A204F"/>
    <w:rsid w:val="005A31AA"/>
    <w:rsid w:val="005A36B4"/>
    <w:rsid w:val="005A3F93"/>
    <w:rsid w:val="005A446F"/>
    <w:rsid w:val="005A4B3B"/>
    <w:rsid w:val="005A6803"/>
    <w:rsid w:val="005A71FA"/>
    <w:rsid w:val="005B038A"/>
    <w:rsid w:val="005B0563"/>
    <w:rsid w:val="005B064B"/>
    <w:rsid w:val="005B0917"/>
    <w:rsid w:val="005B225F"/>
    <w:rsid w:val="005B30FE"/>
    <w:rsid w:val="005B39BF"/>
    <w:rsid w:val="005B4E0F"/>
    <w:rsid w:val="005B4E17"/>
    <w:rsid w:val="005B5E2C"/>
    <w:rsid w:val="005B68C5"/>
    <w:rsid w:val="005C3850"/>
    <w:rsid w:val="005C3C74"/>
    <w:rsid w:val="005C3C86"/>
    <w:rsid w:val="005C4A6A"/>
    <w:rsid w:val="005C5739"/>
    <w:rsid w:val="005D0827"/>
    <w:rsid w:val="005D1F29"/>
    <w:rsid w:val="005D1FE0"/>
    <w:rsid w:val="005D337E"/>
    <w:rsid w:val="005D3C60"/>
    <w:rsid w:val="005D4132"/>
    <w:rsid w:val="005D713F"/>
    <w:rsid w:val="005D7F82"/>
    <w:rsid w:val="005E0DA4"/>
    <w:rsid w:val="005E1020"/>
    <w:rsid w:val="005E1E06"/>
    <w:rsid w:val="005E31B8"/>
    <w:rsid w:val="005E4821"/>
    <w:rsid w:val="005E50C5"/>
    <w:rsid w:val="005E6693"/>
    <w:rsid w:val="005E75E5"/>
    <w:rsid w:val="005E7B53"/>
    <w:rsid w:val="005F0D34"/>
    <w:rsid w:val="005F1E0D"/>
    <w:rsid w:val="005F253B"/>
    <w:rsid w:val="005F4D8A"/>
    <w:rsid w:val="005F5FA1"/>
    <w:rsid w:val="005F65FF"/>
    <w:rsid w:val="005F799A"/>
    <w:rsid w:val="005F7F8D"/>
    <w:rsid w:val="0060027C"/>
    <w:rsid w:val="00601E4B"/>
    <w:rsid w:val="00601FEF"/>
    <w:rsid w:val="00602A97"/>
    <w:rsid w:val="00605A3B"/>
    <w:rsid w:val="00605B0D"/>
    <w:rsid w:val="0060678F"/>
    <w:rsid w:val="00607D27"/>
    <w:rsid w:val="0061039B"/>
    <w:rsid w:val="00612737"/>
    <w:rsid w:val="006133E5"/>
    <w:rsid w:val="00614632"/>
    <w:rsid w:val="00616CF5"/>
    <w:rsid w:val="00621690"/>
    <w:rsid w:val="006228D0"/>
    <w:rsid w:val="00623693"/>
    <w:rsid w:val="00623B0B"/>
    <w:rsid w:val="00623F56"/>
    <w:rsid w:val="00624812"/>
    <w:rsid w:val="00625218"/>
    <w:rsid w:val="0062530D"/>
    <w:rsid w:val="006263F9"/>
    <w:rsid w:val="00626717"/>
    <w:rsid w:val="006276B4"/>
    <w:rsid w:val="00631264"/>
    <w:rsid w:val="006315DE"/>
    <w:rsid w:val="00631B45"/>
    <w:rsid w:val="00631B9F"/>
    <w:rsid w:val="00631D2B"/>
    <w:rsid w:val="00632A50"/>
    <w:rsid w:val="0063466F"/>
    <w:rsid w:val="00634F35"/>
    <w:rsid w:val="006350D9"/>
    <w:rsid w:val="0063575A"/>
    <w:rsid w:val="00635B31"/>
    <w:rsid w:val="00635F90"/>
    <w:rsid w:val="006365EF"/>
    <w:rsid w:val="0064126D"/>
    <w:rsid w:val="00641E33"/>
    <w:rsid w:val="00641EE0"/>
    <w:rsid w:val="0064221F"/>
    <w:rsid w:val="006435B3"/>
    <w:rsid w:val="006448FD"/>
    <w:rsid w:val="0064490C"/>
    <w:rsid w:val="00645B6B"/>
    <w:rsid w:val="006475A0"/>
    <w:rsid w:val="00647CFC"/>
    <w:rsid w:val="006513E6"/>
    <w:rsid w:val="0065140C"/>
    <w:rsid w:val="00653300"/>
    <w:rsid w:val="00655BC8"/>
    <w:rsid w:val="006563B9"/>
    <w:rsid w:val="00657BF3"/>
    <w:rsid w:val="0066052D"/>
    <w:rsid w:val="006610D9"/>
    <w:rsid w:val="00661954"/>
    <w:rsid w:val="00662983"/>
    <w:rsid w:val="006645EC"/>
    <w:rsid w:val="00664F35"/>
    <w:rsid w:val="00665105"/>
    <w:rsid w:val="00667107"/>
    <w:rsid w:val="00667C71"/>
    <w:rsid w:val="006709B5"/>
    <w:rsid w:val="00670A0D"/>
    <w:rsid w:val="0067214A"/>
    <w:rsid w:val="006729DC"/>
    <w:rsid w:val="0067342F"/>
    <w:rsid w:val="006737D5"/>
    <w:rsid w:val="006737DE"/>
    <w:rsid w:val="00673840"/>
    <w:rsid w:val="00673856"/>
    <w:rsid w:val="00673E3D"/>
    <w:rsid w:val="00674173"/>
    <w:rsid w:val="00675214"/>
    <w:rsid w:val="006766EF"/>
    <w:rsid w:val="00676DFF"/>
    <w:rsid w:val="00677ECA"/>
    <w:rsid w:val="006801CF"/>
    <w:rsid w:val="0068117D"/>
    <w:rsid w:val="0068164D"/>
    <w:rsid w:val="00683042"/>
    <w:rsid w:val="006832B2"/>
    <w:rsid w:val="006838CF"/>
    <w:rsid w:val="00683D7C"/>
    <w:rsid w:val="0068402B"/>
    <w:rsid w:val="00684056"/>
    <w:rsid w:val="00684BC3"/>
    <w:rsid w:val="0068675A"/>
    <w:rsid w:val="00686EA8"/>
    <w:rsid w:val="0068746D"/>
    <w:rsid w:val="006877AE"/>
    <w:rsid w:val="00691D26"/>
    <w:rsid w:val="00692AAF"/>
    <w:rsid w:val="00693218"/>
    <w:rsid w:val="0069330F"/>
    <w:rsid w:val="006937D4"/>
    <w:rsid w:val="006938D5"/>
    <w:rsid w:val="00694462"/>
    <w:rsid w:val="006972FC"/>
    <w:rsid w:val="006A0B8A"/>
    <w:rsid w:val="006A1B70"/>
    <w:rsid w:val="006A248D"/>
    <w:rsid w:val="006A4501"/>
    <w:rsid w:val="006A481A"/>
    <w:rsid w:val="006A4D99"/>
    <w:rsid w:val="006A4F14"/>
    <w:rsid w:val="006A67EC"/>
    <w:rsid w:val="006A7982"/>
    <w:rsid w:val="006A7F12"/>
    <w:rsid w:val="006B0AF6"/>
    <w:rsid w:val="006B1611"/>
    <w:rsid w:val="006B1DB9"/>
    <w:rsid w:val="006B2F1C"/>
    <w:rsid w:val="006B4238"/>
    <w:rsid w:val="006B5489"/>
    <w:rsid w:val="006B6133"/>
    <w:rsid w:val="006B74FA"/>
    <w:rsid w:val="006B7B39"/>
    <w:rsid w:val="006C00A8"/>
    <w:rsid w:val="006C1B82"/>
    <w:rsid w:val="006C219A"/>
    <w:rsid w:val="006C24AC"/>
    <w:rsid w:val="006C3462"/>
    <w:rsid w:val="006C361A"/>
    <w:rsid w:val="006C3A21"/>
    <w:rsid w:val="006C5731"/>
    <w:rsid w:val="006C67C6"/>
    <w:rsid w:val="006C6930"/>
    <w:rsid w:val="006C6C12"/>
    <w:rsid w:val="006C7C26"/>
    <w:rsid w:val="006D18A1"/>
    <w:rsid w:val="006D592F"/>
    <w:rsid w:val="006D6FE4"/>
    <w:rsid w:val="006D72D0"/>
    <w:rsid w:val="006E1B25"/>
    <w:rsid w:val="006E39AB"/>
    <w:rsid w:val="006E3DA0"/>
    <w:rsid w:val="006E51F8"/>
    <w:rsid w:val="006E5FA6"/>
    <w:rsid w:val="006E76B3"/>
    <w:rsid w:val="006F06C4"/>
    <w:rsid w:val="006F0F58"/>
    <w:rsid w:val="006F25FF"/>
    <w:rsid w:val="006F3436"/>
    <w:rsid w:val="006F3647"/>
    <w:rsid w:val="006F3B4D"/>
    <w:rsid w:val="006F3E15"/>
    <w:rsid w:val="006F4068"/>
    <w:rsid w:val="006F461C"/>
    <w:rsid w:val="006F4FC4"/>
    <w:rsid w:val="006F5C39"/>
    <w:rsid w:val="006F6737"/>
    <w:rsid w:val="006F795E"/>
    <w:rsid w:val="006F7FF0"/>
    <w:rsid w:val="00704598"/>
    <w:rsid w:val="007050B1"/>
    <w:rsid w:val="00705550"/>
    <w:rsid w:val="00705B54"/>
    <w:rsid w:val="0070612D"/>
    <w:rsid w:val="00706606"/>
    <w:rsid w:val="007066E4"/>
    <w:rsid w:val="00706793"/>
    <w:rsid w:val="007068C8"/>
    <w:rsid w:val="007078FD"/>
    <w:rsid w:val="007105F2"/>
    <w:rsid w:val="00713048"/>
    <w:rsid w:val="0071331F"/>
    <w:rsid w:val="007149FE"/>
    <w:rsid w:val="00714F82"/>
    <w:rsid w:val="007157D2"/>
    <w:rsid w:val="00716B7C"/>
    <w:rsid w:val="0071789E"/>
    <w:rsid w:val="00721FD7"/>
    <w:rsid w:val="00722A5F"/>
    <w:rsid w:val="00723280"/>
    <w:rsid w:val="007237D0"/>
    <w:rsid w:val="00724394"/>
    <w:rsid w:val="007252F1"/>
    <w:rsid w:val="00725E0B"/>
    <w:rsid w:val="00726B68"/>
    <w:rsid w:val="007277BE"/>
    <w:rsid w:val="0073153E"/>
    <w:rsid w:val="0073301F"/>
    <w:rsid w:val="00733E7C"/>
    <w:rsid w:val="00737A1B"/>
    <w:rsid w:val="00740785"/>
    <w:rsid w:val="00740C36"/>
    <w:rsid w:val="00740EBB"/>
    <w:rsid w:val="007415AA"/>
    <w:rsid w:val="0074176B"/>
    <w:rsid w:val="007423BB"/>
    <w:rsid w:val="00742660"/>
    <w:rsid w:val="007428F6"/>
    <w:rsid w:val="00742D6C"/>
    <w:rsid w:val="0074410F"/>
    <w:rsid w:val="0074529D"/>
    <w:rsid w:val="007466E3"/>
    <w:rsid w:val="00746BA9"/>
    <w:rsid w:val="007503F3"/>
    <w:rsid w:val="0075072C"/>
    <w:rsid w:val="00750909"/>
    <w:rsid w:val="00751A2D"/>
    <w:rsid w:val="00751CA1"/>
    <w:rsid w:val="0075238A"/>
    <w:rsid w:val="007526F0"/>
    <w:rsid w:val="00754DA3"/>
    <w:rsid w:val="00754E17"/>
    <w:rsid w:val="0075645E"/>
    <w:rsid w:val="00760A09"/>
    <w:rsid w:val="00762985"/>
    <w:rsid w:val="00765123"/>
    <w:rsid w:val="00765B66"/>
    <w:rsid w:val="00767D14"/>
    <w:rsid w:val="007725B3"/>
    <w:rsid w:val="0077318D"/>
    <w:rsid w:val="007735FE"/>
    <w:rsid w:val="0077449D"/>
    <w:rsid w:val="00781A12"/>
    <w:rsid w:val="00781F01"/>
    <w:rsid w:val="00783369"/>
    <w:rsid w:val="007837A2"/>
    <w:rsid w:val="00783C90"/>
    <w:rsid w:val="00786C86"/>
    <w:rsid w:val="00786FEE"/>
    <w:rsid w:val="007871BA"/>
    <w:rsid w:val="00791181"/>
    <w:rsid w:val="00791A55"/>
    <w:rsid w:val="007926F8"/>
    <w:rsid w:val="00794741"/>
    <w:rsid w:val="00795677"/>
    <w:rsid w:val="00796901"/>
    <w:rsid w:val="007978EB"/>
    <w:rsid w:val="007A07FF"/>
    <w:rsid w:val="007A23ED"/>
    <w:rsid w:val="007A31B8"/>
    <w:rsid w:val="007A3E60"/>
    <w:rsid w:val="007A41B4"/>
    <w:rsid w:val="007A4C0C"/>
    <w:rsid w:val="007A518A"/>
    <w:rsid w:val="007A5DEB"/>
    <w:rsid w:val="007A6E5B"/>
    <w:rsid w:val="007B0D05"/>
    <w:rsid w:val="007B10FC"/>
    <w:rsid w:val="007B1535"/>
    <w:rsid w:val="007B2076"/>
    <w:rsid w:val="007B30F7"/>
    <w:rsid w:val="007B43F2"/>
    <w:rsid w:val="007B52DB"/>
    <w:rsid w:val="007B57E8"/>
    <w:rsid w:val="007B6C71"/>
    <w:rsid w:val="007B6DF9"/>
    <w:rsid w:val="007B6F98"/>
    <w:rsid w:val="007B7D27"/>
    <w:rsid w:val="007C29D6"/>
    <w:rsid w:val="007C512C"/>
    <w:rsid w:val="007C5656"/>
    <w:rsid w:val="007C5D86"/>
    <w:rsid w:val="007C5F9E"/>
    <w:rsid w:val="007C6320"/>
    <w:rsid w:val="007C6887"/>
    <w:rsid w:val="007D17B2"/>
    <w:rsid w:val="007D1C8D"/>
    <w:rsid w:val="007D25C0"/>
    <w:rsid w:val="007D3CF2"/>
    <w:rsid w:val="007D40E1"/>
    <w:rsid w:val="007D4BDB"/>
    <w:rsid w:val="007D521B"/>
    <w:rsid w:val="007D5EC4"/>
    <w:rsid w:val="007E039D"/>
    <w:rsid w:val="007E1181"/>
    <w:rsid w:val="007E4D13"/>
    <w:rsid w:val="007E637B"/>
    <w:rsid w:val="007E6671"/>
    <w:rsid w:val="007E7206"/>
    <w:rsid w:val="007E7D32"/>
    <w:rsid w:val="007F1B2A"/>
    <w:rsid w:val="007F300E"/>
    <w:rsid w:val="007F4185"/>
    <w:rsid w:val="007F463C"/>
    <w:rsid w:val="007F4F73"/>
    <w:rsid w:val="007F523E"/>
    <w:rsid w:val="007F57C1"/>
    <w:rsid w:val="007F5CD1"/>
    <w:rsid w:val="007F6835"/>
    <w:rsid w:val="00800B1B"/>
    <w:rsid w:val="00800D30"/>
    <w:rsid w:val="00804864"/>
    <w:rsid w:val="008061DC"/>
    <w:rsid w:val="00807277"/>
    <w:rsid w:val="00807751"/>
    <w:rsid w:val="00810246"/>
    <w:rsid w:val="00810E61"/>
    <w:rsid w:val="008116A6"/>
    <w:rsid w:val="008123BF"/>
    <w:rsid w:val="00813134"/>
    <w:rsid w:val="00813432"/>
    <w:rsid w:val="00813811"/>
    <w:rsid w:val="00813D51"/>
    <w:rsid w:val="008148DE"/>
    <w:rsid w:val="00815C06"/>
    <w:rsid w:val="00816A49"/>
    <w:rsid w:val="00817923"/>
    <w:rsid w:val="00820194"/>
    <w:rsid w:val="00821818"/>
    <w:rsid w:val="0082255B"/>
    <w:rsid w:val="00822BCB"/>
    <w:rsid w:val="00824428"/>
    <w:rsid w:val="00824631"/>
    <w:rsid w:val="00824C33"/>
    <w:rsid w:val="008256A3"/>
    <w:rsid w:val="00825E53"/>
    <w:rsid w:val="008263DB"/>
    <w:rsid w:val="008269C2"/>
    <w:rsid w:val="00830B41"/>
    <w:rsid w:val="00830CF4"/>
    <w:rsid w:val="0083188D"/>
    <w:rsid w:val="008318B9"/>
    <w:rsid w:val="00832C20"/>
    <w:rsid w:val="008340D6"/>
    <w:rsid w:val="00834E79"/>
    <w:rsid w:val="008351B2"/>
    <w:rsid w:val="00835A12"/>
    <w:rsid w:val="00836651"/>
    <w:rsid w:val="008370D0"/>
    <w:rsid w:val="0084037B"/>
    <w:rsid w:val="008409E2"/>
    <w:rsid w:val="00840C21"/>
    <w:rsid w:val="00841B76"/>
    <w:rsid w:val="00842297"/>
    <w:rsid w:val="00844FD0"/>
    <w:rsid w:val="00845858"/>
    <w:rsid w:val="00845CEA"/>
    <w:rsid w:val="00846465"/>
    <w:rsid w:val="00847255"/>
    <w:rsid w:val="00847841"/>
    <w:rsid w:val="00847F9D"/>
    <w:rsid w:val="00850CD8"/>
    <w:rsid w:val="00850E59"/>
    <w:rsid w:val="008543E8"/>
    <w:rsid w:val="00854476"/>
    <w:rsid w:val="00854F5E"/>
    <w:rsid w:val="008554A5"/>
    <w:rsid w:val="00857977"/>
    <w:rsid w:val="00860793"/>
    <w:rsid w:val="008612C0"/>
    <w:rsid w:val="008645A4"/>
    <w:rsid w:val="00865697"/>
    <w:rsid w:val="00866074"/>
    <w:rsid w:val="008674FC"/>
    <w:rsid w:val="00870D85"/>
    <w:rsid w:val="00871595"/>
    <w:rsid w:val="00874268"/>
    <w:rsid w:val="00875D0E"/>
    <w:rsid w:val="00876240"/>
    <w:rsid w:val="008812E4"/>
    <w:rsid w:val="008824D9"/>
    <w:rsid w:val="00882613"/>
    <w:rsid w:val="008826E3"/>
    <w:rsid w:val="00882D20"/>
    <w:rsid w:val="00883660"/>
    <w:rsid w:val="00883A49"/>
    <w:rsid w:val="00883C18"/>
    <w:rsid w:val="00883EA4"/>
    <w:rsid w:val="008842EA"/>
    <w:rsid w:val="008849C0"/>
    <w:rsid w:val="00884B5F"/>
    <w:rsid w:val="00885466"/>
    <w:rsid w:val="00885E8A"/>
    <w:rsid w:val="00886A5E"/>
    <w:rsid w:val="00887F68"/>
    <w:rsid w:val="00890134"/>
    <w:rsid w:val="00890604"/>
    <w:rsid w:val="00892D85"/>
    <w:rsid w:val="00893D49"/>
    <w:rsid w:val="00893F04"/>
    <w:rsid w:val="00894FAC"/>
    <w:rsid w:val="008955B6"/>
    <w:rsid w:val="0089577A"/>
    <w:rsid w:val="008958D3"/>
    <w:rsid w:val="00895CB5"/>
    <w:rsid w:val="00895D37"/>
    <w:rsid w:val="0089690C"/>
    <w:rsid w:val="00897CC9"/>
    <w:rsid w:val="008A0A8C"/>
    <w:rsid w:val="008A105A"/>
    <w:rsid w:val="008A18F7"/>
    <w:rsid w:val="008A1DD8"/>
    <w:rsid w:val="008A41FB"/>
    <w:rsid w:val="008A4440"/>
    <w:rsid w:val="008A5062"/>
    <w:rsid w:val="008A6245"/>
    <w:rsid w:val="008A71FF"/>
    <w:rsid w:val="008B2031"/>
    <w:rsid w:val="008B3307"/>
    <w:rsid w:val="008B3561"/>
    <w:rsid w:val="008B61B4"/>
    <w:rsid w:val="008B68A2"/>
    <w:rsid w:val="008B6C67"/>
    <w:rsid w:val="008C2B31"/>
    <w:rsid w:val="008C2F50"/>
    <w:rsid w:val="008C3CA4"/>
    <w:rsid w:val="008C3EAA"/>
    <w:rsid w:val="008C50C2"/>
    <w:rsid w:val="008C7465"/>
    <w:rsid w:val="008D02A7"/>
    <w:rsid w:val="008D0D77"/>
    <w:rsid w:val="008D126A"/>
    <w:rsid w:val="008D1748"/>
    <w:rsid w:val="008D3436"/>
    <w:rsid w:val="008D377D"/>
    <w:rsid w:val="008D3EDA"/>
    <w:rsid w:val="008D7054"/>
    <w:rsid w:val="008D7E8C"/>
    <w:rsid w:val="008E0ECD"/>
    <w:rsid w:val="008E2585"/>
    <w:rsid w:val="008E270E"/>
    <w:rsid w:val="008E2868"/>
    <w:rsid w:val="008E33AD"/>
    <w:rsid w:val="008E3459"/>
    <w:rsid w:val="008E5148"/>
    <w:rsid w:val="008E60BC"/>
    <w:rsid w:val="008E62E4"/>
    <w:rsid w:val="008E7E89"/>
    <w:rsid w:val="008F00EE"/>
    <w:rsid w:val="008F083A"/>
    <w:rsid w:val="008F0EEE"/>
    <w:rsid w:val="008F17EE"/>
    <w:rsid w:val="008F2189"/>
    <w:rsid w:val="008F2723"/>
    <w:rsid w:val="008F4D4D"/>
    <w:rsid w:val="008F51EA"/>
    <w:rsid w:val="008F5B79"/>
    <w:rsid w:val="008F77DA"/>
    <w:rsid w:val="00901A6A"/>
    <w:rsid w:val="00901D20"/>
    <w:rsid w:val="00902688"/>
    <w:rsid w:val="00904E9B"/>
    <w:rsid w:val="0090786E"/>
    <w:rsid w:val="00910185"/>
    <w:rsid w:val="00910866"/>
    <w:rsid w:val="00910C99"/>
    <w:rsid w:val="009115A7"/>
    <w:rsid w:val="00911C41"/>
    <w:rsid w:val="0091373D"/>
    <w:rsid w:val="00914545"/>
    <w:rsid w:val="009149FC"/>
    <w:rsid w:val="00916F70"/>
    <w:rsid w:val="0091779E"/>
    <w:rsid w:val="00920419"/>
    <w:rsid w:val="00921BF6"/>
    <w:rsid w:val="00921EF2"/>
    <w:rsid w:val="00922DC1"/>
    <w:rsid w:val="00923B4C"/>
    <w:rsid w:val="00923BF9"/>
    <w:rsid w:val="00924D0B"/>
    <w:rsid w:val="00925426"/>
    <w:rsid w:val="00927205"/>
    <w:rsid w:val="009276C8"/>
    <w:rsid w:val="00927BDC"/>
    <w:rsid w:val="00930B0E"/>
    <w:rsid w:val="009311A8"/>
    <w:rsid w:val="009313ED"/>
    <w:rsid w:val="0093268B"/>
    <w:rsid w:val="00932A7D"/>
    <w:rsid w:val="00933155"/>
    <w:rsid w:val="009335AE"/>
    <w:rsid w:val="009343BE"/>
    <w:rsid w:val="00934869"/>
    <w:rsid w:val="009350B3"/>
    <w:rsid w:val="009357E4"/>
    <w:rsid w:val="00936D2F"/>
    <w:rsid w:val="00936DC7"/>
    <w:rsid w:val="00937E5C"/>
    <w:rsid w:val="00937F00"/>
    <w:rsid w:val="009402B3"/>
    <w:rsid w:val="00940AAA"/>
    <w:rsid w:val="009444FF"/>
    <w:rsid w:val="0094494C"/>
    <w:rsid w:val="00945AC4"/>
    <w:rsid w:val="00946659"/>
    <w:rsid w:val="0094737A"/>
    <w:rsid w:val="00954342"/>
    <w:rsid w:val="009546CC"/>
    <w:rsid w:val="009564FC"/>
    <w:rsid w:val="00956EA3"/>
    <w:rsid w:val="00961558"/>
    <w:rsid w:val="009625BB"/>
    <w:rsid w:val="00962717"/>
    <w:rsid w:val="00962CB4"/>
    <w:rsid w:val="00964A5A"/>
    <w:rsid w:val="00964E6C"/>
    <w:rsid w:val="00966229"/>
    <w:rsid w:val="009662DB"/>
    <w:rsid w:val="00966606"/>
    <w:rsid w:val="00967152"/>
    <w:rsid w:val="009678A7"/>
    <w:rsid w:val="00970171"/>
    <w:rsid w:val="00971D63"/>
    <w:rsid w:val="009725C3"/>
    <w:rsid w:val="00973590"/>
    <w:rsid w:val="009739D2"/>
    <w:rsid w:val="00973C82"/>
    <w:rsid w:val="00973CF1"/>
    <w:rsid w:val="009744A4"/>
    <w:rsid w:val="00974985"/>
    <w:rsid w:val="00975FC6"/>
    <w:rsid w:val="0097606C"/>
    <w:rsid w:val="009821E4"/>
    <w:rsid w:val="0098265F"/>
    <w:rsid w:val="009830D6"/>
    <w:rsid w:val="009857C8"/>
    <w:rsid w:val="009859B0"/>
    <w:rsid w:val="00986402"/>
    <w:rsid w:val="009879C6"/>
    <w:rsid w:val="00990227"/>
    <w:rsid w:val="00990599"/>
    <w:rsid w:val="009913D6"/>
    <w:rsid w:val="009918B9"/>
    <w:rsid w:val="00993017"/>
    <w:rsid w:val="00993F49"/>
    <w:rsid w:val="00996F77"/>
    <w:rsid w:val="009A0446"/>
    <w:rsid w:val="009A0A90"/>
    <w:rsid w:val="009A2468"/>
    <w:rsid w:val="009A4042"/>
    <w:rsid w:val="009A48EB"/>
    <w:rsid w:val="009A4A51"/>
    <w:rsid w:val="009A5E74"/>
    <w:rsid w:val="009A6452"/>
    <w:rsid w:val="009A670D"/>
    <w:rsid w:val="009A6943"/>
    <w:rsid w:val="009A6F57"/>
    <w:rsid w:val="009B0288"/>
    <w:rsid w:val="009B2AC9"/>
    <w:rsid w:val="009B43B8"/>
    <w:rsid w:val="009B43D0"/>
    <w:rsid w:val="009B477E"/>
    <w:rsid w:val="009B4D3D"/>
    <w:rsid w:val="009B4E21"/>
    <w:rsid w:val="009B56F6"/>
    <w:rsid w:val="009B6B40"/>
    <w:rsid w:val="009B70A2"/>
    <w:rsid w:val="009B7493"/>
    <w:rsid w:val="009C05FF"/>
    <w:rsid w:val="009C16CD"/>
    <w:rsid w:val="009C1A91"/>
    <w:rsid w:val="009C224F"/>
    <w:rsid w:val="009C2851"/>
    <w:rsid w:val="009C33D5"/>
    <w:rsid w:val="009C3538"/>
    <w:rsid w:val="009C48D4"/>
    <w:rsid w:val="009C48E8"/>
    <w:rsid w:val="009C56A8"/>
    <w:rsid w:val="009C60D4"/>
    <w:rsid w:val="009C6DF9"/>
    <w:rsid w:val="009D0912"/>
    <w:rsid w:val="009D27E9"/>
    <w:rsid w:val="009D2EF8"/>
    <w:rsid w:val="009D339F"/>
    <w:rsid w:val="009D3485"/>
    <w:rsid w:val="009D38E2"/>
    <w:rsid w:val="009D4595"/>
    <w:rsid w:val="009D5015"/>
    <w:rsid w:val="009D6D83"/>
    <w:rsid w:val="009D6F6F"/>
    <w:rsid w:val="009D721F"/>
    <w:rsid w:val="009D73A9"/>
    <w:rsid w:val="009D7645"/>
    <w:rsid w:val="009D7C79"/>
    <w:rsid w:val="009E0E86"/>
    <w:rsid w:val="009E1E56"/>
    <w:rsid w:val="009E29E2"/>
    <w:rsid w:val="009E36D4"/>
    <w:rsid w:val="009E429B"/>
    <w:rsid w:val="009E4E82"/>
    <w:rsid w:val="009E52B7"/>
    <w:rsid w:val="009E571A"/>
    <w:rsid w:val="009E6146"/>
    <w:rsid w:val="009E6271"/>
    <w:rsid w:val="009E665E"/>
    <w:rsid w:val="009F0861"/>
    <w:rsid w:val="009F08FF"/>
    <w:rsid w:val="009F1582"/>
    <w:rsid w:val="009F2AE7"/>
    <w:rsid w:val="009F3DD6"/>
    <w:rsid w:val="009F5E3D"/>
    <w:rsid w:val="009F6F36"/>
    <w:rsid w:val="009F74F6"/>
    <w:rsid w:val="009F7B0A"/>
    <w:rsid w:val="00A00D17"/>
    <w:rsid w:val="00A02B09"/>
    <w:rsid w:val="00A03389"/>
    <w:rsid w:val="00A036F7"/>
    <w:rsid w:val="00A03827"/>
    <w:rsid w:val="00A040B8"/>
    <w:rsid w:val="00A0712E"/>
    <w:rsid w:val="00A07440"/>
    <w:rsid w:val="00A105C9"/>
    <w:rsid w:val="00A118F6"/>
    <w:rsid w:val="00A1249B"/>
    <w:rsid w:val="00A152BA"/>
    <w:rsid w:val="00A16329"/>
    <w:rsid w:val="00A20656"/>
    <w:rsid w:val="00A2109E"/>
    <w:rsid w:val="00A21188"/>
    <w:rsid w:val="00A22C3A"/>
    <w:rsid w:val="00A23613"/>
    <w:rsid w:val="00A23ED1"/>
    <w:rsid w:val="00A24729"/>
    <w:rsid w:val="00A25FF5"/>
    <w:rsid w:val="00A27329"/>
    <w:rsid w:val="00A27AFC"/>
    <w:rsid w:val="00A31338"/>
    <w:rsid w:val="00A31CD4"/>
    <w:rsid w:val="00A32077"/>
    <w:rsid w:val="00A322C9"/>
    <w:rsid w:val="00A3233D"/>
    <w:rsid w:val="00A3287F"/>
    <w:rsid w:val="00A334CF"/>
    <w:rsid w:val="00A34443"/>
    <w:rsid w:val="00A3570F"/>
    <w:rsid w:val="00A36C6E"/>
    <w:rsid w:val="00A37254"/>
    <w:rsid w:val="00A37FBB"/>
    <w:rsid w:val="00A4114D"/>
    <w:rsid w:val="00A42ED7"/>
    <w:rsid w:val="00A4406E"/>
    <w:rsid w:val="00A4430E"/>
    <w:rsid w:val="00A45F88"/>
    <w:rsid w:val="00A46AC1"/>
    <w:rsid w:val="00A4785A"/>
    <w:rsid w:val="00A50B02"/>
    <w:rsid w:val="00A50B65"/>
    <w:rsid w:val="00A51404"/>
    <w:rsid w:val="00A51588"/>
    <w:rsid w:val="00A51BF7"/>
    <w:rsid w:val="00A526E8"/>
    <w:rsid w:val="00A527F7"/>
    <w:rsid w:val="00A53210"/>
    <w:rsid w:val="00A5330E"/>
    <w:rsid w:val="00A54D89"/>
    <w:rsid w:val="00A5581C"/>
    <w:rsid w:val="00A55E41"/>
    <w:rsid w:val="00A57ADA"/>
    <w:rsid w:val="00A60C5C"/>
    <w:rsid w:val="00A64002"/>
    <w:rsid w:val="00A641C0"/>
    <w:rsid w:val="00A6461D"/>
    <w:rsid w:val="00A675A6"/>
    <w:rsid w:val="00A70A7F"/>
    <w:rsid w:val="00A70AC4"/>
    <w:rsid w:val="00A70EEE"/>
    <w:rsid w:val="00A717B5"/>
    <w:rsid w:val="00A71BC4"/>
    <w:rsid w:val="00A7546B"/>
    <w:rsid w:val="00A77024"/>
    <w:rsid w:val="00A77A9F"/>
    <w:rsid w:val="00A77E50"/>
    <w:rsid w:val="00A80455"/>
    <w:rsid w:val="00A80456"/>
    <w:rsid w:val="00A81250"/>
    <w:rsid w:val="00A81BC5"/>
    <w:rsid w:val="00A82F9C"/>
    <w:rsid w:val="00A83757"/>
    <w:rsid w:val="00A83923"/>
    <w:rsid w:val="00A83F99"/>
    <w:rsid w:val="00A84DED"/>
    <w:rsid w:val="00A853EA"/>
    <w:rsid w:val="00A85FA3"/>
    <w:rsid w:val="00A864D0"/>
    <w:rsid w:val="00A86508"/>
    <w:rsid w:val="00A8650A"/>
    <w:rsid w:val="00A87B41"/>
    <w:rsid w:val="00A92825"/>
    <w:rsid w:val="00A92F65"/>
    <w:rsid w:val="00A932CC"/>
    <w:rsid w:val="00A93511"/>
    <w:rsid w:val="00A948A9"/>
    <w:rsid w:val="00A94D75"/>
    <w:rsid w:val="00A94FC8"/>
    <w:rsid w:val="00A9705C"/>
    <w:rsid w:val="00AA08A4"/>
    <w:rsid w:val="00AA0BA6"/>
    <w:rsid w:val="00AA2906"/>
    <w:rsid w:val="00AA3A4A"/>
    <w:rsid w:val="00AA5013"/>
    <w:rsid w:val="00AA529A"/>
    <w:rsid w:val="00AA55CB"/>
    <w:rsid w:val="00AA5ECE"/>
    <w:rsid w:val="00AA6701"/>
    <w:rsid w:val="00AB0794"/>
    <w:rsid w:val="00AB12D4"/>
    <w:rsid w:val="00AB13EA"/>
    <w:rsid w:val="00AB1559"/>
    <w:rsid w:val="00AB1AA2"/>
    <w:rsid w:val="00AB1D63"/>
    <w:rsid w:val="00AB2908"/>
    <w:rsid w:val="00AB35AD"/>
    <w:rsid w:val="00AB3D18"/>
    <w:rsid w:val="00AB4111"/>
    <w:rsid w:val="00AB439A"/>
    <w:rsid w:val="00AB44D7"/>
    <w:rsid w:val="00AB4C80"/>
    <w:rsid w:val="00AB5336"/>
    <w:rsid w:val="00AB575F"/>
    <w:rsid w:val="00AB5925"/>
    <w:rsid w:val="00AB5B3E"/>
    <w:rsid w:val="00AB5EEF"/>
    <w:rsid w:val="00AB773F"/>
    <w:rsid w:val="00AC1886"/>
    <w:rsid w:val="00AC39CD"/>
    <w:rsid w:val="00AC3E5D"/>
    <w:rsid w:val="00AC597A"/>
    <w:rsid w:val="00AC64AD"/>
    <w:rsid w:val="00AC6625"/>
    <w:rsid w:val="00AC7793"/>
    <w:rsid w:val="00AD02F7"/>
    <w:rsid w:val="00AD0FB1"/>
    <w:rsid w:val="00AD2590"/>
    <w:rsid w:val="00AD2C28"/>
    <w:rsid w:val="00AD57C7"/>
    <w:rsid w:val="00AD6B2F"/>
    <w:rsid w:val="00AE026E"/>
    <w:rsid w:val="00AE2298"/>
    <w:rsid w:val="00AE2C8D"/>
    <w:rsid w:val="00AE301C"/>
    <w:rsid w:val="00AE35B6"/>
    <w:rsid w:val="00AE393A"/>
    <w:rsid w:val="00AE4194"/>
    <w:rsid w:val="00AE4258"/>
    <w:rsid w:val="00AE43C3"/>
    <w:rsid w:val="00AE540E"/>
    <w:rsid w:val="00AE54A8"/>
    <w:rsid w:val="00AF089B"/>
    <w:rsid w:val="00AF0C73"/>
    <w:rsid w:val="00AF1C51"/>
    <w:rsid w:val="00AF20A7"/>
    <w:rsid w:val="00AF221B"/>
    <w:rsid w:val="00AF3D4A"/>
    <w:rsid w:val="00AF3EEC"/>
    <w:rsid w:val="00AF4F86"/>
    <w:rsid w:val="00AF653E"/>
    <w:rsid w:val="00B0041E"/>
    <w:rsid w:val="00B00EB9"/>
    <w:rsid w:val="00B0262B"/>
    <w:rsid w:val="00B034C9"/>
    <w:rsid w:val="00B0452C"/>
    <w:rsid w:val="00B04EEE"/>
    <w:rsid w:val="00B05CB2"/>
    <w:rsid w:val="00B05D0E"/>
    <w:rsid w:val="00B074A1"/>
    <w:rsid w:val="00B10896"/>
    <w:rsid w:val="00B11B06"/>
    <w:rsid w:val="00B13CFE"/>
    <w:rsid w:val="00B146A9"/>
    <w:rsid w:val="00B154BF"/>
    <w:rsid w:val="00B1584F"/>
    <w:rsid w:val="00B16328"/>
    <w:rsid w:val="00B175CE"/>
    <w:rsid w:val="00B17736"/>
    <w:rsid w:val="00B1779E"/>
    <w:rsid w:val="00B21CD8"/>
    <w:rsid w:val="00B22366"/>
    <w:rsid w:val="00B2320E"/>
    <w:rsid w:val="00B23343"/>
    <w:rsid w:val="00B23A0B"/>
    <w:rsid w:val="00B240DD"/>
    <w:rsid w:val="00B24112"/>
    <w:rsid w:val="00B24FF0"/>
    <w:rsid w:val="00B25C7D"/>
    <w:rsid w:val="00B260CF"/>
    <w:rsid w:val="00B26D2E"/>
    <w:rsid w:val="00B27349"/>
    <w:rsid w:val="00B27362"/>
    <w:rsid w:val="00B27FA1"/>
    <w:rsid w:val="00B311E0"/>
    <w:rsid w:val="00B313E7"/>
    <w:rsid w:val="00B321FA"/>
    <w:rsid w:val="00B330F4"/>
    <w:rsid w:val="00B335FB"/>
    <w:rsid w:val="00B33658"/>
    <w:rsid w:val="00B35E8A"/>
    <w:rsid w:val="00B36AB9"/>
    <w:rsid w:val="00B37075"/>
    <w:rsid w:val="00B37B87"/>
    <w:rsid w:val="00B40CBE"/>
    <w:rsid w:val="00B40E4F"/>
    <w:rsid w:val="00B45521"/>
    <w:rsid w:val="00B46B4F"/>
    <w:rsid w:val="00B46E71"/>
    <w:rsid w:val="00B47AC4"/>
    <w:rsid w:val="00B47DC1"/>
    <w:rsid w:val="00B5003A"/>
    <w:rsid w:val="00B51DA8"/>
    <w:rsid w:val="00B5269C"/>
    <w:rsid w:val="00B5333A"/>
    <w:rsid w:val="00B5431B"/>
    <w:rsid w:val="00B54424"/>
    <w:rsid w:val="00B54BA6"/>
    <w:rsid w:val="00B55017"/>
    <w:rsid w:val="00B577B0"/>
    <w:rsid w:val="00B57CC6"/>
    <w:rsid w:val="00B60498"/>
    <w:rsid w:val="00B6182B"/>
    <w:rsid w:val="00B628F3"/>
    <w:rsid w:val="00B63B2C"/>
    <w:rsid w:val="00B64137"/>
    <w:rsid w:val="00B64413"/>
    <w:rsid w:val="00B6598D"/>
    <w:rsid w:val="00B666E5"/>
    <w:rsid w:val="00B66B2C"/>
    <w:rsid w:val="00B66E86"/>
    <w:rsid w:val="00B66F32"/>
    <w:rsid w:val="00B670F2"/>
    <w:rsid w:val="00B67121"/>
    <w:rsid w:val="00B71773"/>
    <w:rsid w:val="00B745CA"/>
    <w:rsid w:val="00B74961"/>
    <w:rsid w:val="00B76CE5"/>
    <w:rsid w:val="00B777AB"/>
    <w:rsid w:val="00B800C4"/>
    <w:rsid w:val="00B804D8"/>
    <w:rsid w:val="00B80EBC"/>
    <w:rsid w:val="00B80F7A"/>
    <w:rsid w:val="00B839AA"/>
    <w:rsid w:val="00B854A8"/>
    <w:rsid w:val="00B85B07"/>
    <w:rsid w:val="00B86747"/>
    <w:rsid w:val="00B86C81"/>
    <w:rsid w:val="00B86EEA"/>
    <w:rsid w:val="00B87251"/>
    <w:rsid w:val="00B90165"/>
    <w:rsid w:val="00B91121"/>
    <w:rsid w:val="00B913EB"/>
    <w:rsid w:val="00B92265"/>
    <w:rsid w:val="00B930E2"/>
    <w:rsid w:val="00B965FD"/>
    <w:rsid w:val="00B96E41"/>
    <w:rsid w:val="00BA3212"/>
    <w:rsid w:val="00BA3A3F"/>
    <w:rsid w:val="00BA6114"/>
    <w:rsid w:val="00BA7DDD"/>
    <w:rsid w:val="00BB0988"/>
    <w:rsid w:val="00BB0CAA"/>
    <w:rsid w:val="00BB0CAC"/>
    <w:rsid w:val="00BB1C07"/>
    <w:rsid w:val="00BB26DC"/>
    <w:rsid w:val="00BB60A1"/>
    <w:rsid w:val="00BB7348"/>
    <w:rsid w:val="00BB759F"/>
    <w:rsid w:val="00BB76B3"/>
    <w:rsid w:val="00BC0485"/>
    <w:rsid w:val="00BC1B45"/>
    <w:rsid w:val="00BC1E64"/>
    <w:rsid w:val="00BC42E4"/>
    <w:rsid w:val="00BC4DB2"/>
    <w:rsid w:val="00BC6755"/>
    <w:rsid w:val="00BC6D2E"/>
    <w:rsid w:val="00BD07C1"/>
    <w:rsid w:val="00BD1367"/>
    <w:rsid w:val="00BD1679"/>
    <w:rsid w:val="00BD1D39"/>
    <w:rsid w:val="00BD202B"/>
    <w:rsid w:val="00BD3684"/>
    <w:rsid w:val="00BD4C8A"/>
    <w:rsid w:val="00BD4D82"/>
    <w:rsid w:val="00BD7859"/>
    <w:rsid w:val="00BE466C"/>
    <w:rsid w:val="00BE65E4"/>
    <w:rsid w:val="00BE685E"/>
    <w:rsid w:val="00BE7004"/>
    <w:rsid w:val="00BE7197"/>
    <w:rsid w:val="00BF2014"/>
    <w:rsid w:val="00BF22D7"/>
    <w:rsid w:val="00BF2E2B"/>
    <w:rsid w:val="00BF2E99"/>
    <w:rsid w:val="00BF3B00"/>
    <w:rsid w:val="00BF410B"/>
    <w:rsid w:val="00BF4742"/>
    <w:rsid w:val="00BF64CB"/>
    <w:rsid w:val="00BF67B7"/>
    <w:rsid w:val="00BF6DB6"/>
    <w:rsid w:val="00BF7299"/>
    <w:rsid w:val="00BF766C"/>
    <w:rsid w:val="00C00938"/>
    <w:rsid w:val="00C02733"/>
    <w:rsid w:val="00C030E8"/>
    <w:rsid w:val="00C047DD"/>
    <w:rsid w:val="00C067A5"/>
    <w:rsid w:val="00C06927"/>
    <w:rsid w:val="00C10B30"/>
    <w:rsid w:val="00C162A9"/>
    <w:rsid w:val="00C168EB"/>
    <w:rsid w:val="00C171B7"/>
    <w:rsid w:val="00C216F9"/>
    <w:rsid w:val="00C21B08"/>
    <w:rsid w:val="00C2339F"/>
    <w:rsid w:val="00C23D58"/>
    <w:rsid w:val="00C244F3"/>
    <w:rsid w:val="00C24E65"/>
    <w:rsid w:val="00C26A0D"/>
    <w:rsid w:val="00C26F7C"/>
    <w:rsid w:val="00C30528"/>
    <w:rsid w:val="00C306FB"/>
    <w:rsid w:val="00C30F51"/>
    <w:rsid w:val="00C31337"/>
    <w:rsid w:val="00C330D3"/>
    <w:rsid w:val="00C33A23"/>
    <w:rsid w:val="00C33DD5"/>
    <w:rsid w:val="00C347C0"/>
    <w:rsid w:val="00C3640C"/>
    <w:rsid w:val="00C36C0A"/>
    <w:rsid w:val="00C41168"/>
    <w:rsid w:val="00C41244"/>
    <w:rsid w:val="00C416D6"/>
    <w:rsid w:val="00C41F25"/>
    <w:rsid w:val="00C4231E"/>
    <w:rsid w:val="00C42668"/>
    <w:rsid w:val="00C42702"/>
    <w:rsid w:val="00C42D31"/>
    <w:rsid w:val="00C4340C"/>
    <w:rsid w:val="00C43D36"/>
    <w:rsid w:val="00C458FD"/>
    <w:rsid w:val="00C45DBE"/>
    <w:rsid w:val="00C47274"/>
    <w:rsid w:val="00C4755C"/>
    <w:rsid w:val="00C47CFD"/>
    <w:rsid w:val="00C47FC4"/>
    <w:rsid w:val="00C50F34"/>
    <w:rsid w:val="00C538BD"/>
    <w:rsid w:val="00C55609"/>
    <w:rsid w:val="00C55AAA"/>
    <w:rsid w:val="00C5794B"/>
    <w:rsid w:val="00C6091D"/>
    <w:rsid w:val="00C60C67"/>
    <w:rsid w:val="00C61C72"/>
    <w:rsid w:val="00C63B80"/>
    <w:rsid w:val="00C6511D"/>
    <w:rsid w:val="00C6521D"/>
    <w:rsid w:val="00C657B8"/>
    <w:rsid w:val="00C65806"/>
    <w:rsid w:val="00C66365"/>
    <w:rsid w:val="00C6741F"/>
    <w:rsid w:val="00C67D7E"/>
    <w:rsid w:val="00C718A8"/>
    <w:rsid w:val="00C719AE"/>
    <w:rsid w:val="00C719E3"/>
    <w:rsid w:val="00C72D42"/>
    <w:rsid w:val="00C72D43"/>
    <w:rsid w:val="00C731B7"/>
    <w:rsid w:val="00C740A4"/>
    <w:rsid w:val="00C75942"/>
    <w:rsid w:val="00C75C2F"/>
    <w:rsid w:val="00C75D66"/>
    <w:rsid w:val="00C76A2E"/>
    <w:rsid w:val="00C77203"/>
    <w:rsid w:val="00C80398"/>
    <w:rsid w:val="00C869DC"/>
    <w:rsid w:val="00C86F20"/>
    <w:rsid w:val="00C870DA"/>
    <w:rsid w:val="00C87808"/>
    <w:rsid w:val="00C87B31"/>
    <w:rsid w:val="00C9012C"/>
    <w:rsid w:val="00C90D49"/>
    <w:rsid w:val="00C9113A"/>
    <w:rsid w:val="00C95794"/>
    <w:rsid w:val="00C965DD"/>
    <w:rsid w:val="00C9781E"/>
    <w:rsid w:val="00C978FB"/>
    <w:rsid w:val="00CA03C5"/>
    <w:rsid w:val="00CA0A2A"/>
    <w:rsid w:val="00CA1522"/>
    <w:rsid w:val="00CA1B64"/>
    <w:rsid w:val="00CA2E37"/>
    <w:rsid w:val="00CA37F0"/>
    <w:rsid w:val="00CA5270"/>
    <w:rsid w:val="00CA67A9"/>
    <w:rsid w:val="00CA714A"/>
    <w:rsid w:val="00CB3D3E"/>
    <w:rsid w:val="00CB4121"/>
    <w:rsid w:val="00CB510F"/>
    <w:rsid w:val="00CB5CB3"/>
    <w:rsid w:val="00CB6313"/>
    <w:rsid w:val="00CB6C1A"/>
    <w:rsid w:val="00CB6E18"/>
    <w:rsid w:val="00CB7ED0"/>
    <w:rsid w:val="00CC4183"/>
    <w:rsid w:val="00CC435E"/>
    <w:rsid w:val="00CC4B37"/>
    <w:rsid w:val="00CC4C5B"/>
    <w:rsid w:val="00CD05AF"/>
    <w:rsid w:val="00CD08AB"/>
    <w:rsid w:val="00CD0BC1"/>
    <w:rsid w:val="00CD139B"/>
    <w:rsid w:val="00CD27C7"/>
    <w:rsid w:val="00CD373A"/>
    <w:rsid w:val="00CD3C21"/>
    <w:rsid w:val="00CD46C7"/>
    <w:rsid w:val="00CD4C4D"/>
    <w:rsid w:val="00CD4DC7"/>
    <w:rsid w:val="00CD4DFD"/>
    <w:rsid w:val="00CD573E"/>
    <w:rsid w:val="00CD5E50"/>
    <w:rsid w:val="00CD64AF"/>
    <w:rsid w:val="00CD6FE4"/>
    <w:rsid w:val="00CD7B94"/>
    <w:rsid w:val="00CE0F6A"/>
    <w:rsid w:val="00CE2851"/>
    <w:rsid w:val="00CE5A24"/>
    <w:rsid w:val="00CE6AD6"/>
    <w:rsid w:val="00CE7D24"/>
    <w:rsid w:val="00CF03AA"/>
    <w:rsid w:val="00CF0B8A"/>
    <w:rsid w:val="00CF0C9D"/>
    <w:rsid w:val="00CF2007"/>
    <w:rsid w:val="00CF2D13"/>
    <w:rsid w:val="00CF3476"/>
    <w:rsid w:val="00CF4555"/>
    <w:rsid w:val="00CF4C6D"/>
    <w:rsid w:val="00CF4DFB"/>
    <w:rsid w:val="00CF5494"/>
    <w:rsid w:val="00CF5B03"/>
    <w:rsid w:val="00CF6205"/>
    <w:rsid w:val="00CF6EAE"/>
    <w:rsid w:val="00CF7B7A"/>
    <w:rsid w:val="00CF7E11"/>
    <w:rsid w:val="00D0008A"/>
    <w:rsid w:val="00D00195"/>
    <w:rsid w:val="00D00CB8"/>
    <w:rsid w:val="00D020BF"/>
    <w:rsid w:val="00D02B1B"/>
    <w:rsid w:val="00D038DA"/>
    <w:rsid w:val="00D05345"/>
    <w:rsid w:val="00D0611C"/>
    <w:rsid w:val="00D0653D"/>
    <w:rsid w:val="00D0665C"/>
    <w:rsid w:val="00D0743A"/>
    <w:rsid w:val="00D10724"/>
    <w:rsid w:val="00D129D0"/>
    <w:rsid w:val="00D15A9B"/>
    <w:rsid w:val="00D15FCA"/>
    <w:rsid w:val="00D16D06"/>
    <w:rsid w:val="00D16D56"/>
    <w:rsid w:val="00D17EB8"/>
    <w:rsid w:val="00D20175"/>
    <w:rsid w:val="00D202ED"/>
    <w:rsid w:val="00D20E33"/>
    <w:rsid w:val="00D22AA8"/>
    <w:rsid w:val="00D22B56"/>
    <w:rsid w:val="00D22F2C"/>
    <w:rsid w:val="00D234FA"/>
    <w:rsid w:val="00D24219"/>
    <w:rsid w:val="00D24917"/>
    <w:rsid w:val="00D263FA"/>
    <w:rsid w:val="00D266F2"/>
    <w:rsid w:val="00D305D7"/>
    <w:rsid w:val="00D326EC"/>
    <w:rsid w:val="00D339CD"/>
    <w:rsid w:val="00D34037"/>
    <w:rsid w:val="00D3462F"/>
    <w:rsid w:val="00D36D17"/>
    <w:rsid w:val="00D36E4E"/>
    <w:rsid w:val="00D37E3A"/>
    <w:rsid w:val="00D408A0"/>
    <w:rsid w:val="00D41E6A"/>
    <w:rsid w:val="00D42815"/>
    <w:rsid w:val="00D44201"/>
    <w:rsid w:val="00D444A9"/>
    <w:rsid w:val="00D44B3B"/>
    <w:rsid w:val="00D47BB0"/>
    <w:rsid w:val="00D50DB1"/>
    <w:rsid w:val="00D5205E"/>
    <w:rsid w:val="00D52AB6"/>
    <w:rsid w:val="00D52B9E"/>
    <w:rsid w:val="00D52DEA"/>
    <w:rsid w:val="00D533D9"/>
    <w:rsid w:val="00D538C1"/>
    <w:rsid w:val="00D53D77"/>
    <w:rsid w:val="00D55B8E"/>
    <w:rsid w:val="00D57A3B"/>
    <w:rsid w:val="00D604EE"/>
    <w:rsid w:val="00D60632"/>
    <w:rsid w:val="00D60950"/>
    <w:rsid w:val="00D61230"/>
    <w:rsid w:val="00D61D24"/>
    <w:rsid w:val="00D61DAC"/>
    <w:rsid w:val="00D63509"/>
    <w:rsid w:val="00D63893"/>
    <w:rsid w:val="00D63D84"/>
    <w:rsid w:val="00D653C1"/>
    <w:rsid w:val="00D658FD"/>
    <w:rsid w:val="00D66668"/>
    <w:rsid w:val="00D707E1"/>
    <w:rsid w:val="00D74DBE"/>
    <w:rsid w:val="00D75541"/>
    <w:rsid w:val="00D7708B"/>
    <w:rsid w:val="00D83673"/>
    <w:rsid w:val="00D83D7E"/>
    <w:rsid w:val="00D846E7"/>
    <w:rsid w:val="00D85A19"/>
    <w:rsid w:val="00D8707C"/>
    <w:rsid w:val="00D914D1"/>
    <w:rsid w:val="00D9282E"/>
    <w:rsid w:val="00D93764"/>
    <w:rsid w:val="00D94195"/>
    <w:rsid w:val="00D94262"/>
    <w:rsid w:val="00D94533"/>
    <w:rsid w:val="00D95519"/>
    <w:rsid w:val="00D969D0"/>
    <w:rsid w:val="00D97FC5"/>
    <w:rsid w:val="00DA2D98"/>
    <w:rsid w:val="00DA4D0E"/>
    <w:rsid w:val="00DA54D0"/>
    <w:rsid w:val="00DB035D"/>
    <w:rsid w:val="00DB09C2"/>
    <w:rsid w:val="00DB22B9"/>
    <w:rsid w:val="00DB4572"/>
    <w:rsid w:val="00DB51A5"/>
    <w:rsid w:val="00DB51C7"/>
    <w:rsid w:val="00DB52C4"/>
    <w:rsid w:val="00DC0FA9"/>
    <w:rsid w:val="00DC16BD"/>
    <w:rsid w:val="00DC17EB"/>
    <w:rsid w:val="00DC35A3"/>
    <w:rsid w:val="00DC403B"/>
    <w:rsid w:val="00DC43EE"/>
    <w:rsid w:val="00DC5A01"/>
    <w:rsid w:val="00DC602F"/>
    <w:rsid w:val="00DC6A4D"/>
    <w:rsid w:val="00DC7149"/>
    <w:rsid w:val="00DC7DDB"/>
    <w:rsid w:val="00DD0268"/>
    <w:rsid w:val="00DD04FB"/>
    <w:rsid w:val="00DD0871"/>
    <w:rsid w:val="00DD091F"/>
    <w:rsid w:val="00DD1357"/>
    <w:rsid w:val="00DD3520"/>
    <w:rsid w:val="00DD4CC6"/>
    <w:rsid w:val="00DD58D9"/>
    <w:rsid w:val="00DD791A"/>
    <w:rsid w:val="00DD7BCE"/>
    <w:rsid w:val="00DD7D25"/>
    <w:rsid w:val="00DE190A"/>
    <w:rsid w:val="00DE207C"/>
    <w:rsid w:val="00DE271F"/>
    <w:rsid w:val="00DE2DDC"/>
    <w:rsid w:val="00DE3E8C"/>
    <w:rsid w:val="00DE4367"/>
    <w:rsid w:val="00DE5847"/>
    <w:rsid w:val="00DE5B6D"/>
    <w:rsid w:val="00DE64CF"/>
    <w:rsid w:val="00DE76B4"/>
    <w:rsid w:val="00DF118C"/>
    <w:rsid w:val="00DF11E0"/>
    <w:rsid w:val="00DF1617"/>
    <w:rsid w:val="00DF19C5"/>
    <w:rsid w:val="00DF2D2F"/>
    <w:rsid w:val="00DF3503"/>
    <w:rsid w:val="00DF3EBC"/>
    <w:rsid w:val="00DF3EC1"/>
    <w:rsid w:val="00DF66DE"/>
    <w:rsid w:val="00DF74F2"/>
    <w:rsid w:val="00DF7C26"/>
    <w:rsid w:val="00E00C50"/>
    <w:rsid w:val="00E01066"/>
    <w:rsid w:val="00E026CC"/>
    <w:rsid w:val="00E043C5"/>
    <w:rsid w:val="00E04F21"/>
    <w:rsid w:val="00E06682"/>
    <w:rsid w:val="00E10678"/>
    <w:rsid w:val="00E109B1"/>
    <w:rsid w:val="00E1367E"/>
    <w:rsid w:val="00E13E63"/>
    <w:rsid w:val="00E14878"/>
    <w:rsid w:val="00E15B4F"/>
    <w:rsid w:val="00E16105"/>
    <w:rsid w:val="00E20B5F"/>
    <w:rsid w:val="00E2132B"/>
    <w:rsid w:val="00E21A7A"/>
    <w:rsid w:val="00E22571"/>
    <w:rsid w:val="00E22D89"/>
    <w:rsid w:val="00E2342D"/>
    <w:rsid w:val="00E2442C"/>
    <w:rsid w:val="00E24BB6"/>
    <w:rsid w:val="00E24CFC"/>
    <w:rsid w:val="00E26025"/>
    <w:rsid w:val="00E26F20"/>
    <w:rsid w:val="00E273DE"/>
    <w:rsid w:val="00E32418"/>
    <w:rsid w:val="00E326EE"/>
    <w:rsid w:val="00E33DEF"/>
    <w:rsid w:val="00E34468"/>
    <w:rsid w:val="00E3479E"/>
    <w:rsid w:val="00E34F00"/>
    <w:rsid w:val="00E350C5"/>
    <w:rsid w:val="00E35CD3"/>
    <w:rsid w:val="00E4001A"/>
    <w:rsid w:val="00E40147"/>
    <w:rsid w:val="00E43144"/>
    <w:rsid w:val="00E4323A"/>
    <w:rsid w:val="00E448C2"/>
    <w:rsid w:val="00E454CC"/>
    <w:rsid w:val="00E4567E"/>
    <w:rsid w:val="00E46DAA"/>
    <w:rsid w:val="00E5013A"/>
    <w:rsid w:val="00E51A8B"/>
    <w:rsid w:val="00E52E72"/>
    <w:rsid w:val="00E54DA5"/>
    <w:rsid w:val="00E54EC3"/>
    <w:rsid w:val="00E560AF"/>
    <w:rsid w:val="00E6393C"/>
    <w:rsid w:val="00E63E5F"/>
    <w:rsid w:val="00E6577D"/>
    <w:rsid w:val="00E666B4"/>
    <w:rsid w:val="00E670BD"/>
    <w:rsid w:val="00E670E2"/>
    <w:rsid w:val="00E70F55"/>
    <w:rsid w:val="00E713A5"/>
    <w:rsid w:val="00E72C92"/>
    <w:rsid w:val="00E72D93"/>
    <w:rsid w:val="00E72F5D"/>
    <w:rsid w:val="00E732F2"/>
    <w:rsid w:val="00E74052"/>
    <w:rsid w:val="00E76E04"/>
    <w:rsid w:val="00E777DA"/>
    <w:rsid w:val="00E779FB"/>
    <w:rsid w:val="00E77C28"/>
    <w:rsid w:val="00E80773"/>
    <w:rsid w:val="00E82316"/>
    <w:rsid w:val="00E8522B"/>
    <w:rsid w:val="00E9053A"/>
    <w:rsid w:val="00E91732"/>
    <w:rsid w:val="00E9215D"/>
    <w:rsid w:val="00E92AA0"/>
    <w:rsid w:val="00E93523"/>
    <w:rsid w:val="00E9456C"/>
    <w:rsid w:val="00E94772"/>
    <w:rsid w:val="00E94B5D"/>
    <w:rsid w:val="00E963B3"/>
    <w:rsid w:val="00E96BA8"/>
    <w:rsid w:val="00E97360"/>
    <w:rsid w:val="00EA073C"/>
    <w:rsid w:val="00EA10C7"/>
    <w:rsid w:val="00EA1B44"/>
    <w:rsid w:val="00EA242A"/>
    <w:rsid w:val="00EA2AC9"/>
    <w:rsid w:val="00EA3713"/>
    <w:rsid w:val="00EA394B"/>
    <w:rsid w:val="00EA3AEA"/>
    <w:rsid w:val="00EA65F6"/>
    <w:rsid w:val="00EA73BB"/>
    <w:rsid w:val="00EA7990"/>
    <w:rsid w:val="00EB0BC4"/>
    <w:rsid w:val="00EB215A"/>
    <w:rsid w:val="00EB2BDF"/>
    <w:rsid w:val="00EB3471"/>
    <w:rsid w:val="00EB3C8A"/>
    <w:rsid w:val="00EB3CEE"/>
    <w:rsid w:val="00EB4D2B"/>
    <w:rsid w:val="00EC0BE2"/>
    <w:rsid w:val="00EC19E0"/>
    <w:rsid w:val="00EC1C6C"/>
    <w:rsid w:val="00EC236D"/>
    <w:rsid w:val="00EC3A7C"/>
    <w:rsid w:val="00EC3FC6"/>
    <w:rsid w:val="00EC4D4B"/>
    <w:rsid w:val="00EC54BE"/>
    <w:rsid w:val="00EC5CE7"/>
    <w:rsid w:val="00ED01C1"/>
    <w:rsid w:val="00ED0FC0"/>
    <w:rsid w:val="00ED1918"/>
    <w:rsid w:val="00ED1D18"/>
    <w:rsid w:val="00ED27D4"/>
    <w:rsid w:val="00ED3F93"/>
    <w:rsid w:val="00ED64F2"/>
    <w:rsid w:val="00ED6727"/>
    <w:rsid w:val="00ED677D"/>
    <w:rsid w:val="00ED7235"/>
    <w:rsid w:val="00EE2D1B"/>
    <w:rsid w:val="00EE50FC"/>
    <w:rsid w:val="00EE6C27"/>
    <w:rsid w:val="00EE6E6D"/>
    <w:rsid w:val="00EE7B83"/>
    <w:rsid w:val="00EF1948"/>
    <w:rsid w:val="00EF286A"/>
    <w:rsid w:val="00EF2CAC"/>
    <w:rsid w:val="00EF47C7"/>
    <w:rsid w:val="00EF611B"/>
    <w:rsid w:val="00EF6F33"/>
    <w:rsid w:val="00EF7CB4"/>
    <w:rsid w:val="00F00CE7"/>
    <w:rsid w:val="00F00EE2"/>
    <w:rsid w:val="00F01E76"/>
    <w:rsid w:val="00F02E1F"/>
    <w:rsid w:val="00F04054"/>
    <w:rsid w:val="00F04487"/>
    <w:rsid w:val="00F07701"/>
    <w:rsid w:val="00F07961"/>
    <w:rsid w:val="00F101B5"/>
    <w:rsid w:val="00F10FB0"/>
    <w:rsid w:val="00F12072"/>
    <w:rsid w:val="00F13EE5"/>
    <w:rsid w:val="00F151E4"/>
    <w:rsid w:val="00F15A44"/>
    <w:rsid w:val="00F17D37"/>
    <w:rsid w:val="00F205E7"/>
    <w:rsid w:val="00F207F8"/>
    <w:rsid w:val="00F21BE7"/>
    <w:rsid w:val="00F21DC1"/>
    <w:rsid w:val="00F224F1"/>
    <w:rsid w:val="00F2295E"/>
    <w:rsid w:val="00F22A26"/>
    <w:rsid w:val="00F22A9D"/>
    <w:rsid w:val="00F22D02"/>
    <w:rsid w:val="00F22D16"/>
    <w:rsid w:val="00F23CE6"/>
    <w:rsid w:val="00F26120"/>
    <w:rsid w:val="00F26BB3"/>
    <w:rsid w:val="00F26DBE"/>
    <w:rsid w:val="00F27A22"/>
    <w:rsid w:val="00F27E8F"/>
    <w:rsid w:val="00F32149"/>
    <w:rsid w:val="00F32BE2"/>
    <w:rsid w:val="00F3370C"/>
    <w:rsid w:val="00F33749"/>
    <w:rsid w:val="00F3636B"/>
    <w:rsid w:val="00F40DBB"/>
    <w:rsid w:val="00F41F96"/>
    <w:rsid w:val="00F43F39"/>
    <w:rsid w:val="00F44912"/>
    <w:rsid w:val="00F4538C"/>
    <w:rsid w:val="00F45A24"/>
    <w:rsid w:val="00F4613F"/>
    <w:rsid w:val="00F466F3"/>
    <w:rsid w:val="00F50818"/>
    <w:rsid w:val="00F515B3"/>
    <w:rsid w:val="00F523DE"/>
    <w:rsid w:val="00F53234"/>
    <w:rsid w:val="00F53CFD"/>
    <w:rsid w:val="00F54AE7"/>
    <w:rsid w:val="00F55B42"/>
    <w:rsid w:val="00F570C9"/>
    <w:rsid w:val="00F608BA"/>
    <w:rsid w:val="00F61A1E"/>
    <w:rsid w:val="00F61A25"/>
    <w:rsid w:val="00F61EE0"/>
    <w:rsid w:val="00F651DD"/>
    <w:rsid w:val="00F65529"/>
    <w:rsid w:val="00F65568"/>
    <w:rsid w:val="00F731B9"/>
    <w:rsid w:val="00F73A05"/>
    <w:rsid w:val="00F751E4"/>
    <w:rsid w:val="00F75393"/>
    <w:rsid w:val="00F75604"/>
    <w:rsid w:val="00F767B4"/>
    <w:rsid w:val="00F76994"/>
    <w:rsid w:val="00F7795D"/>
    <w:rsid w:val="00F77AD3"/>
    <w:rsid w:val="00F77ECD"/>
    <w:rsid w:val="00F80DD1"/>
    <w:rsid w:val="00F810AC"/>
    <w:rsid w:val="00F8173B"/>
    <w:rsid w:val="00F819FC"/>
    <w:rsid w:val="00F84F31"/>
    <w:rsid w:val="00F8508A"/>
    <w:rsid w:val="00F85705"/>
    <w:rsid w:val="00F85F54"/>
    <w:rsid w:val="00F87489"/>
    <w:rsid w:val="00F87A17"/>
    <w:rsid w:val="00F87CAE"/>
    <w:rsid w:val="00F87DA5"/>
    <w:rsid w:val="00F90528"/>
    <w:rsid w:val="00F933B7"/>
    <w:rsid w:val="00F934EE"/>
    <w:rsid w:val="00F93760"/>
    <w:rsid w:val="00F940AF"/>
    <w:rsid w:val="00F946B6"/>
    <w:rsid w:val="00FA078F"/>
    <w:rsid w:val="00FA14DE"/>
    <w:rsid w:val="00FA173D"/>
    <w:rsid w:val="00FA2014"/>
    <w:rsid w:val="00FA34D1"/>
    <w:rsid w:val="00FA3635"/>
    <w:rsid w:val="00FA5371"/>
    <w:rsid w:val="00FA7818"/>
    <w:rsid w:val="00FB13E6"/>
    <w:rsid w:val="00FB24EB"/>
    <w:rsid w:val="00FB2A67"/>
    <w:rsid w:val="00FB2C09"/>
    <w:rsid w:val="00FB2E54"/>
    <w:rsid w:val="00FB6F3D"/>
    <w:rsid w:val="00FB7268"/>
    <w:rsid w:val="00FC0712"/>
    <w:rsid w:val="00FC108E"/>
    <w:rsid w:val="00FC1399"/>
    <w:rsid w:val="00FC140F"/>
    <w:rsid w:val="00FC1C97"/>
    <w:rsid w:val="00FC238A"/>
    <w:rsid w:val="00FC4C4D"/>
    <w:rsid w:val="00FC67BC"/>
    <w:rsid w:val="00FC6B0F"/>
    <w:rsid w:val="00FC7812"/>
    <w:rsid w:val="00FD0D47"/>
    <w:rsid w:val="00FD1ED5"/>
    <w:rsid w:val="00FD3CEE"/>
    <w:rsid w:val="00FD3F03"/>
    <w:rsid w:val="00FD559F"/>
    <w:rsid w:val="00FD650B"/>
    <w:rsid w:val="00FD6B94"/>
    <w:rsid w:val="00FE27D3"/>
    <w:rsid w:val="00FE37BC"/>
    <w:rsid w:val="00FE4BAF"/>
    <w:rsid w:val="00FF105D"/>
    <w:rsid w:val="00FF1956"/>
    <w:rsid w:val="00FF4653"/>
    <w:rsid w:val="00FF48F1"/>
    <w:rsid w:val="00FF4E6A"/>
    <w:rsid w:val="00FF673C"/>
    <w:rsid w:val="00FF6F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36865"/>
    <o:shapelayout v:ext="edit">
      <o:idmap v:ext="edit" data="1"/>
    </o:shapelayout>
  </w:shapeDefaults>
  <w:decimalSymbol w:val="."/>
  <w:listSeparator w:val=","/>
  <w14:docId w14:val="79850201"/>
  <w15:docId w15:val="{063103AB-4D1B-490A-806B-B961D2C92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938F9"/>
    <w:pPr>
      <w:overflowPunct w:val="0"/>
      <w:autoSpaceDE w:val="0"/>
      <w:autoSpaceDN w:val="0"/>
      <w:adjustRightInd w:val="0"/>
      <w:textAlignment w:val="baseline"/>
    </w:pPr>
    <w:rPr>
      <w:sz w:val="24"/>
    </w:rPr>
  </w:style>
  <w:style w:type="paragraph" w:styleId="Heading1">
    <w:name w:val="heading 1"/>
    <w:basedOn w:val="Normal"/>
    <w:next w:val="Normal"/>
    <w:link w:val="Heading1Char"/>
    <w:qFormat/>
    <w:rsid w:val="00FC0712"/>
    <w:pPr>
      <w:keepNext/>
      <w:overflowPunct/>
      <w:autoSpaceDE/>
      <w:autoSpaceDN/>
      <w:adjustRightInd/>
      <w:textAlignment w:val="auto"/>
      <w:outlineLvl w:val="0"/>
    </w:pPr>
    <w:rPr>
      <w:b/>
      <w:bCs/>
      <w:sz w:val="22"/>
      <w:szCs w:val="24"/>
    </w:rPr>
  </w:style>
  <w:style w:type="paragraph" w:styleId="Heading2">
    <w:name w:val="heading 2"/>
    <w:basedOn w:val="Normal"/>
    <w:next w:val="Normal"/>
    <w:link w:val="Heading2Char"/>
    <w:qFormat/>
    <w:rsid w:val="00FC0712"/>
    <w:pPr>
      <w:keepNext/>
      <w:overflowPunct/>
      <w:autoSpaceDE/>
      <w:autoSpaceDN/>
      <w:adjustRightInd/>
      <w:jc w:val="center"/>
      <w:textAlignment w:val="auto"/>
      <w:outlineLvl w:val="1"/>
    </w:pPr>
    <w:rPr>
      <w:szCs w:val="24"/>
      <w:u w:val="single"/>
    </w:rPr>
  </w:style>
  <w:style w:type="paragraph" w:styleId="Heading3">
    <w:name w:val="heading 3"/>
    <w:basedOn w:val="Normal"/>
    <w:next w:val="Normal"/>
    <w:link w:val="Heading3Char"/>
    <w:uiPriority w:val="9"/>
    <w:qFormat/>
    <w:rsid w:val="009D5015"/>
    <w:pPr>
      <w:keepNext/>
      <w:widowControl w:val="0"/>
      <w:overflowPunct/>
      <w:spacing w:before="240" w:after="60"/>
      <w:textAlignment w:val="auto"/>
      <w:outlineLvl w:val="2"/>
    </w:pPr>
    <w:rPr>
      <w:rFonts w:ascii="Arial" w:hAnsi="Arial" w:cs="Arial"/>
      <w:b/>
      <w:bCs/>
      <w:sz w:val="26"/>
      <w:szCs w:val="26"/>
    </w:rPr>
  </w:style>
  <w:style w:type="paragraph" w:styleId="Heading4">
    <w:name w:val="heading 4"/>
    <w:basedOn w:val="Normal"/>
    <w:next w:val="Normal"/>
    <w:link w:val="Heading4Char"/>
    <w:qFormat/>
    <w:rsid w:val="009D5015"/>
    <w:pPr>
      <w:keepNext/>
      <w:widowControl w:val="0"/>
      <w:tabs>
        <w:tab w:val="left" w:pos="0"/>
        <w:tab w:val="left" w:pos="720"/>
      </w:tabs>
      <w:overflowPunct/>
      <w:ind w:left="360" w:hanging="360"/>
      <w:textAlignment w:val="auto"/>
      <w:outlineLvl w:val="3"/>
    </w:pPr>
    <w:rPr>
      <w:b/>
      <w:bCs/>
      <w:sz w:val="20"/>
      <w:u w:val="single"/>
    </w:rPr>
  </w:style>
  <w:style w:type="paragraph" w:styleId="Heading5">
    <w:name w:val="heading 5"/>
    <w:basedOn w:val="Normal"/>
    <w:next w:val="Normal"/>
    <w:link w:val="Heading5Char"/>
    <w:qFormat/>
    <w:rsid w:val="009D5015"/>
    <w:pPr>
      <w:keepNext/>
      <w:widowControl w:val="0"/>
      <w:tabs>
        <w:tab w:val="left" w:pos="720"/>
      </w:tabs>
      <w:overflowPunct/>
      <w:ind w:left="360" w:hanging="360"/>
      <w:textAlignment w:val="auto"/>
      <w:outlineLvl w:val="4"/>
    </w:pPr>
    <w:rPr>
      <w:b/>
      <w:bCs/>
      <w:szCs w:val="24"/>
    </w:rPr>
  </w:style>
  <w:style w:type="paragraph" w:styleId="Heading6">
    <w:name w:val="heading 6"/>
    <w:basedOn w:val="Normal"/>
    <w:next w:val="Normal"/>
    <w:link w:val="Heading6Char"/>
    <w:qFormat/>
    <w:rsid w:val="009D5015"/>
    <w:pPr>
      <w:keepNext/>
      <w:widowControl w:val="0"/>
      <w:overflowPunct/>
      <w:jc w:val="center"/>
      <w:textAlignment w:val="auto"/>
      <w:outlineLvl w:val="5"/>
    </w:pPr>
    <w:rPr>
      <w:szCs w:val="24"/>
    </w:rPr>
  </w:style>
  <w:style w:type="paragraph" w:styleId="Heading7">
    <w:name w:val="heading 7"/>
    <w:basedOn w:val="Normal"/>
    <w:next w:val="Normal"/>
    <w:link w:val="Heading7Char"/>
    <w:uiPriority w:val="99"/>
    <w:qFormat/>
    <w:rsid w:val="009D5015"/>
    <w:pPr>
      <w:widowControl w:val="0"/>
      <w:overflowPunct/>
      <w:spacing w:before="240" w:after="60"/>
      <w:textAlignment w:val="auto"/>
      <w:outlineLvl w:val="6"/>
    </w:pPr>
    <w:rPr>
      <w:szCs w:val="24"/>
    </w:rPr>
  </w:style>
  <w:style w:type="paragraph" w:styleId="Heading8">
    <w:name w:val="heading 8"/>
    <w:basedOn w:val="Normal"/>
    <w:next w:val="Normal"/>
    <w:link w:val="Heading8Char"/>
    <w:uiPriority w:val="99"/>
    <w:qFormat/>
    <w:rsid w:val="009D5015"/>
    <w:pPr>
      <w:keepNext/>
      <w:widowControl w:val="0"/>
      <w:overflowPunct/>
      <w:jc w:val="center"/>
      <w:textAlignment w:val="auto"/>
      <w:outlineLvl w:val="7"/>
    </w:pPr>
    <w:rPr>
      <w:b/>
      <w:iCs/>
      <w:sz w:val="20"/>
    </w:rPr>
  </w:style>
  <w:style w:type="paragraph" w:styleId="Heading9">
    <w:name w:val="heading 9"/>
    <w:basedOn w:val="Normal"/>
    <w:next w:val="Normal"/>
    <w:link w:val="Heading9Char"/>
    <w:uiPriority w:val="99"/>
    <w:qFormat/>
    <w:rsid w:val="009D5015"/>
    <w:pPr>
      <w:keepNext/>
      <w:widowControl w:val="0"/>
      <w:overflowPunct/>
      <w:spacing w:after="120"/>
      <w:textAlignment w:val="auto"/>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C0712"/>
    <w:rPr>
      <w:b/>
      <w:bCs/>
      <w:sz w:val="22"/>
      <w:szCs w:val="24"/>
    </w:rPr>
  </w:style>
  <w:style w:type="character" w:customStyle="1" w:styleId="Heading2Char">
    <w:name w:val="Heading 2 Char"/>
    <w:link w:val="Heading2"/>
    <w:rsid w:val="00FC0712"/>
    <w:rPr>
      <w:sz w:val="24"/>
      <w:szCs w:val="24"/>
      <w:u w:val="single"/>
    </w:rPr>
  </w:style>
  <w:style w:type="character" w:customStyle="1" w:styleId="Heading3Char">
    <w:name w:val="Heading 3 Char"/>
    <w:basedOn w:val="DefaultParagraphFont"/>
    <w:link w:val="Heading3"/>
    <w:uiPriority w:val="9"/>
    <w:rsid w:val="009D5015"/>
    <w:rPr>
      <w:rFonts w:ascii="Arial" w:hAnsi="Arial" w:cs="Arial"/>
      <w:b/>
      <w:bCs/>
      <w:sz w:val="26"/>
      <w:szCs w:val="26"/>
    </w:rPr>
  </w:style>
  <w:style w:type="character" w:customStyle="1" w:styleId="Heading4Char">
    <w:name w:val="Heading 4 Char"/>
    <w:basedOn w:val="DefaultParagraphFont"/>
    <w:link w:val="Heading4"/>
    <w:rsid w:val="009D5015"/>
    <w:rPr>
      <w:b/>
      <w:bCs/>
      <w:u w:val="single"/>
    </w:rPr>
  </w:style>
  <w:style w:type="character" w:customStyle="1" w:styleId="Heading5Char">
    <w:name w:val="Heading 5 Char"/>
    <w:basedOn w:val="DefaultParagraphFont"/>
    <w:link w:val="Heading5"/>
    <w:rsid w:val="009D5015"/>
    <w:rPr>
      <w:b/>
      <w:bCs/>
      <w:sz w:val="24"/>
      <w:szCs w:val="24"/>
    </w:rPr>
  </w:style>
  <w:style w:type="character" w:customStyle="1" w:styleId="Heading6Char">
    <w:name w:val="Heading 6 Char"/>
    <w:basedOn w:val="DefaultParagraphFont"/>
    <w:link w:val="Heading6"/>
    <w:rsid w:val="009D5015"/>
    <w:rPr>
      <w:sz w:val="24"/>
      <w:szCs w:val="24"/>
    </w:rPr>
  </w:style>
  <w:style w:type="character" w:customStyle="1" w:styleId="Heading7Char">
    <w:name w:val="Heading 7 Char"/>
    <w:basedOn w:val="DefaultParagraphFont"/>
    <w:link w:val="Heading7"/>
    <w:uiPriority w:val="99"/>
    <w:rsid w:val="009D5015"/>
    <w:rPr>
      <w:sz w:val="24"/>
      <w:szCs w:val="24"/>
    </w:rPr>
  </w:style>
  <w:style w:type="character" w:customStyle="1" w:styleId="Heading8Char">
    <w:name w:val="Heading 8 Char"/>
    <w:basedOn w:val="DefaultParagraphFont"/>
    <w:link w:val="Heading8"/>
    <w:uiPriority w:val="99"/>
    <w:rsid w:val="009D5015"/>
    <w:rPr>
      <w:b/>
      <w:iCs/>
    </w:rPr>
  </w:style>
  <w:style w:type="character" w:customStyle="1" w:styleId="Heading9Char">
    <w:name w:val="Heading 9 Char"/>
    <w:basedOn w:val="DefaultParagraphFont"/>
    <w:link w:val="Heading9"/>
    <w:uiPriority w:val="99"/>
    <w:rsid w:val="009D5015"/>
    <w:rPr>
      <w:b/>
      <w:sz w:val="24"/>
    </w:rPr>
  </w:style>
  <w:style w:type="paragraph" w:styleId="BodyText">
    <w:name w:val="Body Text"/>
    <w:basedOn w:val="Normal"/>
    <w:link w:val="BodyTextChar"/>
    <w:uiPriority w:val="99"/>
    <w:pPr>
      <w:jc w:val="center"/>
    </w:pPr>
    <w:rPr>
      <w:b/>
      <w:bCs/>
      <w:sz w:val="20"/>
    </w:rPr>
  </w:style>
  <w:style w:type="character" w:customStyle="1" w:styleId="BodyTextChar">
    <w:name w:val="Body Text Char"/>
    <w:basedOn w:val="DefaultParagraphFont"/>
    <w:link w:val="BodyText"/>
    <w:uiPriority w:val="99"/>
    <w:rsid w:val="0000772B"/>
    <w:rPr>
      <w:b/>
      <w:bCs/>
    </w:rPr>
  </w:style>
  <w:style w:type="paragraph" w:styleId="Header">
    <w:name w:val="header"/>
    <w:basedOn w:val="Normal"/>
    <w:link w:val="HeaderChar"/>
    <w:uiPriority w:val="99"/>
  </w:style>
  <w:style w:type="character" w:customStyle="1" w:styleId="HeaderChar">
    <w:name w:val="Header Char"/>
    <w:link w:val="Header"/>
    <w:uiPriority w:val="99"/>
    <w:rsid w:val="00224E0E"/>
    <w:rPr>
      <w:sz w:val="24"/>
    </w:rPr>
  </w:style>
  <w:style w:type="paragraph" w:styleId="Footer">
    <w:name w:val="footer"/>
    <w:basedOn w:val="Normal"/>
    <w:link w:val="FooterChar"/>
    <w:uiPriority w:val="99"/>
  </w:style>
  <w:style w:type="character" w:customStyle="1" w:styleId="FooterChar">
    <w:name w:val="Footer Char"/>
    <w:link w:val="Footer"/>
    <w:uiPriority w:val="99"/>
    <w:rsid w:val="0077449D"/>
    <w:rPr>
      <w:sz w:val="24"/>
    </w:rPr>
  </w:style>
  <w:style w:type="paragraph" w:styleId="Title">
    <w:name w:val="Title"/>
    <w:basedOn w:val="Normal"/>
    <w:link w:val="TitleChar"/>
    <w:uiPriority w:val="99"/>
    <w:qFormat/>
    <w:pPr>
      <w:keepNext/>
      <w:keepLines/>
      <w:spacing w:before="144" w:after="72"/>
      <w:jc w:val="center"/>
    </w:pPr>
    <w:rPr>
      <w:rFonts w:ascii="Arial" w:hAnsi="Arial"/>
      <w:b/>
      <w:sz w:val="36"/>
    </w:rPr>
  </w:style>
  <w:style w:type="character" w:customStyle="1" w:styleId="TitleChar">
    <w:name w:val="Title Char"/>
    <w:basedOn w:val="DefaultParagraphFont"/>
    <w:link w:val="Title"/>
    <w:uiPriority w:val="99"/>
    <w:rsid w:val="0000772B"/>
    <w:rPr>
      <w:rFonts w:ascii="Arial" w:hAnsi="Arial"/>
      <w:b/>
      <w:sz w:val="36"/>
    </w:rPr>
  </w:style>
  <w:style w:type="paragraph" w:customStyle="1" w:styleId="DefaultText1">
    <w:name w:val="Default Text:1"/>
    <w:basedOn w:val="Normal"/>
    <w:uiPriority w:val="99"/>
  </w:style>
  <w:style w:type="paragraph" w:customStyle="1" w:styleId="Subhead">
    <w:name w:val="Subhead"/>
    <w:basedOn w:val="Normal"/>
    <w:uiPriority w:val="99"/>
    <w:pPr>
      <w:spacing w:before="72" w:after="72"/>
    </w:pPr>
    <w:rPr>
      <w:b/>
      <w:i/>
    </w:rPr>
  </w:style>
  <w:style w:type="paragraph" w:customStyle="1" w:styleId="NumberList">
    <w:name w:val="Number List"/>
    <w:basedOn w:val="Normal"/>
    <w:uiPriority w:val="99"/>
  </w:style>
  <w:style w:type="paragraph" w:customStyle="1" w:styleId="Bullet1">
    <w:name w:val="Bullet 1"/>
    <w:basedOn w:val="Normal"/>
    <w:uiPriority w:val="99"/>
  </w:style>
  <w:style w:type="paragraph" w:customStyle="1" w:styleId="Bullet">
    <w:name w:val="Bullet"/>
    <w:basedOn w:val="Normal"/>
    <w:uiPriority w:val="99"/>
  </w:style>
  <w:style w:type="paragraph" w:customStyle="1" w:styleId="BodySingle">
    <w:name w:val="Body Single"/>
    <w:basedOn w:val="Normal"/>
    <w:uiPriority w:val="99"/>
  </w:style>
  <w:style w:type="paragraph" w:customStyle="1" w:styleId="TableText">
    <w:name w:val="Table Text"/>
    <w:basedOn w:val="Normal"/>
  </w:style>
  <w:style w:type="paragraph" w:customStyle="1" w:styleId="DefaultText">
    <w:name w:val="Default Text"/>
    <w:basedOn w:val="Normal"/>
  </w:style>
  <w:style w:type="character" w:styleId="PageNumber">
    <w:name w:val="page number"/>
    <w:basedOn w:val="DefaultParagraphFont"/>
  </w:style>
  <w:style w:type="character" w:styleId="LineNumber">
    <w:name w:val="line number"/>
    <w:basedOn w:val="DefaultParagraphFont"/>
  </w:style>
  <w:style w:type="paragraph" w:styleId="BalloonText">
    <w:name w:val="Balloon Text"/>
    <w:basedOn w:val="Normal"/>
    <w:link w:val="BalloonTextChar"/>
    <w:uiPriority w:val="99"/>
    <w:rsid w:val="00EA3713"/>
    <w:rPr>
      <w:rFonts w:ascii="Tahoma" w:hAnsi="Tahoma" w:cs="Tahoma"/>
      <w:sz w:val="16"/>
      <w:szCs w:val="16"/>
    </w:rPr>
  </w:style>
  <w:style w:type="character" w:customStyle="1" w:styleId="BalloonTextChar">
    <w:name w:val="Balloon Text Char"/>
    <w:basedOn w:val="DefaultParagraphFont"/>
    <w:link w:val="BalloonText"/>
    <w:uiPriority w:val="99"/>
    <w:rsid w:val="0000772B"/>
    <w:rPr>
      <w:rFonts w:ascii="Tahoma" w:hAnsi="Tahoma" w:cs="Tahoma"/>
      <w:sz w:val="16"/>
      <w:szCs w:val="16"/>
    </w:rPr>
  </w:style>
  <w:style w:type="table" w:styleId="TableGrid">
    <w:name w:val="Table Grid"/>
    <w:basedOn w:val="TableNormal"/>
    <w:rsid w:val="00F33749"/>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424D01"/>
    <w:rPr>
      <w:color w:val="0000FF"/>
      <w:u w:val="single"/>
    </w:rPr>
  </w:style>
  <w:style w:type="paragraph" w:styleId="DocumentMap">
    <w:name w:val="Document Map"/>
    <w:basedOn w:val="Normal"/>
    <w:link w:val="DocumentMapChar"/>
    <w:uiPriority w:val="99"/>
    <w:semiHidden/>
    <w:rsid w:val="00A81250"/>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rsid w:val="0000772B"/>
    <w:rPr>
      <w:rFonts w:ascii="Tahoma" w:hAnsi="Tahoma" w:cs="Tahoma"/>
      <w:shd w:val="clear" w:color="auto" w:fill="000080"/>
    </w:rPr>
  </w:style>
  <w:style w:type="paragraph" w:styleId="ListParagraph">
    <w:name w:val="List Paragraph"/>
    <w:basedOn w:val="Normal"/>
    <w:uiPriority w:val="34"/>
    <w:qFormat/>
    <w:rsid w:val="004619DC"/>
    <w:pPr>
      <w:ind w:left="720"/>
    </w:pPr>
  </w:style>
  <w:style w:type="paragraph" w:styleId="NoSpacing">
    <w:name w:val="No Spacing"/>
    <w:basedOn w:val="Normal"/>
    <w:link w:val="NoSpacingChar"/>
    <w:uiPriority w:val="1"/>
    <w:qFormat/>
    <w:rsid w:val="00025983"/>
    <w:pPr>
      <w:overflowPunct/>
      <w:autoSpaceDE/>
      <w:autoSpaceDN/>
      <w:adjustRightInd/>
      <w:textAlignment w:val="auto"/>
    </w:pPr>
    <w:rPr>
      <w:rFonts w:ascii="Calibri" w:eastAsia="Calibri" w:hAnsi="Calibri"/>
      <w:sz w:val="22"/>
      <w:szCs w:val="22"/>
    </w:rPr>
  </w:style>
  <w:style w:type="character" w:customStyle="1" w:styleId="NoSpacingChar">
    <w:name w:val="No Spacing Char"/>
    <w:link w:val="NoSpacing"/>
    <w:uiPriority w:val="1"/>
    <w:rsid w:val="00025983"/>
    <w:rPr>
      <w:rFonts w:ascii="Calibri" w:eastAsia="Calibri" w:hAnsi="Calibri"/>
      <w:sz w:val="22"/>
      <w:szCs w:val="22"/>
    </w:rPr>
  </w:style>
  <w:style w:type="paragraph" w:styleId="FootnoteText">
    <w:name w:val="footnote text"/>
    <w:basedOn w:val="Normal"/>
    <w:link w:val="FootnoteTextChar"/>
    <w:uiPriority w:val="99"/>
    <w:rsid w:val="0066052D"/>
    <w:rPr>
      <w:sz w:val="20"/>
    </w:rPr>
  </w:style>
  <w:style w:type="character" w:customStyle="1" w:styleId="FootnoteTextChar">
    <w:name w:val="Footnote Text Char"/>
    <w:basedOn w:val="DefaultParagraphFont"/>
    <w:link w:val="FootnoteText"/>
    <w:uiPriority w:val="99"/>
    <w:rsid w:val="0066052D"/>
  </w:style>
  <w:style w:type="character" w:styleId="FootnoteReference">
    <w:name w:val="footnote reference"/>
    <w:rsid w:val="0066052D"/>
    <w:rPr>
      <w:vertAlign w:val="superscript"/>
    </w:rPr>
  </w:style>
  <w:style w:type="paragraph" w:customStyle="1" w:styleId="Default">
    <w:name w:val="Default"/>
    <w:rsid w:val="008D126A"/>
    <w:pPr>
      <w:autoSpaceDE w:val="0"/>
      <w:autoSpaceDN w:val="0"/>
      <w:adjustRightInd w:val="0"/>
    </w:pPr>
    <w:rPr>
      <w:color w:val="000000"/>
      <w:sz w:val="24"/>
      <w:szCs w:val="24"/>
    </w:rPr>
  </w:style>
  <w:style w:type="character" w:styleId="FollowedHyperlink">
    <w:name w:val="FollowedHyperlink"/>
    <w:basedOn w:val="DefaultParagraphFont"/>
    <w:uiPriority w:val="99"/>
    <w:rsid w:val="00D60632"/>
    <w:rPr>
      <w:color w:val="800080" w:themeColor="followedHyperlink"/>
      <w:u w:val="single"/>
    </w:rPr>
  </w:style>
  <w:style w:type="paragraph" w:styleId="PlainText">
    <w:name w:val="Plain Text"/>
    <w:basedOn w:val="Normal"/>
    <w:link w:val="PlainTextChar"/>
    <w:uiPriority w:val="99"/>
    <w:unhideWhenUsed/>
    <w:rsid w:val="00657BF3"/>
    <w:pPr>
      <w:overflowPunct/>
      <w:autoSpaceDE/>
      <w:autoSpaceDN/>
      <w:adjustRightInd/>
      <w:textAlignment w:val="auto"/>
    </w:pPr>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657BF3"/>
    <w:rPr>
      <w:rFonts w:ascii="Consolas" w:eastAsiaTheme="minorHAnsi" w:hAnsi="Consolas" w:cs="Consolas"/>
      <w:sz w:val="21"/>
      <w:szCs w:val="21"/>
    </w:rPr>
  </w:style>
  <w:style w:type="paragraph" w:styleId="NormalWeb">
    <w:name w:val="Normal (Web)"/>
    <w:basedOn w:val="Normal"/>
    <w:uiPriority w:val="99"/>
    <w:unhideWhenUsed/>
    <w:rsid w:val="0000772B"/>
    <w:pPr>
      <w:overflowPunct/>
      <w:autoSpaceDE/>
      <w:autoSpaceDN/>
      <w:adjustRightInd/>
      <w:spacing w:before="3" w:after="3"/>
      <w:ind w:left="367" w:right="367"/>
      <w:textAlignment w:val="auto"/>
    </w:pPr>
    <w:rPr>
      <w:szCs w:val="24"/>
    </w:rPr>
  </w:style>
  <w:style w:type="paragraph" w:styleId="Subtitle">
    <w:name w:val="Subtitle"/>
    <w:basedOn w:val="Normal"/>
    <w:link w:val="SubtitleChar"/>
    <w:uiPriority w:val="11"/>
    <w:qFormat/>
    <w:rsid w:val="009D5015"/>
    <w:pPr>
      <w:widowControl w:val="0"/>
      <w:overflowPunct/>
      <w:jc w:val="center"/>
      <w:textAlignment w:val="auto"/>
    </w:pPr>
    <w:rPr>
      <w:b/>
      <w:bCs/>
      <w:szCs w:val="24"/>
    </w:rPr>
  </w:style>
  <w:style w:type="character" w:customStyle="1" w:styleId="SubtitleChar">
    <w:name w:val="Subtitle Char"/>
    <w:basedOn w:val="DefaultParagraphFont"/>
    <w:link w:val="Subtitle"/>
    <w:uiPriority w:val="11"/>
    <w:rsid w:val="009D5015"/>
    <w:rPr>
      <w:b/>
      <w:bCs/>
      <w:sz w:val="24"/>
      <w:szCs w:val="24"/>
    </w:rPr>
  </w:style>
  <w:style w:type="paragraph" w:styleId="BodyText2">
    <w:name w:val="Body Text 2"/>
    <w:basedOn w:val="Normal"/>
    <w:link w:val="BodyText2Char"/>
    <w:uiPriority w:val="99"/>
    <w:rsid w:val="009D5015"/>
    <w:pPr>
      <w:suppressAutoHyphens/>
      <w:overflowPunct/>
      <w:jc w:val="both"/>
      <w:textAlignment w:val="auto"/>
    </w:pPr>
  </w:style>
  <w:style w:type="character" w:customStyle="1" w:styleId="BodyText2Char">
    <w:name w:val="Body Text 2 Char"/>
    <w:basedOn w:val="DefaultParagraphFont"/>
    <w:link w:val="BodyText2"/>
    <w:uiPriority w:val="99"/>
    <w:rsid w:val="009D5015"/>
    <w:rPr>
      <w:sz w:val="24"/>
    </w:rPr>
  </w:style>
  <w:style w:type="character" w:styleId="CommentReference">
    <w:name w:val="annotation reference"/>
    <w:basedOn w:val="DefaultParagraphFont"/>
    <w:uiPriority w:val="99"/>
    <w:rsid w:val="009D5015"/>
    <w:rPr>
      <w:sz w:val="16"/>
      <w:szCs w:val="16"/>
    </w:rPr>
  </w:style>
  <w:style w:type="paragraph" w:styleId="CommentText">
    <w:name w:val="annotation text"/>
    <w:basedOn w:val="Normal"/>
    <w:link w:val="CommentTextChar"/>
    <w:uiPriority w:val="99"/>
    <w:rsid w:val="009D5015"/>
    <w:pPr>
      <w:widowControl w:val="0"/>
      <w:overflowPunct/>
      <w:textAlignment w:val="auto"/>
    </w:pPr>
    <w:rPr>
      <w:sz w:val="20"/>
    </w:rPr>
  </w:style>
  <w:style w:type="character" w:customStyle="1" w:styleId="CommentTextChar">
    <w:name w:val="Comment Text Char"/>
    <w:basedOn w:val="DefaultParagraphFont"/>
    <w:link w:val="CommentText"/>
    <w:uiPriority w:val="99"/>
    <w:rsid w:val="009D5015"/>
  </w:style>
  <w:style w:type="paragraph" w:styleId="CommentSubject">
    <w:name w:val="annotation subject"/>
    <w:basedOn w:val="CommentText"/>
    <w:next w:val="CommentText"/>
    <w:link w:val="CommentSubjectChar"/>
    <w:uiPriority w:val="99"/>
    <w:rsid w:val="009D5015"/>
    <w:rPr>
      <w:b/>
      <w:bCs/>
    </w:rPr>
  </w:style>
  <w:style w:type="character" w:customStyle="1" w:styleId="CommentSubjectChar">
    <w:name w:val="Comment Subject Char"/>
    <w:basedOn w:val="CommentTextChar"/>
    <w:link w:val="CommentSubject"/>
    <w:uiPriority w:val="99"/>
    <w:rsid w:val="009D5015"/>
    <w:rPr>
      <w:b/>
      <w:bCs/>
    </w:rPr>
  </w:style>
  <w:style w:type="paragraph" w:styleId="BodyTextIndent">
    <w:name w:val="Body Text Indent"/>
    <w:basedOn w:val="Normal"/>
    <w:link w:val="BodyTextIndentChar"/>
    <w:uiPriority w:val="99"/>
    <w:rsid w:val="009D5015"/>
    <w:pPr>
      <w:widowControl w:val="0"/>
      <w:tabs>
        <w:tab w:val="left" w:pos="1080"/>
      </w:tabs>
      <w:overflowPunct/>
      <w:spacing w:after="120"/>
      <w:ind w:left="1080" w:hanging="360"/>
      <w:jc w:val="both"/>
      <w:textAlignment w:val="auto"/>
    </w:pPr>
  </w:style>
  <w:style w:type="character" w:customStyle="1" w:styleId="BodyTextIndentChar">
    <w:name w:val="Body Text Indent Char"/>
    <w:basedOn w:val="DefaultParagraphFont"/>
    <w:link w:val="BodyTextIndent"/>
    <w:uiPriority w:val="99"/>
    <w:rsid w:val="009D5015"/>
    <w:rPr>
      <w:sz w:val="24"/>
    </w:rPr>
  </w:style>
  <w:style w:type="paragraph" w:styleId="BodyTextIndent2">
    <w:name w:val="Body Text Indent 2"/>
    <w:basedOn w:val="Normal"/>
    <w:link w:val="BodyTextIndent2Char"/>
    <w:uiPriority w:val="99"/>
    <w:rsid w:val="009D5015"/>
    <w:pPr>
      <w:widowControl w:val="0"/>
      <w:tabs>
        <w:tab w:val="left" w:pos="1080"/>
      </w:tabs>
      <w:overflowPunct/>
      <w:spacing w:after="120"/>
      <w:ind w:left="1440" w:hanging="360"/>
      <w:jc w:val="both"/>
      <w:textAlignment w:val="auto"/>
    </w:pPr>
  </w:style>
  <w:style w:type="character" w:customStyle="1" w:styleId="BodyTextIndent2Char">
    <w:name w:val="Body Text Indent 2 Char"/>
    <w:basedOn w:val="DefaultParagraphFont"/>
    <w:link w:val="BodyTextIndent2"/>
    <w:uiPriority w:val="99"/>
    <w:rsid w:val="009D5015"/>
    <w:rPr>
      <w:sz w:val="24"/>
    </w:rPr>
  </w:style>
  <w:style w:type="paragraph" w:styleId="BodyTextIndent3">
    <w:name w:val="Body Text Indent 3"/>
    <w:basedOn w:val="Normal"/>
    <w:link w:val="BodyTextIndent3Char"/>
    <w:uiPriority w:val="99"/>
    <w:rsid w:val="009D5015"/>
    <w:pPr>
      <w:widowControl w:val="0"/>
      <w:tabs>
        <w:tab w:val="left" w:pos="720"/>
      </w:tabs>
      <w:overflowPunct/>
      <w:spacing w:after="120"/>
      <w:ind w:left="720" w:hanging="360"/>
      <w:jc w:val="both"/>
      <w:textAlignment w:val="auto"/>
    </w:pPr>
  </w:style>
  <w:style w:type="character" w:customStyle="1" w:styleId="BodyTextIndent3Char">
    <w:name w:val="Body Text Indent 3 Char"/>
    <w:basedOn w:val="DefaultParagraphFont"/>
    <w:link w:val="BodyTextIndent3"/>
    <w:uiPriority w:val="99"/>
    <w:rsid w:val="009D5015"/>
    <w:rPr>
      <w:sz w:val="24"/>
    </w:rPr>
  </w:style>
  <w:style w:type="paragraph" w:styleId="TOC1">
    <w:name w:val="toc 1"/>
    <w:basedOn w:val="Normal"/>
    <w:next w:val="Normal"/>
    <w:autoRedefine/>
    <w:uiPriority w:val="39"/>
    <w:qFormat/>
    <w:rsid w:val="009D5015"/>
    <w:pPr>
      <w:widowControl w:val="0"/>
      <w:overflowPunct/>
      <w:spacing w:before="120" w:after="120"/>
      <w:textAlignment w:val="auto"/>
    </w:pPr>
    <w:rPr>
      <w:b/>
      <w:caps/>
      <w:sz w:val="20"/>
    </w:rPr>
  </w:style>
  <w:style w:type="paragraph" w:styleId="TOC2">
    <w:name w:val="toc 2"/>
    <w:basedOn w:val="Normal"/>
    <w:next w:val="Normal"/>
    <w:autoRedefine/>
    <w:uiPriority w:val="39"/>
    <w:qFormat/>
    <w:rsid w:val="009D5015"/>
    <w:pPr>
      <w:widowControl w:val="0"/>
      <w:overflowPunct/>
      <w:ind w:left="200"/>
      <w:textAlignment w:val="auto"/>
    </w:pPr>
    <w:rPr>
      <w:smallCaps/>
      <w:sz w:val="20"/>
    </w:rPr>
  </w:style>
  <w:style w:type="paragraph" w:styleId="TOC3">
    <w:name w:val="toc 3"/>
    <w:basedOn w:val="Normal"/>
    <w:next w:val="Normal"/>
    <w:autoRedefine/>
    <w:uiPriority w:val="39"/>
    <w:qFormat/>
    <w:rsid w:val="009D5015"/>
    <w:pPr>
      <w:widowControl w:val="0"/>
      <w:overflowPunct/>
      <w:ind w:left="400"/>
      <w:textAlignment w:val="auto"/>
    </w:pPr>
    <w:rPr>
      <w:i/>
      <w:sz w:val="20"/>
    </w:rPr>
  </w:style>
  <w:style w:type="paragraph" w:styleId="TOC4">
    <w:name w:val="toc 4"/>
    <w:basedOn w:val="Normal"/>
    <w:next w:val="Normal"/>
    <w:autoRedefine/>
    <w:uiPriority w:val="39"/>
    <w:rsid w:val="009D5015"/>
    <w:pPr>
      <w:widowControl w:val="0"/>
      <w:overflowPunct/>
      <w:ind w:left="600"/>
      <w:textAlignment w:val="auto"/>
    </w:pPr>
    <w:rPr>
      <w:sz w:val="18"/>
      <w:szCs w:val="18"/>
    </w:rPr>
  </w:style>
  <w:style w:type="paragraph" w:styleId="TOC5">
    <w:name w:val="toc 5"/>
    <w:basedOn w:val="Normal"/>
    <w:next w:val="Normal"/>
    <w:autoRedefine/>
    <w:uiPriority w:val="39"/>
    <w:rsid w:val="009D5015"/>
    <w:pPr>
      <w:widowControl w:val="0"/>
      <w:overflowPunct/>
      <w:ind w:left="800"/>
      <w:textAlignment w:val="auto"/>
    </w:pPr>
    <w:rPr>
      <w:sz w:val="18"/>
      <w:szCs w:val="18"/>
    </w:rPr>
  </w:style>
  <w:style w:type="paragraph" w:styleId="TOC6">
    <w:name w:val="toc 6"/>
    <w:basedOn w:val="Normal"/>
    <w:next w:val="Normal"/>
    <w:autoRedefine/>
    <w:uiPriority w:val="39"/>
    <w:rsid w:val="009D5015"/>
    <w:pPr>
      <w:widowControl w:val="0"/>
      <w:overflowPunct/>
      <w:ind w:left="1000"/>
      <w:textAlignment w:val="auto"/>
    </w:pPr>
    <w:rPr>
      <w:sz w:val="18"/>
      <w:szCs w:val="18"/>
    </w:rPr>
  </w:style>
  <w:style w:type="paragraph" w:styleId="TOC7">
    <w:name w:val="toc 7"/>
    <w:basedOn w:val="Normal"/>
    <w:next w:val="Normal"/>
    <w:autoRedefine/>
    <w:uiPriority w:val="39"/>
    <w:rsid w:val="009D5015"/>
    <w:pPr>
      <w:widowControl w:val="0"/>
      <w:overflowPunct/>
      <w:ind w:left="1200"/>
      <w:textAlignment w:val="auto"/>
    </w:pPr>
    <w:rPr>
      <w:sz w:val="18"/>
      <w:szCs w:val="18"/>
    </w:rPr>
  </w:style>
  <w:style w:type="paragraph" w:styleId="TOC8">
    <w:name w:val="toc 8"/>
    <w:basedOn w:val="Normal"/>
    <w:next w:val="Normal"/>
    <w:autoRedefine/>
    <w:uiPriority w:val="39"/>
    <w:rsid w:val="009D5015"/>
    <w:pPr>
      <w:widowControl w:val="0"/>
      <w:overflowPunct/>
      <w:ind w:left="1400"/>
      <w:textAlignment w:val="auto"/>
    </w:pPr>
    <w:rPr>
      <w:sz w:val="18"/>
      <w:szCs w:val="18"/>
    </w:rPr>
  </w:style>
  <w:style w:type="paragraph" w:styleId="TOC9">
    <w:name w:val="toc 9"/>
    <w:basedOn w:val="Normal"/>
    <w:next w:val="Normal"/>
    <w:autoRedefine/>
    <w:uiPriority w:val="39"/>
    <w:rsid w:val="009D5015"/>
    <w:pPr>
      <w:widowControl w:val="0"/>
      <w:overflowPunct/>
      <w:ind w:left="1600"/>
      <w:textAlignment w:val="auto"/>
    </w:pPr>
    <w:rPr>
      <w:sz w:val="18"/>
      <w:szCs w:val="18"/>
    </w:rPr>
  </w:style>
  <w:style w:type="character" w:styleId="BookTitle">
    <w:name w:val="Book Title"/>
    <w:basedOn w:val="DefaultParagraphFont"/>
    <w:uiPriority w:val="99"/>
    <w:qFormat/>
    <w:rsid w:val="009D5015"/>
    <w:rPr>
      <w:b/>
      <w:bCs/>
      <w:smallCaps/>
      <w:spacing w:val="5"/>
    </w:rPr>
  </w:style>
  <w:style w:type="character" w:styleId="Emphasis">
    <w:name w:val="Emphasis"/>
    <w:basedOn w:val="DefaultParagraphFont"/>
    <w:qFormat/>
    <w:rsid w:val="009D5015"/>
    <w:rPr>
      <w:i/>
      <w:iCs/>
    </w:rPr>
  </w:style>
  <w:style w:type="paragraph" w:customStyle="1" w:styleId="DefaultTex1">
    <w:name w:val="Default Tex:1"/>
    <w:basedOn w:val="Normal"/>
    <w:uiPriority w:val="99"/>
    <w:rsid w:val="009D5015"/>
    <w:rPr>
      <w:rFonts w:ascii="Arial" w:hAnsi="Arial"/>
    </w:rPr>
  </w:style>
  <w:style w:type="paragraph" w:styleId="HTMLPreformatted">
    <w:name w:val="HTML Preformatted"/>
    <w:basedOn w:val="Normal"/>
    <w:link w:val="HTMLPreformattedChar"/>
    <w:uiPriority w:val="99"/>
    <w:unhideWhenUsed/>
    <w:rsid w:val="009D50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9D5015"/>
    <w:rPr>
      <w:rFonts w:ascii="Courier New" w:hAnsi="Courier New" w:cs="Courier New"/>
    </w:rPr>
  </w:style>
  <w:style w:type="character" w:styleId="Strong">
    <w:name w:val="Strong"/>
    <w:basedOn w:val="DefaultParagraphFont"/>
    <w:uiPriority w:val="22"/>
    <w:qFormat/>
    <w:rsid w:val="009D5015"/>
    <w:rPr>
      <w:b/>
      <w:bCs/>
    </w:rPr>
  </w:style>
  <w:style w:type="paragraph" w:styleId="EndnoteText">
    <w:name w:val="endnote text"/>
    <w:basedOn w:val="Normal"/>
    <w:link w:val="EndnoteTextChar"/>
    <w:uiPriority w:val="99"/>
    <w:unhideWhenUsed/>
    <w:rsid w:val="009D5015"/>
    <w:pPr>
      <w:widowControl w:val="0"/>
      <w:overflowPunct/>
      <w:textAlignment w:val="auto"/>
    </w:pPr>
    <w:rPr>
      <w:sz w:val="20"/>
    </w:rPr>
  </w:style>
  <w:style w:type="character" w:customStyle="1" w:styleId="EndnoteTextChar">
    <w:name w:val="Endnote Text Char"/>
    <w:basedOn w:val="DefaultParagraphFont"/>
    <w:link w:val="EndnoteText"/>
    <w:uiPriority w:val="99"/>
    <w:rsid w:val="009D5015"/>
  </w:style>
  <w:style w:type="character" w:styleId="EndnoteReference">
    <w:name w:val="endnote reference"/>
    <w:basedOn w:val="DefaultParagraphFont"/>
    <w:uiPriority w:val="99"/>
    <w:unhideWhenUsed/>
    <w:rsid w:val="009D5015"/>
    <w:rPr>
      <w:vertAlign w:val="superscript"/>
    </w:rPr>
  </w:style>
  <w:style w:type="paragraph" w:customStyle="1" w:styleId="Heading31">
    <w:name w:val="Heading 31"/>
    <w:basedOn w:val="Normal"/>
    <w:uiPriority w:val="99"/>
    <w:rsid w:val="009D5015"/>
    <w:pPr>
      <w:keepNext/>
      <w:tabs>
        <w:tab w:val="left" w:pos="0"/>
        <w:tab w:val="left" w:pos="828"/>
        <w:tab w:val="left" w:pos="1170"/>
        <w:tab w:val="left" w:pos="1548"/>
        <w:tab w:val="left" w:pos="1908"/>
        <w:tab w:val="left" w:pos="2520"/>
        <w:tab w:val="left" w:pos="3870"/>
        <w:tab w:val="left" w:pos="5760"/>
        <w:tab w:val="left" w:pos="6480"/>
        <w:tab w:val="left" w:pos="6750"/>
        <w:tab w:val="left" w:pos="7920"/>
      </w:tabs>
      <w:spacing w:line="360" w:lineRule="auto"/>
    </w:pPr>
    <w:rPr>
      <w:rFonts w:ascii="Arial" w:hAnsi="Arial"/>
      <w:sz w:val="22"/>
    </w:rPr>
  </w:style>
  <w:style w:type="paragraph" w:customStyle="1" w:styleId="Heading51">
    <w:name w:val="Heading 51"/>
    <w:basedOn w:val="Normal"/>
    <w:uiPriority w:val="99"/>
    <w:rsid w:val="009D5015"/>
    <w:pPr>
      <w:keepNext/>
      <w:tabs>
        <w:tab w:val="left" w:pos="0"/>
        <w:tab w:val="left" w:pos="828"/>
        <w:tab w:val="left" w:pos="2898"/>
        <w:tab w:val="left" w:pos="3168"/>
        <w:tab w:val="left" w:pos="5760"/>
        <w:tab w:val="left" w:pos="7920"/>
      </w:tabs>
      <w:spacing w:line="360" w:lineRule="auto"/>
    </w:pPr>
    <w:rPr>
      <w:rFonts w:ascii="Arial" w:hAnsi="Arial"/>
      <w:b/>
    </w:rPr>
  </w:style>
  <w:style w:type="paragraph" w:customStyle="1" w:styleId="Heading61">
    <w:name w:val="Heading 61"/>
    <w:basedOn w:val="Normal"/>
    <w:uiPriority w:val="99"/>
    <w:rsid w:val="009D5015"/>
    <w:pPr>
      <w:keepNext/>
      <w:tabs>
        <w:tab w:val="left" w:pos="450"/>
        <w:tab w:val="left" w:pos="720"/>
        <w:tab w:val="left" w:pos="828"/>
        <w:tab w:val="left" w:pos="1638"/>
        <w:tab w:val="left" w:pos="1642"/>
        <w:tab w:val="left" w:pos="1908"/>
        <w:tab w:val="left" w:pos="2340"/>
        <w:tab w:val="left" w:pos="5508"/>
        <w:tab w:val="left" w:pos="5850"/>
        <w:tab w:val="left" w:pos="7238"/>
        <w:tab w:val="left" w:pos="7934"/>
      </w:tabs>
      <w:spacing w:line="312" w:lineRule="exact"/>
      <w:ind w:left="1642" w:hanging="1642"/>
    </w:pPr>
    <w:rPr>
      <w:rFonts w:ascii="Arial" w:hAnsi="Arial"/>
      <w:b/>
    </w:rPr>
  </w:style>
  <w:style w:type="paragraph" w:customStyle="1" w:styleId="Heading41">
    <w:name w:val="Heading 41"/>
    <w:basedOn w:val="Normal"/>
    <w:uiPriority w:val="99"/>
    <w:rsid w:val="009D5015"/>
    <w:pPr>
      <w:keepNext/>
      <w:tabs>
        <w:tab w:val="left" w:pos="-912"/>
        <w:tab w:val="left" w:pos="-720"/>
        <w:tab w:val="left" w:pos="180"/>
        <w:tab w:val="left" w:pos="810"/>
        <w:tab w:val="left" w:pos="1098"/>
        <w:tab w:val="left" w:pos="1638"/>
        <w:tab w:val="left" w:pos="2160"/>
        <w:tab w:val="left" w:pos="2610"/>
        <w:tab w:val="left" w:pos="3240"/>
        <w:tab w:val="left" w:pos="4320"/>
        <w:tab w:val="left" w:pos="5040"/>
        <w:tab w:val="left" w:pos="5760"/>
        <w:tab w:val="left" w:pos="6300"/>
        <w:tab w:val="left" w:pos="684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44" w:lineRule="exact"/>
    </w:pPr>
    <w:rPr>
      <w:rFonts w:ascii="Arial" w:hAnsi="Arial"/>
      <w:b/>
      <w:sz w:val="18"/>
    </w:rPr>
  </w:style>
  <w:style w:type="paragraph" w:customStyle="1" w:styleId="Heading11">
    <w:name w:val="Heading 11"/>
    <w:basedOn w:val="Normal"/>
    <w:uiPriority w:val="99"/>
    <w:rsid w:val="009D5015"/>
    <w:pPr>
      <w:keepNext/>
      <w:tabs>
        <w:tab w:val="center" w:pos="5004"/>
      </w:tabs>
    </w:pPr>
    <w:rPr>
      <w:rFonts w:ascii="Arial" w:hAnsi="Arial"/>
      <w:b/>
      <w:sz w:val="22"/>
    </w:rPr>
  </w:style>
  <w:style w:type="paragraph" w:customStyle="1" w:styleId="Heading21">
    <w:name w:val="Heading 21"/>
    <w:basedOn w:val="Normal"/>
    <w:uiPriority w:val="99"/>
    <w:rsid w:val="009D5015"/>
    <w:pPr>
      <w:keepNext/>
      <w:tabs>
        <w:tab w:val="left" w:pos="-912"/>
        <w:tab w:val="left" w:pos="-720"/>
        <w:tab w:val="left" w:pos="0"/>
        <w:tab w:val="left" w:pos="288"/>
        <w:tab w:val="left" w:pos="648"/>
        <w:tab w:val="left" w:pos="1440"/>
        <w:tab w:val="left" w:pos="2160"/>
        <w:tab w:val="left" w:pos="3258"/>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258"/>
    </w:pPr>
    <w:rPr>
      <w:rFonts w:ascii="Arial Narrow" w:hAnsi="Arial Narrow"/>
      <w:b/>
      <w:sz w:val="26"/>
    </w:rPr>
  </w:style>
  <w:style w:type="character" w:customStyle="1" w:styleId="InitialStyle">
    <w:name w:val="InitialStyle"/>
    <w:rsid w:val="009D5015"/>
    <w:rPr>
      <w:rFonts w:ascii="Times New Roman" w:hAnsi="Times New Roman"/>
      <w:color w:val="auto"/>
      <w:spacing w:val="0"/>
      <w:sz w:val="24"/>
    </w:rPr>
  </w:style>
  <w:style w:type="character" w:customStyle="1" w:styleId="examplewindow1">
    <w:name w:val="examplewindow1"/>
    <w:basedOn w:val="DefaultParagraphFont"/>
    <w:rsid w:val="009D5015"/>
    <w:rPr>
      <w:rFonts w:ascii="Arial" w:hAnsi="Arial" w:cs="Arial" w:hint="default"/>
      <w:b/>
      <w:bCs/>
    </w:rPr>
  </w:style>
  <w:style w:type="paragraph" w:styleId="TOCHeading">
    <w:name w:val="TOC Heading"/>
    <w:basedOn w:val="Heading1"/>
    <w:next w:val="Normal"/>
    <w:uiPriority w:val="39"/>
    <w:unhideWhenUsed/>
    <w:qFormat/>
    <w:rsid w:val="009D5015"/>
    <w:pPr>
      <w:keepLines/>
      <w:spacing w:before="480" w:line="276" w:lineRule="auto"/>
      <w:outlineLvl w:val="9"/>
    </w:pPr>
    <w:rPr>
      <w:rFonts w:asciiTheme="majorHAnsi" w:eastAsiaTheme="majorEastAsia" w:hAnsiTheme="majorHAnsi" w:cstheme="majorBidi"/>
      <w:color w:val="365F91" w:themeColor="accent1" w:themeShade="BF"/>
      <w:sz w:val="28"/>
      <w:szCs w:val="28"/>
    </w:rPr>
  </w:style>
  <w:style w:type="paragraph" w:customStyle="1" w:styleId="defaulttext0">
    <w:name w:val="defaulttext"/>
    <w:basedOn w:val="Normal"/>
    <w:uiPriority w:val="99"/>
    <w:rsid w:val="00FA173D"/>
    <w:pPr>
      <w:autoSpaceDE/>
      <w:autoSpaceDN/>
      <w:adjustRightInd/>
      <w:textAlignment w:val="auto"/>
    </w:pPr>
    <w:rPr>
      <w:szCs w:val="24"/>
    </w:rPr>
  </w:style>
  <w:style w:type="table" w:customStyle="1" w:styleId="TableGrid1">
    <w:name w:val="Table Grid1"/>
    <w:basedOn w:val="TableNormal"/>
    <w:rsid w:val="00FA173D"/>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A173D"/>
  </w:style>
  <w:style w:type="character" w:styleId="PlaceholderText">
    <w:name w:val="Placeholder Text"/>
    <w:basedOn w:val="DefaultParagraphFont"/>
    <w:uiPriority w:val="99"/>
    <w:semiHidden/>
    <w:rsid w:val="00FA173D"/>
    <w:rPr>
      <w:color w:val="808080"/>
    </w:rPr>
  </w:style>
  <w:style w:type="character" w:customStyle="1" w:styleId="DocumentMapChar1">
    <w:name w:val="Document Map Char1"/>
    <w:basedOn w:val="DefaultParagraphFont"/>
    <w:uiPriority w:val="99"/>
    <w:semiHidden/>
    <w:rsid w:val="00FA173D"/>
    <w:rPr>
      <w:rFonts w:ascii="Tahoma" w:hAnsi="Tahoma" w:cs="Tahoma"/>
      <w:sz w:val="16"/>
      <w:szCs w:val="16"/>
    </w:rPr>
  </w:style>
  <w:style w:type="numbering" w:customStyle="1" w:styleId="NoList1">
    <w:name w:val="No List1"/>
    <w:next w:val="NoList"/>
    <w:uiPriority w:val="99"/>
    <w:semiHidden/>
    <w:unhideWhenUsed/>
    <w:rsid w:val="00FA173D"/>
  </w:style>
  <w:style w:type="character" w:styleId="HTMLCite">
    <w:name w:val="HTML Cite"/>
    <w:basedOn w:val="DefaultParagraphFont"/>
    <w:uiPriority w:val="99"/>
    <w:semiHidden/>
    <w:unhideWhenUsed/>
    <w:rsid w:val="00FA173D"/>
    <w:rPr>
      <w:i w:val="0"/>
      <w:iCs w:val="0"/>
      <w:color w:val="009030"/>
    </w:rPr>
  </w:style>
  <w:style w:type="character" w:customStyle="1" w:styleId="UnresolvedMention1">
    <w:name w:val="Unresolved Mention1"/>
    <w:basedOn w:val="DefaultParagraphFont"/>
    <w:uiPriority w:val="99"/>
    <w:semiHidden/>
    <w:unhideWhenUsed/>
    <w:rsid w:val="00C00938"/>
    <w:rPr>
      <w:color w:val="808080"/>
      <w:shd w:val="clear" w:color="auto" w:fill="E6E6E6"/>
    </w:rPr>
  </w:style>
  <w:style w:type="character" w:styleId="UnresolvedMention">
    <w:name w:val="Unresolved Mention"/>
    <w:basedOn w:val="DefaultParagraphFont"/>
    <w:uiPriority w:val="99"/>
    <w:semiHidden/>
    <w:unhideWhenUsed/>
    <w:rsid w:val="009C48E8"/>
    <w:rPr>
      <w:color w:val="808080"/>
      <w:shd w:val="clear" w:color="auto" w:fill="E6E6E6"/>
    </w:rPr>
  </w:style>
  <w:style w:type="table" w:customStyle="1" w:styleId="TableGrid2">
    <w:name w:val="Table Grid2"/>
    <w:basedOn w:val="TableNormal"/>
    <w:next w:val="TableGrid"/>
    <w:rsid w:val="00560E62"/>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88430">
      <w:bodyDiv w:val="1"/>
      <w:marLeft w:val="0"/>
      <w:marRight w:val="0"/>
      <w:marTop w:val="0"/>
      <w:marBottom w:val="0"/>
      <w:divBdr>
        <w:top w:val="none" w:sz="0" w:space="0" w:color="auto"/>
        <w:left w:val="none" w:sz="0" w:space="0" w:color="auto"/>
        <w:bottom w:val="none" w:sz="0" w:space="0" w:color="auto"/>
        <w:right w:val="none" w:sz="0" w:space="0" w:color="auto"/>
      </w:divBdr>
    </w:div>
    <w:div w:id="51465003">
      <w:bodyDiv w:val="1"/>
      <w:marLeft w:val="0"/>
      <w:marRight w:val="0"/>
      <w:marTop w:val="0"/>
      <w:marBottom w:val="0"/>
      <w:divBdr>
        <w:top w:val="none" w:sz="0" w:space="0" w:color="auto"/>
        <w:left w:val="none" w:sz="0" w:space="0" w:color="auto"/>
        <w:bottom w:val="none" w:sz="0" w:space="0" w:color="auto"/>
        <w:right w:val="none" w:sz="0" w:space="0" w:color="auto"/>
      </w:divBdr>
    </w:div>
    <w:div w:id="90398043">
      <w:bodyDiv w:val="1"/>
      <w:marLeft w:val="0"/>
      <w:marRight w:val="0"/>
      <w:marTop w:val="0"/>
      <w:marBottom w:val="0"/>
      <w:divBdr>
        <w:top w:val="none" w:sz="0" w:space="0" w:color="auto"/>
        <w:left w:val="none" w:sz="0" w:space="0" w:color="auto"/>
        <w:bottom w:val="none" w:sz="0" w:space="0" w:color="auto"/>
        <w:right w:val="none" w:sz="0" w:space="0" w:color="auto"/>
      </w:divBdr>
    </w:div>
    <w:div w:id="91554601">
      <w:bodyDiv w:val="1"/>
      <w:marLeft w:val="0"/>
      <w:marRight w:val="0"/>
      <w:marTop w:val="0"/>
      <w:marBottom w:val="0"/>
      <w:divBdr>
        <w:top w:val="none" w:sz="0" w:space="0" w:color="auto"/>
        <w:left w:val="none" w:sz="0" w:space="0" w:color="auto"/>
        <w:bottom w:val="none" w:sz="0" w:space="0" w:color="auto"/>
        <w:right w:val="none" w:sz="0" w:space="0" w:color="auto"/>
      </w:divBdr>
    </w:div>
    <w:div w:id="142239925">
      <w:bodyDiv w:val="1"/>
      <w:marLeft w:val="0"/>
      <w:marRight w:val="0"/>
      <w:marTop w:val="0"/>
      <w:marBottom w:val="0"/>
      <w:divBdr>
        <w:top w:val="none" w:sz="0" w:space="0" w:color="auto"/>
        <w:left w:val="none" w:sz="0" w:space="0" w:color="auto"/>
        <w:bottom w:val="none" w:sz="0" w:space="0" w:color="auto"/>
        <w:right w:val="none" w:sz="0" w:space="0" w:color="auto"/>
      </w:divBdr>
    </w:div>
    <w:div w:id="152378425">
      <w:bodyDiv w:val="1"/>
      <w:marLeft w:val="0"/>
      <w:marRight w:val="0"/>
      <w:marTop w:val="0"/>
      <w:marBottom w:val="0"/>
      <w:divBdr>
        <w:top w:val="none" w:sz="0" w:space="0" w:color="auto"/>
        <w:left w:val="none" w:sz="0" w:space="0" w:color="auto"/>
        <w:bottom w:val="none" w:sz="0" w:space="0" w:color="auto"/>
        <w:right w:val="none" w:sz="0" w:space="0" w:color="auto"/>
      </w:divBdr>
    </w:div>
    <w:div w:id="204760933">
      <w:bodyDiv w:val="1"/>
      <w:marLeft w:val="0"/>
      <w:marRight w:val="0"/>
      <w:marTop w:val="0"/>
      <w:marBottom w:val="0"/>
      <w:divBdr>
        <w:top w:val="none" w:sz="0" w:space="0" w:color="auto"/>
        <w:left w:val="none" w:sz="0" w:space="0" w:color="auto"/>
        <w:bottom w:val="none" w:sz="0" w:space="0" w:color="auto"/>
        <w:right w:val="none" w:sz="0" w:space="0" w:color="auto"/>
      </w:divBdr>
    </w:div>
    <w:div w:id="243808152">
      <w:bodyDiv w:val="1"/>
      <w:marLeft w:val="0"/>
      <w:marRight w:val="0"/>
      <w:marTop w:val="0"/>
      <w:marBottom w:val="0"/>
      <w:divBdr>
        <w:top w:val="none" w:sz="0" w:space="0" w:color="auto"/>
        <w:left w:val="none" w:sz="0" w:space="0" w:color="auto"/>
        <w:bottom w:val="none" w:sz="0" w:space="0" w:color="auto"/>
        <w:right w:val="none" w:sz="0" w:space="0" w:color="auto"/>
      </w:divBdr>
    </w:div>
    <w:div w:id="269289327">
      <w:bodyDiv w:val="1"/>
      <w:marLeft w:val="0"/>
      <w:marRight w:val="0"/>
      <w:marTop w:val="0"/>
      <w:marBottom w:val="0"/>
      <w:divBdr>
        <w:top w:val="none" w:sz="0" w:space="0" w:color="auto"/>
        <w:left w:val="none" w:sz="0" w:space="0" w:color="auto"/>
        <w:bottom w:val="none" w:sz="0" w:space="0" w:color="auto"/>
        <w:right w:val="none" w:sz="0" w:space="0" w:color="auto"/>
      </w:divBdr>
    </w:div>
    <w:div w:id="449133473">
      <w:bodyDiv w:val="1"/>
      <w:marLeft w:val="0"/>
      <w:marRight w:val="0"/>
      <w:marTop w:val="0"/>
      <w:marBottom w:val="0"/>
      <w:divBdr>
        <w:top w:val="none" w:sz="0" w:space="0" w:color="auto"/>
        <w:left w:val="none" w:sz="0" w:space="0" w:color="auto"/>
        <w:bottom w:val="none" w:sz="0" w:space="0" w:color="auto"/>
        <w:right w:val="none" w:sz="0" w:space="0" w:color="auto"/>
      </w:divBdr>
    </w:div>
    <w:div w:id="452791594">
      <w:bodyDiv w:val="1"/>
      <w:marLeft w:val="0"/>
      <w:marRight w:val="0"/>
      <w:marTop w:val="0"/>
      <w:marBottom w:val="0"/>
      <w:divBdr>
        <w:top w:val="none" w:sz="0" w:space="0" w:color="auto"/>
        <w:left w:val="none" w:sz="0" w:space="0" w:color="auto"/>
        <w:bottom w:val="none" w:sz="0" w:space="0" w:color="auto"/>
        <w:right w:val="none" w:sz="0" w:space="0" w:color="auto"/>
      </w:divBdr>
    </w:div>
    <w:div w:id="453444310">
      <w:bodyDiv w:val="1"/>
      <w:marLeft w:val="0"/>
      <w:marRight w:val="0"/>
      <w:marTop w:val="0"/>
      <w:marBottom w:val="0"/>
      <w:divBdr>
        <w:top w:val="none" w:sz="0" w:space="0" w:color="auto"/>
        <w:left w:val="none" w:sz="0" w:space="0" w:color="auto"/>
        <w:bottom w:val="none" w:sz="0" w:space="0" w:color="auto"/>
        <w:right w:val="none" w:sz="0" w:space="0" w:color="auto"/>
      </w:divBdr>
    </w:div>
    <w:div w:id="466702373">
      <w:bodyDiv w:val="1"/>
      <w:marLeft w:val="0"/>
      <w:marRight w:val="0"/>
      <w:marTop w:val="0"/>
      <w:marBottom w:val="0"/>
      <w:divBdr>
        <w:top w:val="none" w:sz="0" w:space="0" w:color="auto"/>
        <w:left w:val="none" w:sz="0" w:space="0" w:color="auto"/>
        <w:bottom w:val="none" w:sz="0" w:space="0" w:color="auto"/>
        <w:right w:val="none" w:sz="0" w:space="0" w:color="auto"/>
      </w:divBdr>
    </w:div>
    <w:div w:id="487675605">
      <w:bodyDiv w:val="1"/>
      <w:marLeft w:val="0"/>
      <w:marRight w:val="0"/>
      <w:marTop w:val="0"/>
      <w:marBottom w:val="0"/>
      <w:divBdr>
        <w:top w:val="none" w:sz="0" w:space="0" w:color="auto"/>
        <w:left w:val="none" w:sz="0" w:space="0" w:color="auto"/>
        <w:bottom w:val="none" w:sz="0" w:space="0" w:color="auto"/>
        <w:right w:val="none" w:sz="0" w:space="0" w:color="auto"/>
      </w:divBdr>
    </w:div>
    <w:div w:id="503785365">
      <w:bodyDiv w:val="1"/>
      <w:marLeft w:val="0"/>
      <w:marRight w:val="0"/>
      <w:marTop w:val="0"/>
      <w:marBottom w:val="0"/>
      <w:divBdr>
        <w:top w:val="none" w:sz="0" w:space="0" w:color="auto"/>
        <w:left w:val="none" w:sz="0" w:space="0" w:color="auto"/>
        <w:bottom w:val="none" w:sz="0" w:space="0" w:color="auto"/>
        <w:right w:val="none" w:sz="0" w:space="0" w:color="auto"/>
      </w:divBdr>
    </w:div>
    <w:div w:id="536896005">
      <w:bodyDiv w:val="1"/>
      <w:marLeft w:val="0"/>
      <w:marRight w:val="0"/>
      <w:marTop w:val="0"/>
      <w:marBottom w:val="0"/>
      <w:divBdr>
        <w:top w:val="none" w:sz="0" w:space="0" w:color="auto"/>
        <w:left w:val="none" w:sz="0" w:space="0" w:color="auto"/>
        <w:bottom w:val="none" w:sz="0" w:space="0" w:color="auto"/>
        <w:right w:val="none" w:sz="0" w:space="0" w:color="auto"/>
      </w:divBdr>
    </w:div>
    <w:div w:id="547496293">
      <w:bodyDiv w:val="1"/>
      <w:marLeft w:val="0"/>
      <w:marRight w:val="0"/>
      <w:marTop w:val="0"/>
      <w:marBottom w:val="0"/>
      <w:divBdr>
        <w:top w:val="none" w:sz="0" w:space="0" w:color="auto"/>
        <w:left w:val="none" w:sz="0" w:space="0" w:color="auto"/>
        <w:bottom w:val="none" w:sz="0" w:space="0" w:color="auto"/>
        <w:right w:val="none" w:sz="0" w:space="0" w:color="auto"/>
      </w:divBdr>
    </w:div>
    <w:div w:id="561185794">
      <w:bodyDiv w:val="1"/>
      <w:marLeft w:val="0"/>
      <w:marRight w:val="0"/>
      <w:marTop w:val="0"/>
      <w:marBottom w:val="0"/>
      <w:divBdr>
        <w:top w:val="none" w:sz="0" w:space="0" w:color="auto"/>
        <w:left w:val="none" w:sz="0" w:space="0" w:color="auto"/>
        <w:bottom w:val="none" w:sz="0" w:space="0" w:color="auto"/>
        <w:right w:val="none" w:sz="0" w:space="0" w:color="auto"/>
      </w:divBdr>
    </w:div>
    <w:div w:id="621884200">
      <w:bodyDiv w:val="1"/>
      <w:marLeft w:val="0"/>
      <w:marRight w:val="0"/>
      <w:marTop w:val="0"/>
      <w:marBottom w:val="0"/>
      <w:divBdr>
        <w:top w:val="none" w:sz="0" w:space="0" w:color="auto"/>
        <w:left w:val="none" w:sz="0" w:space="0" w:color="auto"/>
        <w:bottom w:val="none" w:sz="0" w:space="0" w:color="auto"/>
        <w:right w:val="none" w:sz="0" w:space="0" w:color="auto"/>
      </w:divBdr>
    </w:div>
    <w:div w:id="646667001">
      <w:bodyDiv w:val="1"/>
      <w:marLeft w:val="0"/>
      <w:marRight w:val="0"/>
      <w:marTop w:val="0"/>
      <w:marBottom w:val="0"/>
      <w:divBdr>
        <w:top w:val="none" w:sz="0" w:space="0" w:color="auto"/>
        <w:left w:val="none" w:sz="0" w:space="0" w:color="auto"/>
        <w:bottom w:val="none" w:sz="0" w:space="0" w:color="auto"/>
        <w:right w:val="none" w:sz="0" w:space="0" w:color="auto"/>
      </w:divBdr>
    </w:div>
    <w:div w:id="700325734">
      <w:bodyDiv w:val="1"/>
      <w:marLeft w:val="0"/>
      <w:marRight w:val="0"/>
      <w:marTop w:val="0"/>
      <w:marBottom w:val="0"/>
      <w:divBdr>
        <w:top w:val="none" w:sz="0" w:space="0" w:color="auto"/>
        <w:left w:val="none" w:sz="0" w:space="0" w:color="auto"/>
        <w:bottom w:val="none" w:sz="0" w:space="0" w:color="auto"/>
        <w:right w:val="none" w:sz="0" w:space="0" w:color="auto"/>
      </w:divBdr>
    </w:div>
    <w:div w:id="725568236">
      <w:bodyDiv w:val="1"/>
      <w:marLeft w:val="0"/>
      <w:marRight w:val="0"/>
      <w:marTop w:val="0"/>
      <w:marBottom w:val="0"/>
      <w:divBdr>
        <w:top w:val="none" w:sz="0" w:space="0" w:color="auto"/>
        <w:left w:val="none" w:sz="0" w:space="0" w:color="auto"/>
        <w:bottom w:val="none" w:sz="0" w:space="0" w:color="auto"/>
        <w:right w:val="none" w:sz="0" w:space="0" w:color="auto"/>
      </w:divBdr>
      <w:divsChild>
        <w:div w:id="1546215518">
          <w:marLeft w:val="0"/>
          <w:marRight w:val="0"/>
          <w:marTop w:val="0"/>
          <w:marBottom w:val="0"/>
          <w:divBdr>
            <w:top w:val="none" w:sz="0" w:space="0" w:color="auto"/>
            <w:left w:val="none" w:sz="0" w:space="0" w:color="auto"/>
            <w:bottom w:val="none" w:sz="0" w:space="0" w:color="auto"/>
            <w:right w:val="none" w:sz="0" w:space="0" w:color="auto"/>
          </w:divBdr>
          <w:divsChild>
            <w:div w:id="655455556">
              <w:marLeft w:val="0"/>
              <w:marRight w:val="0"/>
              <w:marTop w:val="0"/>
              <w:marBottom w:val="0"/>
              <w:divBdr>
                <w:top w:val="none" w:sz="0" w:space="0" w:color="auto"/>
                <w:left w:val="none" w:sz="0" w:space="0" w:color="auto"/>
                <w:bottom w:val="none" w:sz="0" w:space="0" w:color="auto"/>
                <w:right w:val="none" w:sz="0" w:space="0" w:color="auto"/>
              </w:divBdr>
              <w:divsChild>
                <w:div w:id="144874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164539">
      <w:bodyDiv w:val="1"/>
      <w:marLeft w:val="0"/>
      <w:marRight w:val="0"/>
      <w:marTop w:val="0"/>
      <w:marBottom w:val="0"/>
      <w:divBdr>
        <w:top w:val="none" w:sz="0" w:space="0" w:color="auto"/>
        <w:left w:val="none" w:sz="0" w:space="0" w:color="auto"/>
        <w:bottom w:val="none" w:sz="0" w:space="0" w:color="auto"/>
        <w:right w:val="none" w:sz="0" w:space="0" w:color="auto"/>
      </w:divBdr>
    </w:div>
    <w:div w:id="949439084">
      <w:bodyDiv w:val="1"/>
      <w:marLeft w:val="0"/>
      <w:marRight w:val="0"/>
      <w:marTop w:val="0"/>
      <w:marBottom w:val="0"/>
      <w:divBdr>
        <w:top w:val="none" w:sz="0" w:space="0" w:color="auto"/>
        <w:left w:val="none" w:sz="0" w:space="0" w:color="auto"/>
        <w:bottom w:val="none" w:sz="0" w:space="0" w:color="auto"/>
        <w:right w:val="none" w:sz="0" w:space="0" w:color="auto"/>
      </w:divBdr>
    </w:div>
    <w:div w:id="1025252823">
      <w:bodyDiv w:val="1"/>
      <w:marLeft w:val="0"/>
      <w:marRight w:val="0"/>
      <w:marTop w:val="0"/>
      <w:marBottom w:val="0"/>
      <w:divBdr>
        <w:top w:val="none" w:sz="0" w:space="0" w:color="auto"/>
        <w:left w:val="none" w:sz="0" w:space="0" w:color="auto"/>
        <w:bottom w:val="none" w:sz="0" w:space="0" w:color="auto"/>
        <w:right w:val="none" w:sz="0" w:space="0" w:color="auto"/>
      </w:divBdr>
    </w:div>
    <w:div w:id="1032538014">
      <w:bodyDiv w:val="1"/>
      <w:marLeft w:val="0"/>
      <w:marRight w:val="0"/>
      <w:marTop w:val="0"/>
      <w:marBottom w:val="0"/>
      <w:divBdr>
        <w:top w:val="none" w:sz="0" w:space="0" w:color="auto"/>
        <w:left w:val="none" w:sz="0" w:space="0" w:color="auto"/>
        <w:bottom w:val="none" w:sz="0" w:space="0" w:color="auto"/>
        <w:right w:val="none" w:sz="0" w:space="0" w:color="auto"/>
      </w:divBdr>
    </w:div>
    <w:div w:id="1038626810">
      <w:bodyDiv w:val="1"/>
      <w:marLeft w:val="0"/>
      <w:marRight w:val="0"/>
      <w:marTop w:val="0"/>
      <w:marBottom w:val="0"/>
      <w:divBdr>
        <w:top w:val="none" w:sz="0" w:space="0" w:color="auto"/>
        <w:left w:val="none" w:sz="0" w:space="0" w:color="auto"/>
        <w:bottom w:val="none" w:sz="0" w:space="0" w:color="auto"/>
        <w:right w:val="none" w:sz="0" w:space="0" w:color="auto"/>
      </w:divBdr>
    </w:div>
    <w:div w:id="1080492100">
      <w:bodyDiv w:val="1"/>
      <w:marLeft w:val="0"/>
      <w:marRight w:val="0"/>
      <w:marTop w:val="0"/>
      <w:marBottom w:val="0"/>
      <w:divBdr>
        <w:top w:val="none" w:sz="0" w:space="0" w:color="auto"/>
        <w:left w:val="none" w:sz="0" w:space="0" w:color="auto"/>
        <w:bottom w:val="none" w:sz="0" w:space="0" w:color="auto"/>
        <w:right w:val="none" w:sz="0" w:space="0" w:color="auto"/>
      </w:divBdr>
    </w:div>
    <w:div w:id="1098258578">
      <w:bodyDiv w:val="1"/>
      <w:marLeft w:val="0"/>
      <w:marRight w:val="0"/>
      <w:marTop w:val="0"/>
      <w:marBottom w:val="0"/>
      <w:divBdr>
        <w:top w:val="none" w:sz="0" w:space="0" w:color="auto"/>
        <w:left w:val="none" w:sz="0" w:space="0" w:color="auto"/>
        <w:bottom w:val="none" w:sz="0" w:space="0" w:color="auto"/>
        <w:right w:val="none" w:sz="0" w:space="0" w:color="auto"/>
      </w:divBdr>
    </w:div>
    <w:div w:id="1265502110">
      <w:bodyDiv w:val="1"/>
      <w:marLeft w:val="0"/>
      <w:marRight w:val="0"/>
      <w:marTop w:val="0"/>
      <w:marBottom w:val="0"/>
      <w:divBdr>
        <w:top w:val="none" w:sz="0" w:space="0" w:color="auto"/>
        <w:left w:val="none" w:sz="0" w:space="0" w:color="auto"/>
        <w:bottom w:val="none" w:sz="0" w:space="0" w:color="auto"/>
        <w:right w:val="none" w:sz="0" w:space="0" w:color="auto"/>
      </w:divBdr>
    </w:div>
    <w:div w:id="1338994410">
      <w:bodyDiv w:val="1"/>
      <w:marLeft w:val="0"/>
      <w:marRight w:val="0"/>
      <w:marTop w:val="0"/>
      <w:marBottom w:val="0"/>
      <w:divBdr>
        <w:top w:val="none" w:sz="0" w:space="0" w:color="auto"/>
        <w:left w:val="none" w:sz="0" w:space="0" w:color="auto"/>
        <w:bottom w:val="none" w:sz="0" w:space="0" w:color="auto"/>
        <w:right w:val="none" w:sz="0" w:space="0" w:color="auto"/>
      </w:divBdr>
    </w:div>
    <w:div w:id="1361979850">
      <w:bodyDiv w:val="1"/>
      <w:marLeft w:val="0"/>
      <w:marRight w:val="0"/>
      <w:marTop w:val="0"/>
      <w:marBottom w:val="0"/>
      <w:divBdr>
        <w:top w:val="none" w:sz="0" w:space="0" w:color="auto"/>
        <w:left w:val="none" w:sz="0" w:space="0" w:color="auto"/>
        <w:bottom w:val="none" w:sz="0" w:space="0" w:color="auto"/>
        <w:right w:val="none" w:sz="0" w:space="0" w:color="auto"/>
      </w:divBdr>
    </w:div>
    <w:div w:id="1388722402">
      <w:bodyDiv w:val="1"/>
      <w:marLeft w:val="0"/>
      <w:marRight w:val="0"/>
      <w:marTop w:val="0"/>
      <w:marBottom w:val="0"/>
      <w:divBdr>
        <w:top w:val="none" w:sz="0" w:space="0" w:color="auto"/>
        <w:left w:val="none" w:sz="0" w:space="0" w:color="auto"/>
        <w:bottom w:val="none" w:sz="0" w:space="0" w:color="auto"/>
        <w:right w:val="none" w:sz="0" w:space="0" w:color="auto"/>
      </w:divBdr>
    </w:div>
    <w:div w:id="1410687525">
      <w:bodyDiv w:val="1"/>
      <w:marLeft w:val="0"/>
      <w:marRight w:val="0"/>
      <w:marTop w:val="0"/>
      <w:marBottom w:val="0"/>
      <w:divBdr>
        <w:top w:val="none" w:sz="0" w:space="0" w:color="auto"/>
        <w:left w:val="none" w:sz="0" w:space="0" w:color="auto"/>
        <w:bottom w:val="none" w:sz="0" w:space="0" w:color="auto"/>
        <w:right w:val="none" w:sz="0" w:space="0" w:color="auto"/>
      </w:divBdr>
    </w:div>
    <w:div w:id="1447962450">
      <w:bodyDiv w:val="1"/>
      <w:marLeft w:val="0"/>
      <w:marRight w:val="0"/>
      <w:marTop w:val="0"/>
      <w:marBottom w:val="0"/>
      <w:divBdr>
        <w:top w:val="none" w:sz="0" w:space="0" w:color="auto"/>
        <w:left w:val="none" w:sz="0" w:space="0" w:color="auto"/>
        <w:bottom w:val="none" w:sz="0" w:space="0" w:color="auto"/>
        <w:right w:val="none" w:sz="0" w:space="0" w:color="auto"/>
      </w:divBdr>
    </w:div>
    <w:div w:id="1452868383">
      <w:bodyDiv w:val="1"/>
      <w:marLeft w:val="0"/>
      <w:marRight w:val="0"/>
      <w:marTop w:val="0"/>
      <w:marBottom w:val="0"/>
      <w:divBdr>
        <w:top w:val="none" w:sz="0" w:space="0" w:color="auto"/>
        <w:left w:val="none" w:sz="0" w:space="0" w:color="auto"/>
        <w:bottom w:val="none" w:sz="0" w:space="0" w:color="auto"/>
        <w:right w:val="none" w:sz="0" w:space="0" w:color="auto"/>
      </w:divBdr>
    </w:div>
    <w:div w:id="1465656833">
      <w:bodyDiv w:val="1"/>
      <w:marLeft w:val="0"/>
      <w:marRight w:val="0"/>
      <w:marTop w:val="0"/>
      <w:marBottom w:val="0"/>
      <w:divBdr>
        <w:top w:val="none" w:sz="0" w:space="0" w:color="auto"/>
        <w:left w:val="none" w:sz="0" w:space="0" w:color="auto"/>
        <w:bottom w:val="none" w:sz="0" w:space="0" w:color="auto"/>
        <w:right w:val="none" w:sz="0" w:space="0" w:color="auto"/>
      </w:divBdr>
    </w:div>
    <w:div w:id="1482767114">
      <w:bodyDiv w:val="1"/>
      <w:marLeft w:val="0"/>
      <w:marRight w:val="0"/>
      <w:marTop w:val="0"/>
      <w:marBottom w:val="0"/>
      <w:divBdr>
        <w:top w:val="none" w:sz="0" w:space="0" w:color="auto"/>
        <w:left w:val="none" w:sz="0" w:space="0" w:color="auto"/>
        <w:bottom w:val="none" w:sz="0" w:space="0" w:color="auto"/>
        <w:right w:val="none" w:sz="0" w:space="0" w:color="auto"/>
      </w:divBdr>
    </w:div>
    <w:div w:id="1512069526">
      <w:bodyDiv w:val="1"/>
      <w:marLeft w:val="0"/>
      <w:marRight w:val="0"/>
      <w:marTop w:val="0"/>
      <w:marBottom w:val="0"/>
      <w:divBdr>
        <w:top w:val="none" w:sz="0" w:space="0" w:color="auto"/>
        <w:left w:val="none" w:sz="0" w:space="0" w:color="auto"/>
        <w:bottom w:val="none" w:sz="0" w:space="0" w:color="auto"/>
        <w:right w:val="none" w:sz="0" w:space="0" w:color="auto"/>
      </w:divBdr>
    </w:div>
    <w:div w:id="1558278254">
      <w:bodyDiv w:val="1"/>
      <w:marLeft w:val="0"/>
      <w:marRight w:val="0"/>
      <w:marTop w:val="0"/>
      <w:marBottom w:val="0"/>
      <w:divBdr>
        <w:top w:val="none" w:sz="0" w:space="0" w:color="auto"/>
        <w:left w:val="none" w:sz="0" w:space="0" w:color="auto"/>
        <w:bottom w:val="none" w:sz="0" w:space="0" w:color="auto"/>
        <w:right w:val="none" w:sz="0" w:space="0" w:color="auto"/>
      </w:divBdr>
    </w:div>
    <w:div w:id="1603368598">
      <w:bodyDiv w:val="1"/>
      <w:marLeft w:val="0"/>
      <w:marRight w:val="0"/>
      <w:marTop w:val="0"/>
      <w:marBottom w:val="0"/>
      <w:divBdr>
        <w:top w:val="none" w:sz="0" w:space="0" w:color="auto"/>
        <w:left w:val="none" w:sz="0" w:space="0" w:color="auto"/>
        <w:bottom w:val="none" w:sz="0" w:space="0" w:color="auto"/>
        <w:right w:val="none" w:sz="0" w:space="0" w:color="auto"/>
      </w:divBdr>
    </w:div>
    <w:div w:id="1657341675">
      <w:bodyDiv w:val="1"/>
      <w:marLeft w:val="0"/>
      <w:marRight w:val="0"/>
      <w:marTop w:val="0"/>
      <w:marBottom w:val="0"/>
      <w:divBdr>
        <w:top w:val="none" w:sz="0" w:space="0" w:color="auto"/>
        <w:left w:val="none" w:sz="0" w:space="0" w:color="auto"/>
        <w:bottom w:val="none" w:sz="0" w:space="0" w:color="auto"/>
        <w:right w:val="none" w:sz="0" w:space="0" w:color="auto"/>
      </w:divBdr>
    </w:div>
    <w:div w:id="1674649794">
      <w:bodyDiv w:val="1"/>
      <w:marLeft w:val="0"/>
      <w:marRight w:val="0"/>
      <w:marTop w:val="0"/>
      <w:marBottom w:val="0"/>
      <w:divBdr>
        <w:top w:val="none" w:sz="0" w:space="0" w:color="auto"/>
        <w:left w:val="none" w:sz="0" w:space="0" w:color="auto"/>
        <w:bottom w:val="none" w:sz="0" w:space="0" w:color="auto"/>
        <w:right w:val="none" w:sz="0" w:space="0" w:color="auto"/>
      </w:divBdr>
    </w:div>
    <w:div w:id="1747875050">
      <w:bodyDiv w:val="1"/>
      <w:marLeft w:val="0"/>
      <w:marRight w:val="0"/>
      <w:marTop w:val="0"/>
      <w:marBottom w:val="0"/>
      <w:divBdr>
        <w:top w:val="none" w:sz="0" w:space="0" w:color="auto"/>
        <w:left w:val="none" w:sz="0" w:space="0" w:color="auto"/>
        <w:bottom w:val="none" w:sz="0" w:space="0" w:color="auto"/>
        <w:right w:val="none" w:sz="0" w:space="0" w:color="auto"/>
      </w:divBdr>
    </w:div>
    <w:div w:id="1798063596">
      <w:bodyDiv w:val="1"/>
      <w:marLeft w:val="0"/>
      <w:marRight w:val="0"/>
      <w:marTop w:val="0"/>
      <w:marBottom w:val="0"/>
      <w:divBdr>
        <w:top w:val="none" w:sz="0" w:space="0" w:color="auto"/>
        <w:left w:val="none" w:sz="0" w:space="0" w:color="auto"/>
        <w:bottom w:val="none" w:sz="0" w:space="0" w:color="auto"/>
        <w:right w:val="none" w:sz="0" w:space="0" w:color="auto"/>
      </w:divBdr>
    </w:div>
    <w:div w:id="1912890146">
      <w:bodyDiv w:val="1"/>
      <w:marLeft w:val="0"/>
      <w:marRight w:val="0"/>
      <w:marTop w:val="0"/>
      <w:marBottom w:val="0"/>
      <w:divBdr>
        <w:top w:val="none" w:sz="0" w:space="0" w:color="auto"/>
        <w:left w:val="none" w:sz="0" w:space="0" w:color="auto"/>
        <w:bottom w:val="none" w:sz="0" w:space="0" w:color="auto"/>
        <w:right w:val="none" w:sz="0" w:space="0" w:color="auto"/>
      </w:divBdr>
    </w:div>
    <w:div w:id="2135709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rants.illinois.gov" TargetMode="External"/><Relationship Id="rId18" Type="http://schemas.openxmlformats.org/officeDocument/2006/relationships/hyperlink" Target="https://www2.illinois.gov/dceo/CommunityServices/CommunityInfrastructure/Pages/default.aspx" TargetMode="External"/><Relationship Id="rId26" Type="http://schemas.openxmlformats.org/officeDocument/2006/relationships/hyperlink" Target="mailto:ceo.ocd@illinois.gov" TargetMode="External"/><Relationship Id="rId39" Type="http://schemas.openxmlformats.org/officeDocument/2006/relationships/header" Target="header8.xml"/><Relationship Id="rId21" Type="http://schemas.openxmlformats.org/officeDocument/2006/relationships/hyperlink" Target="https://www.ilsos.gov/corporatellc/" TargetMode="External"/><Relationship Id="rId34" Type="http://schemas.openxmlformats.org/officeDocument/2006/relationships/hyperlink" Target="https://www2.illinois.gov/dceo/CommunityServices/CommunityInfrastructure/Pages/DownstateSmBizStabilizaition.aspx" TargetMode="External"/><Relationship Id="rId42" Type="http://schemas.openxmlformats.org/officeDocument/2006/relationships/hyperlink" Target="https://www.ilsos.gov/corporatellc/" TargetMode="External"/><Relationship Id="rId47"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tax.illinois.gov/taxforms/misc/clearance/ITR-1.pdf"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2.illinois.gov/dceo/CommunityServices/CommunityInfrastructure/Pages/DownstateSmBizStabilizaition.aspx" TargetMode="External"/><Relationship Id="rId24" Type="http://schemas.openxmlformats.org/officeDocument/2006/relationships/hyperlink" Target="mailto:ceo.ocd@illinois.gov" TargetMode="External"/><Relationship Id="rId32" Type="http://schemas.openxmlformats.org/officeDocument/2006/relationships/header" Target="header4.xml"/><Relationship Id="rId37" Type="http://schemas.openxmlformats.org/officeDocument/2006/relationships/header" Target="header6.xml"/><Relationship Id="rId40" Type="http://schemas.openxmlformats.org/officeDocument/2006/relationships/hyperlink" Target="https://www2.illinois.gov/dceo/CommunityServices/CommunityInfrastructure/Pages/default.aspx" TargetMode="External"/><Relationship Id="rId45"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https://www.ilsos.gov/corporatellc/" TargetMode="External"/><Relationship Id="rId23" Type="http://schemas.openxmlformats.org/officeDocument/2006/relationships/hyperlink" Target="http://www.grants.illinois.gov" TargetMode="External"/><Relationship Id="rId28" Type="http://schemas.openxmlformats.org/officeDocument/2006/relationships/footer" Target="footer1.xml"/><Relationship Id="rId36" Type="http://schemas.openxmlformats.org/officeDocument/2006/relationships/hyperlink" Target="https://www2.illinois.gov/dceo/CommunityServices/CommunityInfrastructure/Pages/DownstateSmBizStabilizaition.aspx" TargetMode="External"/><Relationship Id="rId10" Type="http://schemas.openxmlformats.org/officeDocument/2006/relationships/image" Target="media/image2.jpeg"/><Relationship Id="rId19" Type="http://schemas.openxmlformats.org/officeDocument/2006/relationships/hyperlink" Target="http://www.sam.gov" TargetMode="External"/><Relationship Id="rId31" Type="http://schemas.openxmlformats.org/officeDocument/2006/relationships/header" Target="header3.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msc.fema.gov/portal/home" TargetMode="External"/><Relationship Id="rId22" Type="http://schemas.openxmlformats.org/officeDocument/2006/relationships/hyperlink" Target="http://tax.illinois.gov/taxforms/misc/clearance/ITR-1.pdf"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hyperlink" Target="https://www.naics.com/sic-codes-industry-drilldown/" TargetMode="External"/><Relationship Id="rId43" Type="http://schemas.openxmlformats.org/officeDocument/2006/relationships/fontTable" Target="fontTable.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https://www2.illinois.gov/dceo/Documents/Essential%20Business%20FAQ-Flowchart.pdf" TargetMode="External"/><Relationship Id="rId17" Type="http://schemas.openxmlformats.org/officeDocument/2006/relationships/hyperlink" Target="https://www2.illinois.gov/dceo/CommunityServices/CommunityInfrastructure/Pages/default.aspx" TargetMode="External"/><Relationship Id="rId25" Type="http://schemas.openxmlformats.org/officeDocument/2006/relationships/hyperlink" Target="https://www2.illinois.gov/dceo/CommunityServices/CommunityInfrastructure/Documents/Community%20Outreach%20Map%20March%202020.pdf" TargetMode="External"/><Relationship Id="rId33" Type="http://schemas.openxmlformats.org/officeDocument/2006/relationships/header" Target="header5.xml"/><Relationship Id="rId38" Type="http://schemas.openxmlformats.org/officeDocument/2006/relationships/header" Target="header7.xml"/><Relationship Id="rId46" Type="http://schemas.openxmlformats.org/officeDocument/2006/relationships/customXml" Target="../customXml/item3.xml"/><Relationship Id="rId20" Type="http://schemas.openxmlformats.org/officeDocument/2006/relationships/hyperlink" Target="https://msc.fema.gov/portal/home" TargetMode="External"/><Relationship Id="rId41" Type="http://schemas.openxmlformats.org/officeDocument/2006/relationships/hyperlink" Target="https://msc.fema.gov/portal/ho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77C6E459E533C4F8B5063CC92382811" ma:contentTypeVersion="1" ma:contentTypeDescription="Create a new document." ma:contentTypeScope="" ma:versionID="e9a252d2b98e152772879348a656ff0c">
  <xsd:schema xmlns:xsd="http://www.w3.org/2001/XMLSchema" xmlns:xs="http://www.w3.org/2001/XMLSchema" xmlns:p="http://schemas.microsoft.com/office/2006/metadata/properties" xmlns:ns1="http://schemas.microsoft.com/sharepoint/v3" targetNamespace="http://schemas.microsoft.com/office/2006/metadata/properties" ma:root="true" ma:fieldsID="6f0d331ebd68627ead16f146830ec63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121E057-9182-42EA-A386-F211D58D8E13}">
  <ds:schemaRefs>
    <ds:schemaRef ds:uri="http://schemas.openxmlformats.org/officeDocument/2006/bibliography"/>
  </ds:schemaRefs>
</ds:datastoreItem>
</file>

<file path=customXml/itemProps2.xml><?xml version="1.0" encoding="utf-8"?>
<ds:datastoreItem xmlns:ds="http://schemas.openxmlformats.org/officeDocument/2006/customXml" ds:itemID="{4123601D-7F0B-42EC-BC46-EBEFEE4288F9}"/>
</file>

<file path=customXml/itemProps3.xml><?xml version="1.0" encoding="utf-8"?>
<ds:datastoreItem xmlns:ds="http://schemas.openxmlformats.org/officeDocument/2006/customXml" ds:itemID="{53B521E6-C673-41FB-890C-0E35D4B7F04F}"/>
</file>

<file path=customXml/itemProps4.xml><?xml version="1.0" encoding="utf-8"?>
<ds:datastoreItem xmlns:ds="http://schemas.openxmlformats.org/officeDocument/2006/customXml" ds:itemID="{BB22CFC5-A9BC-49A6-A590-777AF3DD5B52}"/>
</file>

<file path=docProps/app.xml><?xml version="1.0" encoding="utf-8"?>
<Properties xmlns="http://schemas.openxmlformats.org/officeDocument/2006/extended-properties" xmlns:vt="http://schemas.openxmlformats.org/officeDocument/2006/docPropsVTypes">
  <Template>Normal.dotm</Template>
  <TotalTime>363</TotalTime>
  <Pages>51</Pages>
  <Words>11799</Words>
  <Characters>71011</Characters>
  <Application>Microsoft Office Word</Application>
  <DocSecurity>0</DocSecurity>
  <Lines>591</Lines>
  <Paragraphs>165</Paragraphs>
  <ScaleCrop>false</ScaleCrop>
  <HeadingPairs>
    <vt:vector size="2" baseType="variant">
      <vt:variant>
        <vt:lpstr>Title</vt:lpstr>
      </vt:variant>
      <vt:variant>
        <vt:i4>1</vt:i4>
      </vt:variant>
    </vt:vector>
  </HeadingPairs>
  <TitlesOfParts>
    <vt:vector size="1" baseType="lpstr">
      <vt:lpstr>2005</vt:lpstr>
    </vt:vector>
  </TitlesOfParts>
  <Company>ILDCCA</Company>
  <LinksUpToDate>false</LinksUpToDate>
  <CharactersWithSpaces>82645</CharactersWithSpaces>
  <SharedDoc>false</SharedDoc>
  <HLinks>
    <vt:vector size="30" baseType="variant">
      <vt:variant>
        <vt:i4>5046286</vt:i4>
      </vt:variant>
      <vt:variant>
        <vt:i4>12</vt:i4>
      </vt:variant>
      <vt:variant>
        <vt:i4>0</vt:i4>
      </vt:variant>
      <vt:variant>
        <vt:i4>5</vt:i4>
      </vt:variant>
      <vt:variant>
        <vt:lpwstr>http://www.huduser.org/portal/datasets/il/il10/il.pdf</vt:lpwstr>
      </vt:variant>
      <vt:variant>
        <vt:lpwstr/>
      </vt:variant>
      <vt:variant>
        <vt:i4>4194369</vt:i4>
      </vt:variant>
      <vt:variant>
        <vt:i4>9</vt:i4>
      </vt:variant>
      <vt:variant>
        <vt:i4>0</vt:i4>
      </vt:variant>
      <vt:variant>
        <vt:i4>5</vt:i4>
      </vt:variant>
      <vt:variant>
        <vt:lpwstr>http://msc.fema.gov/</vt:lpwstr>
      </vt:variant>
      <vt:variant>
        <vt:lpwstr/>
      </vt:variant>
      <vt:variant>
        <vt:i4>2359408</vt:i4>
      </vt:variant>
      <vt:variant>
        <vt:i4>6</vt:i4>
      </vt:variant>
      <vt:variant>
        <vt:i4>0</vt:i4>
      </vt:variant>
      <vt:variant>
        <vt:i4>5</vt:i4>
      </vt:variant>
      <vt:variant>
        <vt:lpwstr>http://www.sam.gov/</vt:lpwstr>
      </vt:variant>
      <vt:variant>
        <vt:lpwstr/>
      </vt:variant>
      <vt:variant>
        <vt:i4>4194369</vt:i4>
      </vt:variant>
      <vt:variant>
        <vt:i4>3</vt:i4>
      </vt:variant>
      <vt:variant>
        <vt:i4>0</vt:i4>
      </vt:variant>
      <vt:variant>
        <vt:i4>5</vt:i4>
      </vt:variant>
      <vt:variant>
        <vt:lpwstr>http://msc.fema.gov/</vt:lpwstr>
      </vt:variant>
      <vt:variant>
        <vt:lpwstr/>
      </vt:variant>
      <vt:variant>
        <vt:i4>2359408</vt:i4>
      </vt:variant>
      <vt:variant>
        <vt:i4>0</vt:i4>
      </vt:variant>
      <vt:variant>
        <vt:i4>0</vt:i4>
      </vt:variant>
      <vt:variant>
        <vt:i4>5</vt:i4>
      </vt:variant>
      <vt:variant>
        <vt:lpwstr>http://www.sam.gov/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dc:title>
  <dc:creator>jminer</dc:creator>
  <cp:lastModifiedBy>Wendy Bell</cp:lastModifiedBy>
  <cp:revision>9</cp:revision>
  <cp:lastPrinted>2018-07-16T15:52:00Z</cp:lastPrinted>
  <dcterms:created xsi:type="dcterms:W3CDTF">2020-04-14T01:23:00Z</dcterms:created>
  <dcterms:modified xsi:type="dcterms:W3CDTF">2020-04-15T03:06:00Z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0x010100777C6E459E533C4F8B5063CC92382811</vt:lpwstr>
  </property>
</Properties>
</file>