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C0" w:rsidRPr="002654AC" w:rsidRDefault="00510631"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EFFECTIVE BUSINESS WRITING</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184848" w:rsidRPr="00A25450" w:rsidRDefault="00184848" w:rsidP="00184848">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PROGRAM DESCRIPTION</w:t>
      </w:r>
    </w:p>
    <w:p w:rsidR="004837ED" w:rsidRPr="00BD3448" w:rsidRDefault="00AE2E97" w:rsidP="004837ED">
      <w:pPr>
        <w:autoSpaceDE w:val="0"/>
        <w:autoSpaceDN w:val="0"/>
        <w:adjustRightInd w:val="0"/>
        <w:spacing w:after="0" w:line="240" w:lineRule="auto"/>
        <w:rPr>
          <w:rFonts w:ascii="Helvetica" w:hAnsi="Helvetica" w:cs="Arial"/>
          <w:sz w:val="24"/>
          <w:szCs w:val="32"/>
        </w:rPr>
      </w:pPr>
      <w:r w:rsidRPr="00BD3448">
        <w:rPr>
          <w:rFonts w:ascii="Helvetica" w:hAnsi="Helvetica" w:cs="Arial"/>
          <w:sz w:val="24"/>
          <w:szCs w:val="32"/>
        </w:rPr>
        <w:t xml:space="preserve">In these days of heaping emails and competing ideas and propositions, how can your message </w:t>
      </w:r>
      <w:r w:rsidR="002A7AF9" w:rsidRPr="00BD3448">
        <w:rPr>
          <w:rFonts w:ascii="Helvetica" w:hAnsi="Helvetica" w:cs="Arial"/>
          <w:sz w:val="24"/>
          <w:szCs w:val="32"/>
        </w:rPr>
        <w:t>stand out</w:t>
      </w:r>
      <w:r w:rsidRPr="00BD3448">
        <w:rPr>
          <w:rFonts w:ascii="Helvetica" w:hAnsi="Helvetica" w:cs="Arial"/>
          <w:sz w:val="24"/>
          <w:szCs w:val="32"/>
        </w:rPr>
        <w:t xml:space="preserve">? </w:t>
      </w:r>
      <w:r w:rsidR="000326B0" w:rsidRPr="00BD3448">
        <w:rPr>
          <w:rFonts w:ascii="Helvetica" w:hAnsi="Helvetica" w:cs="Arial"/>
          <w:sz w:val="24"/>
          <w:szCs w:val="32"/>
        </w:rPr>
        <w:t>Getting your message through requires clear and concise</w:t>
      </w:r>
      <w:r w:rsidR="004837ED" w:rsidRPr="00BD3448">
        <w:rPr>
          <w:rFonts w:ascii="Helvetica" w:hAnsi="Helvetica" w:cs="Arial"/>
          <w:sz w:val="24"/>
          <w:szCs w:val="32"/>
        </w:rPr>
        <w:t xml:space="preserve"> communication</w:t>
      </w:r>
      <w:r w:rsidR="000326B0" w:rsidRPr="00BD3448">
        <w:rPr>
          <w:rFonts w:ascii="Helvetica" w:hAnsi="Helvetica" w:cs="Arial"/>
          <w:sz w:val="24"/>
          <w:szCs w:val="32"/>
        </w:rPr>
        <w:t>.</w:t>
      </w:r>
      <w:r w:rsidR="004837ED" w:rsidRPr="00BD3448">
        <w:rPr>
          <w:rFonts w:ascii="Helvetica" w:hAnsi="Helvetica" w:cs="Arial"/>
          <w:sz w:val="24"/>
          <w:szCs w:val="32"/>
        </w:rPr>
        <w:t xml:space="preserve"> For </w:t>
      </w:r>
      <w:r w:rsidR="002A7AF9" w:rsidRPr="00BD3448">
        <w:rPr>
          <w:rFonts w:ascii="Helvetica" w:hAnsi="Helvetica" w:cs="Arial"/>
          <w:sz w:val="24"/>
          <w:szCs w:val="32"/>
        </w:rPr>
        <w:t>this</w:t>
      </w:r>
      <w:r w:rsidR="004837ED" w:rsidRPr="00BD3448">
        <w:rPr>
          <w:rFonts w:ascii="Helvetica" w:hAnsi="Helvetica" w:cs="Arial"/>
          <w:sz w:val="24"/>
          <w:szCs w:val="32"/>
        </w:rPr>
        <w:t xml:space="preserve">, having solid business writing skills is a must. </w:t>
      </w:r>
    </w:p>
    <w:p w:rsidR="004837ED" w:rsidRPr="00BD3448" w:rsidRDefault="00AE2E97" w:rsidP="004837ED">
      <w:pPr>
        <w:autoSpaceDE w:val="0"/>
        <w:autoSpaceDN w:val="0"/>
        <w:adjustRightInd w:val="0"/>
        <w:spacing w:after="0" w:line="240" w:lineRule="auto"/>
        <w:rPr>
          <w:rFonts w:ascii="Helvetica" w:hAnsi="Helvetica" w:cs="Arial"/>
          <w:sz w:val="24"/>
          <w:szCs w:val="32"/>
        </w:rPr>
      </w:pPr>
      <w:r w:rsidRPr="00BD3448">
        <w:rPr>
          <w:rFonts w:ascii="Helvetica" w:hAnsi="Helvetica" w:cs="Arial"/>
          <w:sz w:val="24"/>
          <w:szCs w:val="32"/>
        </w:rPr>
        <w:t xml:space="preserve"> </w:t>
      </w:r>
    </w:p>
    <w:p w:rsidR="00184848" w:rsidRPr="00BD3448" w:rsidRDefault="002A7AF9" w:rsidP="004837ED">
      <w:pPr>
        <w:autoSpaceDE w:val="0"/>
        <w:autoSpaceDN w:val="0"/>
        <w:adjustRightInd w:val="0"/>
        <w:spacing w:after="0" w:line="240" w:lineRule="auto"/>
        <w:rPr>
          <w:rFonts w:ascii="Helvetica" w:hAnsi="Helvetica" w:cs="Arial"/>
          <w:sz w:val="24"/>
          <w:szCs w:val="32"/>
        </w:rPr>
      </w:pPr>
      <w:r w:rsidRPr="00BD3448">
        <w:rPr>
          <w:rFonts w:ascii="Helvetica" w:hAnsi="Helvetica" w:cs="Arial"/>
          <w:sz w:val="24"/>
          <w:szCs w:val="32"/>
        </w:rPr>
        <w:t xml:space="preserve">The </w:t>
      </w:r>
      <w:r w:rsidRPr="00BD3448">
        <w:rPr>
          <w:rFonts w:ascii="Helvetica" w:hAnsi="Helvetica" w:cs="Arial"/>
          <w:b/>
          <w:sz w:val="24"/>
          <w:szCs w:val="32"/>
        </w:rPr>
        <w:t>Effective Business Writing</w:t>
      </w:r>
      <w:r w:rsidRPr="00BD3448">
        <w:rPr>
          <w:rFonts w:ascii="Helvetica" w:hAnsi="Helvetica" w:cs="Arial"/>
          <w:sz w:val="24"/>
          <w:szCs w:val="32"/>
        </w:rPr>
        <w:t xml:space="preserve"> workshop will equip you </w:t>
      </w:r>
      <w:r w:rsidR="004837ED" w:rsidRPr="00BD3448">
        <w:rPr>
          <w:rFonts w:ascii="Helvetica" w:hAnsi="Helvetica" w:cs="Arial"/>
          <w:sz w:val="24"/>
          <w:szCs w:val="32"/>
        </w:rPr>
        <w:t xml:space="preserve">to structure your thoughts and represent your ideas in in a clear, professional, and polished manner. </w:t>
      </w:r>
      <w:r w:rsidRPr="00BD3448">
        <w:rPr>
          <w:rFonts w:ascii="Helvetica" w:hAnsi="Helvetica" w:cs="Arial"/>
          <w:sz w:val="24"/>
          <w:szCs w:val="32"/>
        </w:rPr>
        <w:t xml:space="preserve">Interact with clients </w:t>
      </w:r>
      <w:r w:rsidR="003F2641" w:rsidRPr="00BD3448">
        <w:rPr>
          <w:rFonts w:ascii="Helvetica" w:hAnsi="Helvetica" w:cs="Arial"/>
          <w:sz w:val="24"/>
          <w:szCs w:val="32"/>
        </w:rPr>
        <w:t xml:space="preserve">and colleagues </w:t>
      </w:r>
      <w:r w:rsidRPr="00BD3448">
        <w:rPr>
          <w:rFonts w:ascii="Helvetica" w:hAnsi="Helvetica" w:cs="Arial"/>
          <w:sz w:val="24"/>
          <w:szCs w:val="32"/>
        </w:rPr>
        <w:t>with clarity when you learn and apply the essentials of communicating clearly and confidently.</w:t>
      </w:r>
      <w:r w:rsidR="003F2641" w:rsidRPr="00BD3448">
        <w:rPr>
          <w:rFonts w:ascii="Helvetica" w:hAnsi="Helvetica" w:cs="Arial"/>
          <w:sz w:val="24"/>
          <w:szCs w:val="32"/>
        </w:rPr>
        <w:t xml:space="preserve">  </w:t>
      </w:r>
    </w:p>
    <w:p w:rsidR="00184848"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p>
    <w:p w:rsidR="001F27AC" w:rsidRPr="004257B4" w:rsidRDefault="001F27AC" w:rsidP="001F27AC">
      <w:pPr>
        <w:autoSpaceDE w:val="0"/>
        <w:autoSpaceDN w:val="0"/>
        <w:adjustRightInd w:val="0"/>
        <w:spacing w:after="0" w:line="240" w:lineRule="auto"/>
        <w:jc w:val="both"/>
        <w:rPr>
          <w:rFonts w:ascii="Helvetica" w:hAnsi="Helvetica" w:cs="Arial"/>
          <w:b/>
          <w:color w:val="000000" w:themeColor="text1"/>
          <w:sz w:val="24"/>
          <w:szCs w:val="32"/>
        </w:rPr>
      </w:pPr>
      <w:r w:rsidRPr="007559C4">
        <w:rPr>
          <w:rFonts w:ascii="Helvetica" w:hAnsi="Helvetica" w:cs="Arial"/>
          <w:b/>
          <w:color w:val="000000" w:themeColor="text1"/>
          <w:sz w:val="24"/>
          <w:szCs w:val="32"/>
        </w:rPr>
        <w:t>LEARNING OBJECTIVES</w:t>
      </w: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br/>
        <w:t>At the end of this workshop, participants are expected to:</w:t>
      </w:r>
    </w:p>
    <w:p w:rsidR="001F27AC" w:rsidRPr="000704E9" w:rsidRDefault="001F27AC" w:rsidP="001F27AC">
      <w:pPr>
        <w:numPr>
          <w:ilvl w:val="0"/>
          <w:numId w:val="21"/>
        </w:numPr>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 xml:space="preserve">Develop confidence in written communication </w:t>
      </w:r>
    </w:p>
    <w:p w:rsidR="001F27AC" w:rsidRDefault="001F27AC" w:rsidP="001F27AC">
      <w:pPr>
        <w:numPr>
          <w:ilvl w:val="0"/>
          <w:numId w:val="21"/>
        </w:numPr>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 xml:space="preserve">Review </w:t>
      </w:r>
      <w:proofErr w:type="spellStart"/>
      <w:r w:rsidRPr="000704E9">
        <w:rPr>
          <w:rFonts w:ascii="Helvetica" w:eastAsia="Times New Roman" w:hAnsi="Helvetica" w:cs="Helvetica"/>
          <w:color w:val="000000"/>
          <w:lang w:val="en-PH" w:eastAsia="en-PH"/>
        </w:rPr>
        <w:t>techiques</w:t>
      </w:r>
      <w:proofErr w:type="spellEnd"/>
      <w:r w:rsidRPr="000704E9">
        <w:rPr>
          <w:rFonts w:ascii="Helvetica" w:eastAsia="Times New Roman" w:hAnsi="Helvetica" w:cs="Helvetica"/>
          <w:color w:val="000000"/>
          <w:lang w:val="en-PH" w:eastAsia="en-PH"/>
        </w:rPr>
        <w:t xml:space="preserve"> and styles of effectiv</w:t>
      </w:r>
      <w:r>
        <w:rPr>
          <w:rFonts w:ascii="Helvetica" w:eastAsia="Times New Roman" w:hAnsi="Helvetica" w:cs="Helvetica"/>
          <w:color w:val="000000"/>
          <w:lang w:val="en-PH" w:eastAsia="en-PH"/>
        </w:rPr>
        <w:t>e business and technical writing</w:t>
      </w:r>
    </w:p>
    <w:p w:rsidR="001F27AC" w:rsidRPr="000704E9" w:rsidRDefault="001F27AC" w:rsidP="001F27AC">
      <w:pPr>
        <w:numPr>
          <w:ilvl w:val="0"/>
          <w:numId w:val="21"/>
        </w:numPr>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Review e-mail tips for a more professional interaction with clients, customers and colleagues.</w:t>
      </w:r>
    </w:p>
    <w:p w:rsidR="001F27AC" w:rsidRDefault="001F27AC" w:rsidP="001F27AC">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WHO SHOULD ATTEND</w:t>
      </w:r>
    </w:p>
    <w:p w:rsidR="001F27AC" w:rsidRPr="000704E9" w:rsidRDefault="001F27AC" w:rsidP="001F27AC">
      <w:pPr>
        <w:numPr>
          <w:ilvl w:val="0"/>
          <w:numId w:val="22"/>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Professionals who interact with clients very often</w:t>
      </w:r>
    </w:p>
    <w:p w:rsidR="001F27AC" w:rsidRPr="000704E9" w:rsidRDefault="001F27AC" w:rsidP="001F27AC">
      <w:pPr>
        <w:numPr>
          <w:ilvl w:val="0"/>
          <w:numId w:val="22"/>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Those who want to learn the difference between academic and business writing;</w:t>
      </w:r>
    </w:p>
    <w:p w:rsidR="001F27AC" w:rsidRPr="000704E9" w:rsidRDefault="001F27AC" w:rsidP="001F27AC">
      <w:pPr>
        <w:numPr>
          <w:ilvl w:val="0"/>
          <w:numId w:val="22"/>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Those who write technical reports and would want to make their writing more non-technical;</w:t>
      </w:r>
    </w:p>
    <w:p w:rsidR="001F27AC" w:rsidRPr="001F27AC" w:rsidRDefault="001F27AC" w:rsidP="001F27AC">
      <w:pPr>
        <w:numPr>
          <w:ilvl w:val="0"/>
          <w:numId w:val="22"/>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 xml:space="preserve">Employees and </w:t>
      </w:r>
      <w:r w:rsidR="003F2641">
        <w:rPr>
          <w:rFonts w:ascii="Helvetica" w:eastAsia="Times New Roman" w:hAnsi="Helvetica" w:cs="Helvetica"/>
          <w:color w:val="000000"/>
          <w:lang w:val="en-PH" w:eastAsia="en-PH"/>
        </w:rPr>
        <w:t>m</w:t>
      </w:r>
      <w:r w:rsidRPr="000704E9">
        <w:rPr>
          <w:rFonts w:ascii="Helvetica" w:eastAsia="Times New Roman" w:hAnsi="Helvetica" w:cs="Helvetica"/>
          <w:color w:val="000000"/>
          <w:lang w:val="en-PH" w:eastAsia="en-PH"/>
        </w:rPr>
        <w:t>anager</w:t>
      </w:r>
      <w:r w:rsidR="003F2641">
        <w:rPr>
          <w:rFonts w:ascii="Helvetica" w:eastAsia="Times New Roman" w:hAnsi="Helvetica" w:cs="Helvetica"/>
          <w:color w:val="000000"/>
          <w:lang w:val="en-PH" w:eastAsia="en-PH"/>
        </w:rPr>
        <w:t>s</w:t>
      </w:r>
      <w:r w:rsidRPr="000704E9">
        <w:rPr>
          <w:rFonts w:ascii="Helvetica" w:eastAsia="Times New Roman" w:hAnsi="Helvetica" w:cs="Helvetica"/>
          <w:color w:val="000000"/>
          <w:lang w:val="en-PH" w:eastAsia="en-PH"/>
        </w:rPr>
        <w:t xml:space="preserve"> who want to create good personal and corporate branding through professional writing skills.</w:t>
      </w:r>
    </w:p>
    <w:p w:rsidR="001F27AC" w:rsidRPr="004257B4" w:rsidRDefault="001F27AC" w:rsidP="001F27AC">
      <w:pPr>
        <w:shd w:val="clear" w:color="auto" w:fill="FFFFFF"/>
        <w:spacing w:after="0" w:line="240" w:lineRule="auto"/>
        <w:rPr>
          <w:rFonts w:ascii="Helvetica" w:eastAsia="Times New Roman" w:hAnsi="Helvetica"/>
          <w:b/>
          <w:bCs/>
          <w:color w:val="000000" w:themeColor="text1"/>
          <w:sz w:val="24"/>
          <w:lang w:val="en-PH" w:eastAsia="en-PH"/>
        </w:rPr>
      </w:pPr>
      <w:r w:rsidRPr="004257B4">
        <w:rPr>
          <w:rFonts w:ascii="Helvetica" w:eastAsia="Times New Roman" w:hAnsi="Helvetica"/>
          <w:b/>
          <w:bCs/>
          <w:color w:val="000000" w:themeColor="text1"/>
          <w:sz w:val="24"/>
          <w:lang w:val="en-PH" w:eastAsia="en-PH"/>
        </w:rPr>
        <w:t>PROGRAM OUTLINE</w:t>
      </w:r>
    </w:p>
    <w:p w:rsidR="001F27AC" w:rsidRDefault="001F27AC" w:rsidP="001F27AC">
      <w:pPr>
        <w:shd w:val="clear" w:color="auto" w:fill="FFFFFF"/>
        <w:spacing w:after="0" w:line="240" w:lineRule="auto"/>
        <w:rPr>
          <w:rFonts w:ascii="Helvetica" w:eastAsia="Times New Roman" w:hAnsi="Helvetica"/>
          <w:b/>
          <w:bCs/>
          <w:color w:val="323232"/>
          <w:lang w:val="en-PH" w:eastAsia="en-PH"/>
        </w:rPr>
      </w:pP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b/>
          <w:bCs/>
          <w:color w:val="000000"/>
          <w:lang w:val="en-PH" w:eastAsia="en-PH"/>
        </w:rPr>
        <w:t>I.  Setting the Tone</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Introduction</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Expectation Setting</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Ground Rules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Self-Assessment and Benchmarking</w:t>
      </w: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b/>
          <w:bCs/>
          <w:color w:val="000000"/>
          <w:lang w:val="en-PH" w:eastAsia="en-PH"/>
        </w:rPr>
        <w:t>II</w:t>
      </w:r>
      <w:proofErr w:type="gramStart"/>
      <w:r w:rsidRPr="000704E9">
        <w:rPr>
          <w:rFonts w:ascii="Helvetica" w:eastAsia="Times New Roman" w:hAnsi="Helvetica" w:cs="Helvetica"/>
          <w:b/>
          <w:bCs/>
          <w:color w:val="000000"/>
          <w:lang w:val="en-PH" w:eastAsia="en-PH"/>
        </w:rPr>
        <w:t>.  Module</w:t>
      </w:r>
      <w:proofErr w:type="gramEnd"/>
      <w:r w:rsidRPr="000704E9">
        <w:rPr>
          <w:rFonts w:ascii="Helvetica" w:eastAsia="Times New Roman" w:hAnsi="Helvetica" w:cs="Helvetica"/>
          <w:b/>
          <w:bCs/>
          <w:color w:val="000000"/>
          <w:lang w:val="en-PH" w:eastAsia="en-PH"/>
        </w:rPr>
        <w:t xml:space="preserve"> 1: Eight C's of Written Communication</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Subject-Verb Agreement Rules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Punctuation Marks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Use of simple and concise words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Vague and Tentative statements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Writing Organization</w:t>
      </w: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b/>
          <w:bCs/>
          <w:color w:val="000000"/>
          <w:lang w:val="en-PH" w:eastAsia="en-PH"/>
        </w:rPr>
        <w:t>III. Module 2: The Writing Pyramid</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Planning what to write</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Developing a draft</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lastRenderedPageBreak/>
        <w:t>Editing a draft</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Revising and Proofreading</w:t>
      </w: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b/>
          <w:bCs/>
          <w:color w:val="000000"/>
          <w:lang w:val="en-PH" w:eastAsia="en-PH"/>
        </w:rPr>
        <w:t>IV. Module 3: Writing Professional E-mails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Professional E-mail rules and tips</w:t>
      </w: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b/>
          <w:bCs/>
          <w:color w:val="000000"/>
          <w:lang w:val="en-PH" w:eastAsia="en-PH"/>
        </w:rPr>
        <w:t>V.  Module 4: Summary</w:t>
      </w:r>
    </w:p>
    <w:p w:rsidR="001F27AC" w:rsidRDefault="001F27AC" w:rsidP="001F27AC">
      <w:pPr>
        <w:autoSpaceDE w:val="0"/>
        <w:autoSpaceDN w:val="0"/>
        <w:adjustRightInd w:val="0"/>
        <w:spacing w:after="0"/>
        <w:jc w:val="both"/>
        <w:rPr>
          <w:rFonts w:ascii="Arial" w:hAnsi="Arial" w:cs="Arial"/>
          <w:b/>
          <w:color w:val="000000" w:themeColor="text1"/>
          <w:sz w:val="24"/>
          <w:szCs w:val="32"/>
        </w:rPr>
      </w:pPr>
    </w:p>
    <w:p w:rsidR="001F27AC" w:rsidRDefault="001F27AC" w:rsidP="001F27AC">
      <w:pPr>
        <w:autoSpaceDE w:val="0"/>
        <w:autoSpaceDN w:val="0"/>
        <w:adjustRightInd w:val="0"/>
        <w:spacing w:after="0"/>
        <w:jc w:val="both"/>
        <w:rPr>
          <w:rFonts w:ascii="Arial" w:hAnsi="Arial" w:cs="Arial"/>
          <w:b/>
          <w:color w:val="000000" w:themeColor="text1"/>
          <w:sz w:val="24"/>
          <w:szCs w:val="32"/>
        </w:rPr>
      </w:pPr>
    </w:p>
    <w:p w:rsidR="001F27AC" w:rsidRPr="008E09FA" w:rsidRDefault="001F27AC" w:rsidP="001F27AC">
      <w:pPr>
        <w:autoSpaceDE w:val="0"/>
        <w:autoSpaceDN w:val="0"/>
        <w:adjustRightInd w:val="0"/>
        <w:spacing w:after="0" w:line="240" w:lineRule="auto"/>
        <w:jc w:val="both"/>
        <w:rPr>
          <w:rFonts w:ascii="Arial" w:hAnsi="Arial" w:cs="Arial"/>
          <w:b/>
          <w:color w:val="000000" w:themeColor="text1"/>
          <w:sz w:val="24"/>
          <w:szCs w:val="32"/>
        </w:rPr>
      </w:pPr>
      <w:r>
        <w:rPr>
          <w:rFonts w:ascii="Arial" w:hAnsi="Arial" w:cs="Arial"/>
          <w:b/>
          <w:color w:val="000000" w:themeColor="text1"/>
          <w:sz w:val="24"/>
          <w:szCs w:val="32"/>
        </w:rPr>
        <w:t>PROGRAM FACILITATOR</w:t>
      </w:r>
    </w:p>
    <w:p w:rsidR="001F27AC" w:rsidRDefault="001F27AC" w:rsidP="001F27AC">
      <w:pPr>
        <w:autoSpaceDE w:val="0"/>
        <w:autoSpaceDN w:val="0"/>
        <w:adjustRightInd w:val="0"/>
        <w:spacing w:after="0" w:line="240" w:lineRule="auto"/>
        <w:jc w:val="both"/>
        <w:rPr>
          <w:rFonts w:ascii="Arial" w:hAnsi="Arial" w:cs="Arial"/>
          <w:color w:val="000000" w:themeColor="text1"/>
          <w:sz w:val="24"/>
          <w:szCs w:val="32"/>
        </w:rPr>
      </w:pPr>
    </w:p>
    <w:p w:rsidR="001F27AC" w:rsidRPr="00BD29E5" w:rsidRDefault="001F27AC" w:rsidP="001F27AC">
      <w:pPr>
        <w:shd w:val="clear" w:color="auto" w:fill="FFFFFF"/>
        <w:spacing w:after="0" w:line="240" w:lineRule="auto"/>
        <w:jc w:val="both"/>
        <w:rPr>
          <w:rFonts w:ascii="Helvetica" w:eastAsia="Times New Roman" w:hAnsi="Helvetica"/>
          <w:color w:val="000000"/>
          <w:lang w:val="en-PH" w:eastAsia="en-PH"/>
        </w:rPr>
      </w:pPr>
      <w:r w:rsidRPr="00BD29E5">
        <w:rPr>
          <w:rFonts w:ascii="Helvetica" w:eastAsia="Times New Roman" w:hAnsi="Helvetica"/>
          <w:b/>
          <w:bCs/>
          <w:color w:val="000000"/>
          <w:lang w:val="en-PH" w:eastAsia="en-PH"/>
        </w:rPr>
        <w:t>EJ Zara</w:t>
      </w:r>
      <w:r w:rsidRPr="00BD29E5">
        <w:rPr>
          <w:rFonts w:ascii="Helvetica" w:eastAsia="Times New Roman" w:hAnsi="Helvetica"/>
          <w:color w:val="000000"/>
          <w:lang w:val="en-PH" w:eastAsia="en-PH"/>
        </w:rPr>
        <w:t> is a professional executive coach who has designed and delivered high-powered</w:t>
      </w:r>
      <w:r w:rsidR="003F2641">
        <w:rPr>
          <w:rFonts w:ascii="Helvetica" w:eastAsia="Times New Roman" w:hAnsi="Helvetica"/>
          <w:color w:val="000000"/>
          <w:lang w:val="en-PH" w:eastAsia="en-PH"/>
        </w:rPr>
        <w:t>,</w:t>
      </w:r>
      <w:r w:rsidRPr="00BD29E5">
        <w:rPr>
          <w:rFonts w:ascii="Helvetica" w:eastAsia="Times New Roman" w:hAnsi="Helvetica"/>
          <w:color w:val="000000"/>
          <w:lang w:val="en-PH" w:eastAsia="en-PH"/>
        </w:rPr>
        <w:t xml:space="preserve"> globally accredited development trainings and coaching. He has been tapped for his expertise in organizational strategic management and planning by companies such as Nike, Accenture, </w:t>
      </w:r>
      <w:proofErr w:type="spellStart"/>
      <w:r w:rsidRPr="00BD29E5">
        <w:rPr>
          <w:rFonts w:ascii="Helvetica" w:eastAsia="Times New Roman" w:hAnsi="Helvetica"/>
          <w:color w:val="000000"/>
          <w:lang w:val="en-PH" w:eastAsia="en-PH"/>
        </w:rPr>
        <w:t>Philhealth</w:t>
      </w:r>
      <w:proofErr w:type="spellEnd"/>
      <w:r w:rsidRPr="00BD29E5">
        <w:rPr>
          <w:rFonts w:ascii="Helvetica" w:eastAsia="Times New Roman" w:hAnsi="Helvetica"/>
          <w:color w:val="000000"/>
          <w:lang w:val="en-PH" w:eastAsia="en-PH"/>
        </w:rPr>
        <w:t xml:space="preserve">, SSS, Board of Investments, Philippine AXA Life, Vishay Philippines, Inc., Philippine Heart Center, </w:t>
      </w:r>
      <w:proofErr w:type="spellStart"/>
      <w:r w:rsidRPr="00BD29E5">
        <w:rPr>
          <w:rFonts w:ascii="Helvetica" w:eastAsia="Times New Roman" w:hAnsi="Helvetica"/>
          <w:color w:val="000000"/>
          <w:lang w:val="en-PH" w:eastAsia="en-PH"/>
        </w:rPr>
        <w:t>Intellectuall</w:t>
      </w:r>
      <w:proofErr w:type="spellEnd"/>
      <w:r w:rsidRPr="00BD29E5">
        <w:rPr>
          <w:rFonts w:ascii="Helvetica" w:eastAsia="Times New Roman" w:hAnsi="Helvetica"/>
          <w:color w:val="000000"/>
          <w:lang w:val="en-PH" w:eastAsia="en-PH"/>
        </w:rPr>
        <w:t xml:space="preserve"> Property Office of the Philippines, </w:t>
      </w:r>
      <w:proofErr w:type="spellStart"/>
      <w:r w:rsidRPr="00BD29E5">
        <w:rPr>
          <w:rFonts w:ascii="Helvetica" w:eastAsia="Times New Roman" w:hAnsi="Helvetica"/>
          <w:color w:val="000000"/>
          <w:lang w:val="en-PH" w:eastAsia="en-PH"/>
        </w:rPr>
        <w:t>Asiawide</w:t>
      </w:r>
      <w:proofErr w:type="spellEnd"/>
      <w:r w:rsidRPr="00BD29E5">
        <w:rPr>
          <w:rFonts w:ascii="Helvetica" w:eastAsia="Times New Roman" w:hAnsi="Helvetica"/>
          <w:color w:val="000000"/>
          <w:lang w:val="en-PH" w:eastAsia="en-PH"/>
        </w:rPr>
        <w:t xml:space="preserve"> Refreshments Corporation, GMA, Social Housing and Finance Corporation, among others.</w:t>
      </w:r>
    </w:p>
    <w:p w:rsidR="001F27AC" w:rsidRPr="00BD29E5" w:rsidRDefault="001F27AC" w:rsidP="001F27AC">
      <w:pPr>
        <w:spacing w:after="0" w:line="240" w:lineRule="auto"/>
        <w:rPr>
          <w:rFonts w:ascii="Times New Roman" w:eastAsia="Times New Roman" w:hAnsi="Times New Roman"/>
          <w:sz w:val="24"/>
          <w:szCs w:val="24"/>
          <w:lang w:val="en-PH" w:eastAsia="en-PH"/>
        </w:rPr>
      </w:pPr>
    </w:p>
    <w:p w:rsidR="001F27AC" w:rsidRPr="00BD29E5" w:rsidRDefault="001F27AC" w:rsidP="001F27AC">
      <w:pPr>
        <w:shd w:val="clear" w:color="auto" w:fill="FFFFFF"/>
        <w:spacing w:after="0" w:line="240" w:lineRule="auto"/>
        <w:jc w:val="both"/>
        <w:rPr>
          <w:rFonts w:ascii="Helvetica" w:eastAsia="Times New Roman" w:hAnsi="Helvetica"/>
          <w:color w:val="000000"/>
          <w:lang w:val="en-PH" w:eastAsia="en-PH"/>
        </w:rPr>
      </w:pPr>
      <w:r w:rsidRPr="00BD29E5">
        <w:rPr>
          <w:rFonts w:ascii="Helvetica" w:eastAsia="Times New Roman" w:hAnsi="Helvetica"/>
          <w:color w:val="000000"/>
          <w:lang w:val="en-PH" w:eastAsia="en-PH"/>
        </w:rPr>
        <w:t>EJ is known for his trainings on leadership, team-building, communication and operations management. He has extensive knowledge in different fields in organization psychology such as Experimental and Social Psychology necessary in the formulation of marketing strategies and field studies - an added value he shares to his training engagements.</w:t>
      </w:r>
    </w:p>
    <w:p w:rsidR="001F27AC" w:rsidRPr="00BD29E5" w:rsidRDefault="001F27AC" w:rsidP="001F27AC">
      <w:pPr>
        <w:spacing w:after="0" w:line="240" w:lineRule="auto"/>
        <w:rPr>
          <w:rFonts w:ascii="Times New Roman" w:eastAsia="Times New Roman" w:hAnsi="Times New Roman"/>
          <w:sz w:val="24"/>
          <w:szCs w:val="24"/>
          <w:lang w:val="en-PH" w:eastAsia="en-PH"/>
        </w:rPr>
      </w:pPr>
    </w:p>
    <w:p w:rsidR="001F27AC" w:rsidRPr="00BD29E5" w:rsidRDefault="001F27AC" w:rsidP="001F27AC">
      <w:pPr>
        <w:shd w:val="clear" w:color="auto" w:fill="FFFFFF"/>
        <w:spacing w:after="0" w:line="240" w:lineRule="auto"/>
        <w:jc w:val="both"/>
        <w:rPr>
          <w:rFonts w:ascii="Helvetica" w:eastAsia="Times New Roman" w:hAnsi="Helvetica"/>
          <w:color w:val="000000"/>
          <w:lang w:val="en-PH" w:eastAsia="en-PH"/>
        </w:rPr>
      </w:pPr>
      <w:r w:rsidRPr="00BD29E5">
        <w:rPr>
          <w:rFonts w:ascii="Helvetica" w:eastAsia="Times New Roman" w:hAnsi="Helvetica"/>
          <w:color w:val="000000"/>
          <w:lang w:val="en-PH" w:eastAsia="en-PH"/>
        </w:rPr>
        <w:t xml:space="preserve">He also has extensive professional experience in </w:t>
      </w:r>
      <w:r w:rsidR="003F2641">
        <w:rPr>
          <w:rFonts w:ascii="Helvetica" w:eastAsia="Times New Roman" w:hAnsi="Helvetica"/>
          <w:color w:val="000000"/>
          <w:lang w:val="en-PH" w:eastAsia="en-PH"/>
        </w:rPr>
        <w:t>s</w:t>
      </w:r>
      <w:r w:rsidRPr="00BD29E5">
        <w:rPr>
          <w:rFonts w:ascii="Helvetica" w:eastAsia="Times New Roman" w:hAnsi="Helvetica"/>
          <w:color w:val="000000"/>
          <w:lang w:val="en-PH" w:eastAsia="en-PH"/>
        </w:rPr>
        <w:t xml:space="preserve">ales and </w:t>
      </w:r>
      <w:r w:rsidR="003F2641">
        <w:rPr>
          <w:rFonts w:ascii="Helvetica" w:eastAsia="Times New Roman" w:hAnsi="Helvetica"/>
          <w:color w:val="000000"/>
          <w:lang w:val="en-PH" w:eastAsia="en-PH"/>
        </w:rPr>
        <w:t>m</w:t>
      </w:r>
      <w:r w:rsidRPr="00BD29E5">
        <w:rPr>
          <w:rFonts w:ascii="Helvetica" w:eastAsia="Times New Roman" w:hAnsi="Helvetica"/>
          <w:color w:val="000000"/>
          <w:lang w:val="en-PH" w:eastAsia="en-PH"/>
        </w:rPr>
        <w:t xml:space="preserve">arketing for various niche markets, serving in top posts of the sales and marketing departments of </w:t>
      </w:r>
      <w:proofErr w:type="spellStart"/>
      <w:r w:rsidRPr="00BD29E5">
        <w:rPr>
          <w:rFonts w:ascii="Helvetica" w:eastAsia="Times New Roman" w:hAnsi="Helvetica"/>
          <w:color w:val="000000"/>
          <w:lang w:val="en-PH" w:eastAsia="en-PH"/>
        </w:rPr>
        <w:t>Philamlife</w:t>
      </w:r>
      <w:proofErr w:type="spellEnd"/>
      <w:r w:rsidRPr="00BD29E5">
        <w:rPr>
          <w:rFonts w:ascii="Helvetica" w:eastAsia="Times New Roman" w:hAnsi="Helvetica"/>
          <w:color w:val="000000"/>
          <w:lang w:val="en-PH" w:eastAsia="en-PH"/>
        </w:rPr>
        <w:t xml:space="preserve">. Currently, he is a managing partner of entrepreneurial solutions, Rooster Manila, Co., and a Management professor in </w:t>
      </w:r>
      <w:proofErr w:type="spellStart"/>
      <w:r w:rsidRPr="00BD29E5">
        <w:rPr>
          <w:rFonts w:ascii="Helvetica" w:eastAsia="Times New Roman" w:hAnsi="Helvetica"/>
          <w:color w:val="000000"/>
          <w:lang w:val="en-PH" w:eastAsia="en-PH"/>
        </w:rPr>
        <w:t>Enderun</w:t>
      </w:r>
      <w:proofErr w:type="spellEnd"/>
      <w:r w:rsidRPr="00BD29E5">
        <w:rPr>
          <w:rFonts w:ascii="Helvetica" w:eastAsia="Times New Roman" w:hAnsi="Helvetica"/>
          <w:color w:val="000000"/>
          <w:lang w:val="en-PH" w:eastAsia="en-PH"/>
        </w:rPr>
        <w:t xml:space="preserve"> Colleges.</w:t>
      </w:r>
    </w:p>
    <w:p w:rsidR="001F27AC" w:rsidRPr="00BD29E5" w:rsidRDefault="001F27AC" w:rsidP="001F27AC">
      <w:pPr>
        <w:spacing w:after="0" w:line="240" w:lineRule="auto"/>
        <w:rPr>
          <w:rFonts w:ascii="Times New Roman" w:eastAsia="Times New Roman" w:hAnsi="Times New Roman"/>
          <w:sz w:val="24"/>
          <w:szCs w:val="24"/>
          <w:lang w:val="en-PH" w:eastAsia="en-PH"/>
        </w:rPr>
      </w:pPr>
    </w:p>
    <w:p w:rsidR="001F27AC" w:rsidRPr="00BD29E5" w:rsidRDefault="001F27AC" w:rsidP="001F27AC">
      <w:pPr>
        <w:shd w:val="clear" w:color="auto" w:fill="FFFFFF"/>
        <w:spacing w:after="0" w:line="240" w:lineRule="auto"/>
        <w:jc w:val="both"/>
        <w:rPr>
          <w:rFonts w:ascii="Helvetica" w:eastAsia="Times New Roman" w:hAnsi="Helvetica"/>
          <w:color w:val="000000"/>
          <w:lang w:val="en-PH" w:eastAsia="en-PH"/>
        </w:rPr>
      </w:pPr>
      <w:r w:rsidRPr="00BD29E5">
        <w:rPr>
          <w:rFonts w:ascii="Helvetica" w:eastAsia="Times New Roman" w:hAnsi="Helvetica"/>
          <w:color w:val="000000"/>
          <w:lang w:val="en-PH" w:eastAsia="en-PH"/>
        </w:rPr>
        <w:t xml:space="preserve">EJ has been certified in coaching and global leadership by American Management Association, International Coaching Federation and Thunderbird School of Global Management. He has a </w:t>
      </w:r>
      <w:proofErr w:type="spellStart"/>
      <w:r w:rsidRPr="00BD29E5">
        <w:rPr>
          <w:rFonts w:ascii="Helvetica" w:eastAsia="Times New Roman" w:hAnsi="Helvetica"/>
          <w:color w:val="000000"/>
          <w:lang w:val="en-PH" w:eastAsia="en-PH"/>
        </w:rPr>
        <w:t>Bachelors</w:t>
      </w:r>
      <w:proofErr w:type="spellEnd"/>
      <w:r w:rsidRPr="00BD29E5">
        <w:rPr>
          <w:rFonts w:ascii="Helvetica" w:eastAsia="Times New Roman" w:hAnsi="Helvetica"/>
          <w:color w:val="000000"/>
          <w:lang w:val="en-PH" w:eastAsia="en-PH"/>
        </w:rPr>
        <w:t xml:space="preserve"> Degree in Psychology from University of the Philippines, and took his </w:t>
      </w:r>
      <w:proofErr w:type="spellStart"/>
      <w:r w:rsidRPr="00BD29E5">
        <w:rPr>
          <w:rFonts w:ascii="Helvetica" w:eastAsia="Times New Roman" w:hAnsi="Helvetica"/>
          <w:color w:val="000000"/>
          <w:lang w:val="en-PH" w:eastAsia="en-PH"/>
        </w:rPr>
        <w:t>Masteral</w:t>
      </w:r>
      <w:proofErr w:type="spellEnd"/>
      <w:r w:rsidRPr="00BD29E5">
        <w:rPr>
          <w:rFonts w:ascii="Helvetica" w:eastAsia="Times New Roman" w:hAnsi="Helvetica"/>
          <w:color w:val="000000"/>
          <w:lang w:val="en-PH" w:eastAsia="en-PH"/>
        </w:rPr>
        <w:t xml:space="preserve"> Degree in Business Administration at the </w:t>
      </w:r>
      <w:proofErr w:type="spellStart"/>
      <w:r w:rsidRPr="00BD29E5">
        <w:rPr>
          <w:rFonts w:ascii="Helvetica" w:eastAsia="Times New Roman" w:hAnsi="Helvetica"/>
          <w:color w:val="000000"/>
          <w:lang w:val="en-PH" w:eastAsia="en-PH"/>
        </w:rPr>
        <w:t>Ateneo</w:t>
      </w:r>
      <w:proofErr w:type="spellEnd"/>
      <w:r w:rsidRPr="00BD29E5">
        <w:rPr>
          <w:rFonts w:ascii="Helvetica" w:eastAsia="Times New Roman" w:hAnsi="Helvetica"/>
          <w:color w:val="000000"/>
          <w:lang w:val="en-PH" w:eastAsia="en-PH"/>
        </w:rPr>
        <w:t xml:space="preserve"> Graduate School of Business.</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510631" w:rsidRDefault="00510631" w:rsidP="002654AC">
      <w:pPr>
        <w:autoSpaceDE w:val="0"/>
        <w:autoSpaceDN w:val="0"/>
        <w:adjustRightInd w:val="0"/>
        <w:spacing w:after="0" w:line="240" w:lineRule="auto"/>
        <w:jc w:val="both"/>
        <w:rPr>
          <w:rFonts w:ascii="Helvetica" w:hAnsi="Helvetica" w:cs="Arial"/>
          <w:color w:val="000000" w:themeColor="text1"/>
          <w:szCs w:val="32"/>
        </w:rPr>
      </w:pPr>
    </w:p>
    <w:p w:rsidR="00AA0899" w:rsidRPr="002654AC"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873FE7" w:rsidRDefault="00873FE7"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873FE7" w:rsidRDefault="00873FE7"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D82D03" w:rsidP="00AA0899">
      <w:pPr>
        <w:shd w:val="clear" w:color="auto" w:fill="FFFFFF"/>
        <w:spacing w:after="0" w:line="240" w:lineRule="auto"/>
        <w:rPr>
          <w:rFonts w:asciiTheme="minorHAnsi" w:eastAsia="Times New Roman" w:hAnsiTheme="minorHAnsi" w:cstheme="minorHAnsi"/>
          <w:color w:val="222222"/>
          <w:lang w:val="en-PH" w:eastAsia="en-PH"/>
        </w:rPr>
      </w:pPr>
      <w:r>
        <w:rPr>
          <w:rFonts w:asciiTheme="minorHAnsi" w:eastAsia="Times New Roman" w:hAnsiTheme="minorHAnsi" w:cstheme="minorHAnsi"/>
          <w:color w:val="222222"/>
          <w:lang w:val="en-PH" w:eastAsia="en-PH"/>
        </w:rPr>
        <w:t>2</w:t>
      </w:r>
      <w:r w:rsidR="00AA0899" w:rsidRPr="00BB6DE8">
        <w:rPr>
          <w:rFonts w:asciiTheme="minorHAnsi" w:eastAsia="Times New Roman" w:hAnsiTheme="minorHAnsi" w:cstheme="minorHAnsi"/>
          <w:color w:val="222222"/>
          <w:lang w:val="en-PH" w:eastAsia="en-PH"/>
        </w:rPr>
        <w:t>.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xml:space="preserve">    2/F HPL Building, 60 Sen. Gil </w:t>
      </w:r>
      <w:proofErr w:type="spellStart"/>
      <w:r w:rsidRPr="00BB6DE8">
        <w:rPr>
          <w:rFonts w:asciiTheme="minorHAnsi" w:eastAsia="Times New Roman" w:hAnsiTheme="minorHAnsi" w:cstheme="minorHAnsi"/>
          <w:b/>
          <w:color w:val="222222"/>
          <w:lang w:val="en-PH" w:eastAsia="en-PH"/>
        </w:rPr>
        <w:t>Puyat</w:t>
      </w:r>
      <w:proofErr w:type="spellEnd"/>
      <w:r w:rsidRPr="00BB6DE8">
        <w:rPr>
          <w:rFonts w:asciiTheme="minorHAnsi" w:eastAsia="Times New Roman" w:hAnsiTheme="minorHAnsi" w:cstheme="minorHAnsi"/>
          <w:b/>
          <w:color w:val="222222"/>
          <w:lang w:val="en-PH" w:eastAsia="en-PH"/>
        </w:rPr>
        <w:t xml:space="preserve">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74787A">
        <w:rPr>
          <w:rFonts w:asciiTheme="minorHAnsi" w:eastAsia="Times New Roman" w:hAnsiTheme="minorHAnsi" w:cstheme="minorHAnsi"/>
          <w:color w:val="000000"/>
          <w:lang w:val="en-PH" w:eastAsia="en-PH"/>
        </w:rPr>
        <w:t xml:space="preserve">830 2191 or </w:t>
      </w:r>
      <w:r w:rsidR="00D82D03">
        <w:rPr>
          <w:rFonts w:asciiTheme="minorHAnsi" w:eastAsia="Times New Roman" w:hAnsiTheme="minorHAnsi" w:cstheme="minorHAnsi"/>
          <w:color w:val="000000"/>
          <w:lang w:val="en-PH" w:eastAsia="en-PH"/>
        </w:rPr>
        <w:t>813 2732</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006A57A3" w:rsidRPr="00FF0B19">
          <w:rPr>
            <w:rStyle w:val="Hyperlink"/>
            <w:rFonts w:asciiTheme="minorHAnsi" w:eastAsia="Times New Roman" w:hAnsiTheme="minorHAnsi" w:cstheme="minorHAnsi"/>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D82D03"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6</w:t>
      </w:r>
      <w:r w:rsidR="00595E2F" w:rsidRPr="00595E2F">
        <w:rPr>
          <w:rFonts w:asciiTheme="minorHAnsi" w:eastAsia="Times New Roman" w:hAnsiTheme="minorHAnsi" w:cstheme="minorHAnsi"/>
          <w:b/>
          <w:bCs/>
          <w:color w:val="4C0171"/>
          <w:sz w:val="36"/>
          <w:szCs w:val="40"/>
          <w:vertAlign w:val="superscript"/>
          <w:lang w:val="en-PH" w:eastAsia="en-PH"/>
        </w:rPr>
        <w:t>TH</w:t>
      </w:r>
      <w:r w:rsidR="00AA0899" w:rsidRPr="005975AE">
        <w:rPr>
          <w:rFonts w:asciiTheme="minorHAnsi" w:eastAsia="Times New Roman" w:hAnsiTheme="minorHAnsi" w:cstheme="minorHAnsi"/>
          <w:b/>
          <w:bCs/>
          <w:color w:val="4C0171"/>
          <w:sz w:val="36"/>
          <w:szCs w:val="40"/>
          <w:lang w:val="en-PH" w:eastAsia="en-PH"/>
        </w:rPr>
        <w:t xml:space="preserve"> </w:t>
      </w:r>
      <w:r w:rsidR="001F27AC">
        <w:rPr>
          <w:rFonts w:asciiTheme="minorHAnsi" w:eastAsia="Times New Roman" w:hAnsiTheme="minorHAnsi" w:cstheme="minorHAnsi"/>
          <w:b/>
          <w:bCs/>
          <w:color w:val="4C0171"/>
          <w:sz w:val="36"/>
          <w:szCs w:val="40"/>
          <w:lang w:val="en-PH" w:eastAsia="en-PH"/>
        </w:rPr>
        <w:t>EFFECTIVE BUSINESS WRITING</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1F27AC">
        <w:rPr>
          <w:rFonts w:asciiTheme="minorHAnsi" w:eastAsia="Times New Roman" w:hAnsiTheme="minorHAnsi" w:cstheme="minorHAnsi"/>
          <w:b/>
          <w:bCs/>
          <w:color w:val="323232"/>
          <w:sz w:val="24"/>
          <w:lang w:val="en-PH" w:eastAsia="en-PH"/>
        </w:rPr>
        <w:t>EJ Zara</w:t>
      </w:r>
    </w:p>
    <w:p w:rsidR="00AA0899" w:rsidRPr="00BB6DE8" w:rsidRDefault="00E86ED3"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July 30</w:t>
      </w:r>
      <w:r w:rsidR="00AA0899" w:rsidRPr="00BB6DE8">
        <w:rPr>
          <w:rFonts w:asciiTheme="minorHAnsi" w:eastAsia="Times New Roman" w:hAnsiTheme="minorHAnsi" w:cstheme="minorHAnsi"/>
          <w:bCs/>
          <w:color w:val="323232"/>
          <w:lang w:val="en-PH" w:eastAsia="en-PH"/>
        </w:rPr>
        <w:t>, 2019 | 9:00 AM to 5:00 PM |</w:t>
      </w:r>
      <w:proofErr w:type="spellStart"/>
      <w:r w:rsidR="00AA0899" w:rsidRPr="00BB6DE8">
        <w:rPr>
          <w:rFonts w:asciiTheme="minorHAnsi" w:eastAsia="Times New Roman" w:hAnsiTheme="minorHAnsi" w:cstheme="minorHAnsi"/>
          <w:bCs/>
          <w:color w:val="323232"/>
          <w:lang w:val="en-PH" w:eastAsia="en-PH"/>
        </w:rPr>
        <w:t>Joy~Nostalg</w:t>
      </w:r>
      <w:proofErr w:type="spellEnd"/>
      <w:r w:rsidR="00AA0899" w:rsidRPr="00BB6DE8">
        <w:rPr>
          <w:rFonts w:asciiTheme="minorHAnsi" w:eastAsia="Times New Roman" w:hAnsiTheme="minorHAnsi" w:cstheme="minorHAnsi"/>
          <w:bCs/>
          <w:color w:val="323232"/>
          <w:lang w:val="en-PH" w:eastAsia="en-PH"/>
        </w:rPr>
        <w:t xml:space="preserve"> Hotel &amp; Suites Manila, </w:t>
      </w:r>
      <w:proofErr w:type="spellStart"/>
      <w:r w:rsidR="00AA0899" w:rsidRPr="00BB6DE8">
        <w:rPr>
          <w:rFonts w:asciiTheme="minorHAnsi" w:eastAsia="Times New Roman" w:hAnsiTheme="minorHAnsi" w:cstheme="minorHAnsi"/>
          <w:bCs/>
          <w:color w:val="323232"/>
          <w:lang w:val="en-PH" w:eastAsia="en-PH"/>
        </w:rPr>
        <w:t>Ortigas</w:t>
      </w:r>
      <w:proofErr w:type="spellEnd"/>
      <w:r w:rsidR="00AA0899" w:rsidRPr="00BB6DE8">
        <w:rPr>
          <w:rFonts w:asciiTheme="minorHAnsi" w:eastAsia="Times New Roman" w:hAnsiTheme="minorHAnsi" w:cstheme="minorHAnsi"/>
          <w:bCs/>
          <w:color w:val="323232"/>
          <w:lang w:val="en-PH" w:eastAsia="en-PH"/>
        </w:rPr>
        <w:t xml:space="preserve">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1F27AC">
        <w:rPr>
          <w:rFonts w:asciiTheme="minorHAnsi" w:eastAsia="Times New Roman" w:hAnsiTheme="minorHAnsi" w:cstheme="minorHAnsi"/>
          <w:bCs/>
          <w:i/>
          <w:color w:val="323232"/>
          <w:sz w:val="18"/>
          <w:lang w:val="en-PH" w:eastAsia="en-PH"/>
        </w:rPr>
        <w:t>Effective Business Writing</w:t>
      </w:r>
      <w:r w:rsidR="00D82D03">
        <w:rPr>
          <w:rFonts w:asciiTheme="minorHAnsi" w:eastAsia="Times New Roman" w:hAnsiTheme="minorHAnsi" w:cstheme="minorHAnsi"/>
          <w:bCs/>
          <w:i/>
          <w:color w:val="323232"/>
          <w:sz w:val="18"/>
          <w:lang w:val="en-PH" w:eastAsia="en-PH"/>
        </w:rPr>
        <w:t>6</w:t>
      </w:r>
      <w:r w:rsidRPr="009F6417">
        <w:rPr>
          <w:rFonts w:asciiTheme="minorHAnsi" w:eastAsia="Times New Roman" w:hAnsiTheme="minorHAnsi" w:cstheme="minorHAnsi"/>
          <w:bCs/>
          <w:i/>
          <w:color w:val="323232"/>
          <w:sz w:val="18"/>
          <w:lang w:val="en-PH" w:eastAsia="en-PH"/>
        </w:rPr>
        <w:t>_</w:t>
      </w:r>
      <w:r w:rsidR="001F27AC">
        <w:rPr>
          <w:rFonts w:asciiTheme="minorHAnsi" w:eastAsia="Times New Roman" w:hAnsiTheme="minorHAnsi" w:cstheme="minorHAnsi"/>
          <w:bCs/>
          <w:i/>
          <w:color w:val="323232"/>
          <w:sz w:val="18"/>
          <w:lang w:val="en-PH" w:eastAsia="en-PH"/>
        </w:rPr>
        <w:t xml:space="preserve">EJ </w:t>
      </w:r>
      <w:proofErr w:type="spellStart"/>
      <w:r w:rsidR="001F27AC">
        <w:rPr>
          <w:rFonts w:asciiTheme="minorHAnsi" w:eastAsia="Times New Roman" w:hAnsiTheme="minorHAnsi" w:cstheme="minorHAnsi"/>
          <w:bCs/>
          <w:i/>
          <w:color w:val="323232"/>
          <w:sz w:val="18"/>
          <w:lang w:val="en-PH" w:eastAsia="en-PH"/>
        </w:rPr>
        <w:t>Zara</w:t>
      </w:r>
      <w:r w:rsidRPr="009F6417">
        <w:rPr>
          <w:rFonts w:asciiTheme="minorHAnsi" w:eastAsia="Times New Roman" w:hAnsiTheme="minorHAnsi" w:cstheme="minorHAnsi"/>
          <w:bCs/>
          <w:i/>
          <w:color w:val="323232"/>
          <w:sz w:val="18"/>
          <w:lang w:val="en-PH" w:eastAsia="en-PH"/>
        </w:rPr>
        <w:t>_</w:t>
      </w:r>
      <w:r w:rsidR="00D82D03">
        <w:rPr>
          <w:rFonts w:asciiTheme="minorHAnsi" w:eastAsia="Times New Roman" w:hAnsiTheme="minorHAnsi" w:cstheme="minorHAnsi"/>
          <w:bCs/>
          <w:i/>
          <w:color w:val="323232"/>
          <w:sz w:val="18"/>
          <w:lang w:val="en-PH" w:eastAsia="en-PH"/>
        </w:rPr>
        <w:t>Ju</w:t>
      </w:r>
      <w:r w:rsidR="00E86ED3">
        <w:rPr>
          <w:rFonts w:asciiTheme="minorHAnsi" w:eastAsia="Times New Roman" w:hAnsiTheme="minorHAnsi" w:cstheme="minorHAnsi"/>
          <w:bCs/>
          <w:i/>
          <w:color w:val="323232"/>
          <w:sz w:val="18"/>
          <w:lang w:val="en-PH" w:eastAsia="en-PH"/>
        </w:rPr>
        <w:t>ly</w:t>
      </w:r>
      <w:proofErr w:type="spellEnd"/>
      <w:r w:rsidR="00E86ED3">
        <w:rPr>
          <w:rFonts w:asciiTheme="minorHAnsi" w:eastAsia="Times New Roman" w:hAnsiTheme="minorHAnsi" w:cstheme="minorHAnsi"/>
          <w:bCs/>
          <w:i/>
          <w:color w:val="323232"/>
          <w:sz w:val="18"/>
          <w:lang w:val="en-PH" w:eastAsia="en-PH"/>
        </w:rPr>
        <w:t xml:space="preserve"> 30</w:t>
      </w:r>
      <w:r w:rsidR="005975AE">
        <w:rPr>
          <w:rFonts w:asciiTheme="minorHAnsi" w:eastAsia="Times New Roman" w:hAnsiTheme="minorHAnsi" w:cstheme="minorHAnsi"/>
          <w:bCs/>
          <w:i/>
          <w:color w:val="323232"/>
          <w:sz w:val="18"/>
          <w:lang w:val="en-PH" w:eastAsia="en-PH"/>
        </w:rPr>
        <w:t>, 2019_OP_</w:t>
      </w:r>
      <w:r w:rsidR="00D82D03">
        <w:rPr>
          <w:rFonts w:asciiTheme="minorHAnsi" w:eastAsia="Times New Roman" w:hAnsiTheme="minorHAnsi" w:cstheme="minorHAnsi"/>
          <w:bCs/>
          <w:i/>
          <w:color w:val="323232"/>
          <w:sz w:val="18"/>
          <w:lang w:val="en-PH" w:eastAsia="en-PH"/>
        </w:rPr>
        <w:t>0</w:t>
      </w:r>
      <w:r w:rsidR="009B4FE5">
        <w:rPr>
          <w:rFonts w:asciiTheme="minorHAnsi" w:eastAsia="Times New Roman" w:hAnsiTheme="minorHAnsi" w:cstheme="minorHAnsi"/>
          <w:bCs/>
          <w:i/>
          <w:color w:val="323232"/>
          <w:sz w:val="18"/>
          <w:lang w:val="en-PH" w:eastAsia="en-PH"/>
        </w:rPr>
        <w:t>7</w:t>
      </w:r>
      <w:r w:rsidR="00D82D03">
        <w:rPr>
          <w:rFonts w:asciiTheme="minorHAnsi" w:eastAsia="Times New Roman" w:hAnsiTheme="minorHAnsi" w:cstheme="minorHAnsi"/>
          <w:bCs/>
          <w:i/>
          <w:color w:val="323232"/>
          <w:sz w:val="18"/>
          <w:lang w:val="en-PH" w:eastAsia="en-PH"/>
        </w:rPr>
        <w:t>-</w:t>
      </w:r>
      <w:r w:rsidR="009B4FE5">
        <w:rPr>
          <w:rFonts w:asciiTheme="minorHAnsi" w:eastAsia="Times New Roman" w:hAnsiTheme="minorHAnsi" w:cstheme="minorHAnsi"/>
          <w:bCs/>
          <w:i/>
          <w:color w:val="323232"/>
          <w:sz w:val="18"/>
          <w:lang w:val="en-PH" w:eastAsia="en-PH"/>
        </w:rPr>
        <w:t>09</w:t>
      </w:r>
      <w:r w:rsidR="00D82D03">
        <w:rPr>
          <w:rFonts w:asciiTheme="minorHAnsi" w:eastAsia="Times New Roman" w:hAnsiTheme="minorHAnsi" w:cstheme="minorHAnsi"/>
          <w:bCs/>
          <w:i/>
          <w:color w:val="323232"/>
          <w:sz w:val="18"/>
          <w:lang w:val="en-PH" w:eastAsia="en-PH"/>
        </w:rPr>
        <w:t>-19_announce</w:t>
      </w:r>
      <w:r w:rsidR="009B4FE5">
        <w:rPr>
          <w:rFonts w:asciiTheme="minorHAnsi" w:eastAsia="Times New Roman" w:hAnsiTheme="minorHAnsi" w:cstheme="minorHAnsi"/>
          <w:bCs/>
          <w:i/>
          <w:color w:val="323232"/>
          <w:sz w:val="18"/>
          <w:lang w:val="en-PH" w:eastAsia="en-PH"/>
        </w:rPr>
        <w:t>3</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firstRow="1" w:lastRow="0" w:firstColumn="1" w:lastColumn="0" w:noHBand="0" w:noVBand="1"/>
      </w:tblPr>
      <w:tblGrid>
        <w:gridCol w:w="4911"/>
        <w:gridCol w:w="4798"/>
      </w:tblGrid>
      <w:tr w:rsidR="00AA0899" w:rsidRPr="00BB6DE8" w:rsidTr="004A1FF1">
        <w:trPr>
          <w:trHeight w:val="387"/>
        </w:trPr>
        <w:tc>
          <w:tcPr>
            <w:tcW w:w="4911" w:type="dxa"/>
          </w:tcPr>
          <w:p w:rsidR="00AA0899" w:rsidRPr="009B4FE5" w:rsidRDefault="00AA0899" w:rsidP="00E86ED3">
            <w:pPr>
              <w:shd w:val="clear" w:color="auto" w:fill="FFFFFF"/>
              <w:rPr>
                <w:rFonts w:asciiTheme="minorHAnsi" w:eastAsia="Times New Roman" w:hAnsiTheme="minorHAnsi" w:cstheme="minorHAnsi"/>
                <w:bCs/>
                <w:strike/>
                <w:color w:val="000000"/>
                <w:sz w:val="24"/>
                <w:shd w:val="clear" w:color="auto" w:fill="FFFFFF"/>
                <w:lang w:val="en-PH" w:eastAsia="en-PH"/>
              </w:rPr>
            </w:pPr>
            <w:r w:rsidRPr="009B4FE5">
              <w:rPr>
                <w:rFonts w:asciiTheme="minorHAnsi" w:eastAsia="Times New Roman" w:hAnsiTheme="minorHAnsi" w:cstheme="minorHAnsi"/>
                <w:bCs/>
                <w:strike/>
                <w:color w:val="000000"/>
                <w:sz w:val="24"/>
                <w:highlight w:val="yellow"/>
                <w:shd w:val="clear" w:color="auto" w:fill="FFFFFF"/>
                <w:lang w:val="en-PH" w:eastAsia="en-PH"/>
              </w:rPr>
              <w:t xml:space="preserve">[  ] </w:t>
            </w:r>
            <w:r w:rsidRPr="009B4FE5">
              <w:rPr>
                <w:rFonts w:asciiTheme="minorHAnsi" w:eastAsia="Times New Roman" w:hAnsiTheme="minorHAnsi" w:cstheme="minorHAnsi"/>
                <w:b/>
                <w:bCs/>
                <w:strike/>
                <w:color w:val="000000"/>
                <w:sz w:val="24"/>
                <w:highlight w:val="yellow"/>
                <w:shd w:val="clear" w:color="auto" w:fill="FFFFFF"/>
                <w:lang w:val="en-PH" w:eastAsia="en-PH"/>
              </w:rPr>
              <w:t>Best Buy Rate:</w:t>
            </w:r>
            <w:r w:rsidRPr="009B4FE5">
              <w:rPr>
                <w:rFonts w:asciiTheme="minorHAnsi" w:eastAsia="Times New Roman" w:hAnsiTheme="minorHAnsi" w:cstheme="minorHAnsi"/>
                <w:bCs/>
                <w:strike/>
                <w:color w:val="000000"/>
                <w:sz w:val="24"/>
                <w:highlight w:val="yellow"/>
                <w:shd w:val="clear" w:color="auto" w:fill="FFFFFF"/>
                <w:lang w:val="en-PH" w:eastAsia="en-PH"/>
              </w:rPr>
              <w:t xml:space="preserve"> </w:t>
            </w:r>
            <w:proofErr w:type="spellStart"/>
            <w:r w:rsidRPr="009B4FE5">
              <w:rPr>
                <w:rFonts w:asciiTheme="minorHAnsi" w:eastAsia="Times New Roman" w:hAnsiTheme="minorHAnsi" w:cstheme="minorHAnsi"/>
                <w:bCs/>
                <w:strike/>
                <w:color w:val="000000"/>
                <w:sz w:val="24"/>
                <w:highlight w:val="yellow"/>
                <w:shd w:val="clear" w:color="auto" w:fill="FFFFFF"/>
                <w:lang w:val="en-PH" w:eastAsia="en-PH"/>
              </w:rPr>
              <w:t>Php</w:t>
            </w:r>
            <w:proofErr w:type="spellEnd"/>
            <w:r w:rsidRPr="009B4FE5">
              <w:rPr>
                <w:rFonts w:asciiTheme="minorHAnsi" w:eastAsia="Times New Roman" w:hAnsiTheme="minorHAnsi" w:cstheme="minorHAnsi"/>
                <w:bCs/>
                <w:strike/>
                <w:color w:val="000000"/>
                <w:sz w:val="24"/>
                <w:highlight w:val="yellow"/>
                <w:shd w:val="clear" w:color="auto" w:fill="FFFFFF"/>
                <w:lang w:val="en-PH" w:eastAsia="en-PH"/>
              </w:rPr>
              <w:t xml:space="preserve"> </w:t>
            </w:r>
            <w:r w:rsidR="00664FDB" w:rsidRPr="009B4FE5">
              <w:rPr>
                <w:rFonts w:asciiTheme="minorHAnsi" w:eastAsia="Times New Roman" w:hAnsiTheme="minorHAnsi" w:cstheme="minorHAnsi"/>
                <w:bCs/>
                <w:strike/>
                <w:color w:val="000000"/>
                <w:sz w:val="24"/>
                <w:highlight w:val="yellow"/>
                <w:shd w:val="clear" w:color="auto" w:fill="FFFFFF"/>
                <w:lang w:val="en-PH" w:eastAsia="en-PH"/>
              </w:rPr>
              <w:t>6,27</w:t>
            </w:r>
            <w:r w:rsidR="00B56DFF" w:rsidRPr="009B4FE5">
              <w:rPr>
                <w:rFonts w:asciiTheme="minorHAnsi" w:eastAsia="Times New Roman" w:hAnsiTheme="minorHAnsi" w:cstheme="minorHAnsi"/>
                <w:bCs/>
                <w:strike/>
                <w:color w:val="000000"/>
                <w:sz w:val="24"/>
                <w:highlight w:val="yellow"/>
                <w:shd w:val="clear" w:color="auto" w:fill="FFFFFF"/>
                <w:lang w:val="en-PH" w:eastAsia="en-PH"/>
              </w:rPr>
              <w:t xml:space="preserve">7 +12% VAT until </w:t>
            </w:r>
            <w:r w:rsidR="00E86ED3" w:rsidRPr="009B4FE5">
              <w:rPr>
                <w:rFonts w:asciiTheme="minorHAnsi" w:eastAsia="Times New Roman" w:hAnsiTheme="minorHAnsi" w:cstheme="minorHAnsi"/>
                <w:bCs/>
                <w:strike/>
                <w:color w:val="000000"/>
                <w:sz w:val="24"/>
                <w:highlight w:val="yellow"/>
                <w:shd w:val="clear" w:color="auto" w:fill="FFFFFF"/>
                <w:lang w:val="en-PH" w:eastAsia="en-PH"/>
              </w:rPr>
              <w:t>June 20</w:t>
            </w:r>
            <w:r w:rsidR="00B56DFF" w:rsidRPr="009B4FE5">
              <w:rPr>
                <w:rFonts w:asciiTheme="minorHAnsi" w:eastAsia="Times New Roman" w:hAnsiTheme="minorHAnsi" w:cstheme="minorHAnsi"/>
                <w:bCs/>
                <w:strike/>
                <w:color w:val="000000"/>
                <w:sz w:val="24"/>
                <w:highlight w:val="yellow"/>
                <w:shd w:val="clear" w:color="auto" w:fill="FFFFFF"/>
                <w:lang w:val="en-PH" w:eastAsia="en-PH"/>
              </w:rPr>
              <w:t>, 2019</w:t>
            </w:r>
          </w:p>
        </w:tc>
        <w:tc>
          <w:tcPr>
            <w:tcW w:w="4798" w:type="dxa"/>
          </w:tcPr>
          <w:p w:rsidR="00AA0899" w:rsidRPr="00BB6DE8" w:rsidRDefault="00AA0899" w:rsidP="00D82D03">
            <w:pPr>
              <w:shd w:val="clear" w:color="auto" w:fill="FFFFFF"/>
              <w:rPr>
                <w:rFonts w:asciiTheme="minorHAnsi" w:eastAsia="Times New Roman" w:hAnsiTheme="minorHAnsi" w:cstheme="minorHAnsi"/>
                <w:bCs/>
                <w:color w:val="000000"/>
                <w:sz w:val="24"/>
                <w:shd w:val="clear" w:color="auto" w:fill="FFFFFF"/>
                <w:lang w:val="en-PH" w:eastAsia="en-PH"/>
              </w:rPr>
            </w:pPr>
            <w:r w:rsidRPr="009B4FE5">
              <w:rPr>
                <w:rFonts w:asciiTheme="minorHAnsi" w:eastAsia="Times New Roman" w:hAnsiTheme="minorHAnsi" w:cstheme="minorHAnsi"/>
                <w:bCs/>
                <w:color w:val="000000"/>
                <w:sz w:val="24"/>
                <w:highlight w:val="yellow"/>
                <w:shd w:val="clear" w:color="auto" w:fill="FFFFFF"/>
                <w:lang w:val="en-PH" w:eastAsia="en-PH"/>
              </w:rPr>
              <w:t xml:space="preserve">[  ] </w:t>
            </w:r>
            <w:r w:rsidRPr="009B4FE5">
              <w:rPr>
                <w:rFonts w:asciiTheme="minorHAnsi" w:eastAsia="Times New Roman" w:hAnsiTheme="minorHAnsi" w:cstheme="minorHAnsi"/>
                <w:b/>
                <w:bCs/>
                <w:color w:val="000000"/>
                <w:sz w:val="24"/>
                <w:highlight w:val="yellow"/>
                <w:shd w:val="clear" w:color="auto" w:fill="FFFFFF"/>
                <w:lang w:val="en-PH" w:eastAsia="en-PH"/>
              </w:rPr>
              <w:t>Early Bird Rate:</w:t>
            </w:r>
            <w:r w:rsidR="001F27AC" w:rsidRPr="009B4FE5">
              <w:rPr>
                <w:rFonts w:asciiTheme="minorHAnsi" w:eastAsia="Times New Roman" w:hAnsiTheme="minorHAnsi" w:cstheme="minorHAnsi"/>
                <w:bCs/>
                <w:color w:val="000000"/>
                <w:sz w:val="24"/>
                <w:highlight w:val="yellow"/>
                <w:shd w:val="clear" w:color="auto" w:fill="FFFFFF"/>
                <w:lang w:val="en-PH" w:eastAsia="en-PH"/>
              </w:rPr>
              <w:t xml:space="preserve"> </w:t>
            </w:r>
            <w:proofErr w:type="spellStart"/>
            <w:r w:rsidR="001F27AC" w:rsidRPr="009B4FE5">
              <w:rPr>
                <w:rFonts w:asciiTheme="minorHAnsi" w:eastAsia="Times New Roman" w:hAnsiTheme="minorHAnsi" w:cstheme="minorHAnsi"/>
                <w:bCs/>
                <w:color w:val="000000"/>
                <w:sz w:val="24"/>
                <w:highlight w:val="yellow"/>
                <w:shd w:val="clear" w:color="auto" w:fill="FFFFFF"/>
                <w:lang w:val="en-PH" w:eastAsia="en-PH"/>
              </w:rPr>
              <w:t>Php</w:t>
            </w:r>
            <w:proofErr w:type="spellEnd"/>
            <w:r w:rsidR="001F27AC" w:rsidRPr="009B4FE5">
              <w:rPr>
                <w:rFonts w:asciiTheme="minorHAnsi" w:eastAsia="Times New Roman" w:hAnsiTheme="minorHAnsi" w:cstheme="minorHAnsi"/>
                <w:bCs/>
                <w:color w:val="000000"/>
                <w:sz w:val="24"/>
                <w:highlight w:val="yellow"/>
                <w:shd w:val="clear" w:color="auto" w:fill="FFFFFF"/>
                <w:lang w:val="en-PH" w:eastAsia="en-PH"/>
              </w:rPr>
              <w:t xml:space="preserve"> 6,7</w:t>
            </w:r>
            <w:r w:rsidR="00184848" w:rsidRPr="009B4FE5">
              <w:rPr>
                <w:rFonts w:asciiTheme="minorHAnsi" w:eastAsia="Times New Roman" w:hAnsiTheme="minorHAnsi" w:cstheme="minorHAnsi"/>
                <w:bCs/>
                <w:color w:val="000000"/>
                <w:sz w:val="24"/>
                <w:highlight w:val="yellow"/>
                <w:shd w:val="clear" w:color="auto" w:fill="FFFFFF"/>
                <w:lang w:val="en-PH" w:eastAsia="en-PH"/>
              </w:rPr>
              <w:t>7</w:t>
            </w:r>
            <w:r w:rsidR="0074787A" w:rsidRPr="009B4FE5">
              <w:rPr>
                <w:rFonts w:asciiTheme="minorHAnsi" w:eastAsia="Times New Roman" w:hAnsiTheme="minorHAnsi" w:cstheme="minorHAnsi"/>
                <w:bCs/>
                <w:color w:val="000000"/>
                <w:sz w:val="24"/>
                <w:highlight w:val="yellow"/>
                <w:shd w:val="clear" w:color="auto" w:fill="FFFFFF"/>
                <w:lang w:val="en-PH" w:eastAsia="en-PH"/>
              </w:rPr>
              <w:t xml:space="preserve">7 +12% VAT </w:t>
            </w:r>
            <w:r w:rsidR="009B4FE5" w:rsidRPr="009B4FE5">
              <w:rPr>
                <w:rFonts w:asciiTheme="minorHAnsi" w:eastAsia="Times New Roman" w:hAnsiTheme="minorHAnsi" w:cstheme="minorHAnsi"/>
                <w:bCs/>
                <w:color w:val="000000"/>
                <w:sz w:val="24"/>
                <w:highlight w:val="yellow"/>
                <w:shd w:val="clear" w:color="auto" w:fill="FFFFFF"/>
                <w:lang w:val="en-PH" w:eastAsia="en-PH"/>
              </w:rPr>
              <w:t>until July 15, 2019</w:t>
            </w:r>
          </w:p>
        </w:tc>
      </w:tr>
      <w:tr w:rsidR="00AA0899" w:rsidRPr="00BB6DE8" w:rsidTr="004A1FF1">
        <w:trPr>
          <w:trHeight w:val="364"/>
        </w:trPr>
        <w:tc>
          <w:tcPr>
            <w:tcW w:w="4911"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 </w:t>
            </w:r>
            <w:r w:rsidRPr="00BB6DE8">
              <w:rPr>
                <w:rFonts w:asciiTheme="minorHAnsi" w:eastAsia="Times New Roman" w:hAnsiTheme="minorHAnsi" w:cstheme="minorHAnsi"/>
                <w:b/>
                <w:color w:val="000000"/>
                <w:sz w:val="24"/>
                <w:lang w:val="en-PH" w:eastAsia="en-PH"/>
              </w:rPr>
              <w:t>Regular Rate:</w:t>
            </w:r>
            <w:r w:rsidRPr="00BB6DE8">
              <w:rPr>
                <w:rFonts w:asciiTheme="minorHAnsi" w:eastAsia="Times New Roman" w:hAnsiTheme="minorHAnsi" w:cstheme="minorHAnsi"/>
                <w:color w:val="000000"/>
                <w:sz w:val="24"/>
                <w:lang w:val="en-PH" w:eastAsia="en-PH"/>
              </w:rPr>
              <w:t xml:space="preserve"> </w:t>
            </w:r>
            <w:proofErr w:type="spellStart"/>
            <w:r w:rsidRPr="00BB6DE8">
              <w:rPr>
                <w:rFonts w:asciiTheme="minorHAnsi" w:eastAsia="Times New Roman" w:hAnsiTheme="minorHAnsi" w:cstheme="minorHAnsi"/>
                <w:color w:val="000000"/>
                <w:sz w:val="24"/>
                <w:lang w:val="en-PH" w:eastAsia="en-PH"/>
              </w:rPr>
              <w:t>Php</w:t>
            </w:r>
            <w:proofErr w:type="spellEnd"/>
            <w:r w:rsidR="001F27AC">
              <w:rPr>
                <w:rFonts w:asciiTheme="minorHAnsi" w:eastAsia="Times New Roman" w:hAnsiTheme="minorHAnsi" w:cstheme="minorHAnsi"/>
                <w:color w:val="000000"/>
                <w:sz w:val="24"/>
                <w:lang w:val="en-PH" w:eastAsia="en-PH"/>
              </w:rPr>
              <w:t xml:space="preserve"> 7,2</w:t>
            </w:r>
            <w:r w:rsidR="00184848">
              <w:rPr>
                <w:rFonts w:asciiTheme="minorHAnsi" w:eastAsia="Times New Roman" w:hAnsiTheme="minorHAnsi" w:cstheme="minorHAnsi"/>
                <w:color w:val="000000"/>
                <w:sz w:val="24"/>
                <w:lang w:val="en-PH" w:eastAsia="en-PH"/>
              </w:rPr>
              <w:t>7</w:t>
            </w:r>
            <w:r w:rsidRPr="00BB6DE8">
              <w:rPr>
                <w:rFonts w:asciiTheme="minorHAnsi" w:eastAsia="Times New Roman" w:hAnsiTheme="minorHAnsi" w:cstheme="minorHAnsi"/>
                <w:color w:val="000000"/>
                <w:sz w:val="24"/>
                <w:lang w:val="en-PH" w:eastAsia="en-PH"/>
              </w:rPr>
              <w:t>7 +12% VAT</w:t>
            </w:r>
          </w:p>
        </w:tc>
        <w:tc>
          <w:tcPr>
            <w:tcW w:w="4798"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Walk-in Rate:</w:t>
            </w:r>
            <w:r w:rsidR="001F27AC">
              <w:rPr>
                <w:rFonts w:asciiTheme="minorHAnsi" w:eastAsia="Times New Roman" w:hAnsiTheme="minorHAnsi" w:cstheme="minorHAnsi"/>
                <w:color w:val="000000"/>
                <w:sz w:val="24"/>
                <w:lang w:val="en-PH" w:eastAsia="en-PH"/>
              </w:rPr>
              <w:t xml:space="preserve"> </w:t>
            </w:r>
            <w:proofErr w:type="spellStart"/>
            <w:r w:rsidR="001F27AC">
              <w:rPr>
                <w:rFonts w:asciiTheme="minorHAnsi" w:eastAsia="Times New Roman" w:hAnsiTheme="minorHAnsi" w:cstheme="minorHAnsi"/>
                <w:color w:val="000000"/>
                <w:sz w:val="24"/>
                <w:lang w:val="en-PH" w:eastAsia="en-PH"/>
              </w:rPr>
              <w:t>Php</w:t>
            </w:r>
            <w:proofErr w:type="spellEnd"/>
            <w:r w:rsidR="001F27AC">
              <w:rPr>
                <w:rFonts w:asciiTheme="minorHAnsi" w:eastAsia="Times New Roman" w:hAnsiTheme="minorHAnsi" w:cstheme="minorHAnsi"/>
                <w:color w:val="000000"/>
                <w:sz w:val="24"/>
                <w:lang w:val="en-PH" w:eastAsia="en-PH"/>
              </w:rPr>
              <w:t xml:space="preserve"> 7,7</w:t>
            </w:r>
            <w:r w:rsidR="00184848">
              <w:rPr>
                <w:rFonts w:asciiTheme="minorHAnsi" w:eastAsia="Times New Roman" w:hAnsiTheme="minorHAnsi" w:cstheme="minorHAnsi"/>
                <w:color w:val="000000"/>
                <w:sz w:val="24"/>
                <w:lang w:val="en-PH" w:eastAsia="en-PH"/>
              </w:rPr>
              <w:t>7</w:t>
            </w:r>
            <w:r w:rsidRPr="00BB6DE8">
              <w:rPr>
                <w:rFonts w:asciiTheme="minorHAnsi" w:eastAsia="Times New Roman" w:hAnsiTheme="minorHAnsi" w:cstheme="minorHAnsi"/>
                <w:color w:val="000000"/>
                <w:sz w:val="24"/>
                <w:lang w:val="en-PH" w:eastAsia="en-PH"/>
              </w:rPr>
              <w:t>7 +12% VAT</w:t>
            </w:r>
          </w:p>
        </w:tc>
      </w:tr>
    </w:tbl>
    <w:p w:rsidR="00092425" w:rsidRPr="00900EB1" w:rsidRDefault="00092425"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900EB1">
        <w:rPr>
          <w:rFonts w:asciiTheme="minorHAnsi" w:eastAsia="Times New Roman" w:hAnsiTheme="minorHAnsi" w:cstheme="minorHAnsi"/>
          <w:color w:val="000000"/>
          <w:sz w:val="24"/>
          <w:highlight w:val="yellow"/>
          <w:lang w:val="en-PH" w:eastAsia="en-PH"/>
        </w:rPr>
        <w:t xml:space="preserve">[  ] </w:t>
      </w:r>
      <w:r w:rsidRPr="00900EB1">
        <w:rPr>
          <w:rFonts w:asciiTheme="minorHAnsi" w:eastAsia="Times New Roman" w:hAnsiTheme="minorHAnsi" w:cstheme="minorHAnsi"/>
          <w:b/>
          <w:color w:val="000000"/>
          <w:sz w:val="24"/>
          <w:highlight w:val="yellow"/>
          <w:lang w:val="en-PH" w:eastAsia="en-PH"/>
        </w:rPr>
        <w:t>Get 1 FREE SEAT by booking for 3 SEATS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proofErr w:type="spellStart"/>
            <w:r w:rsidRPr="00BB6DE8">
              <w:rPr>
                <w:rFonts w:asciiTheme="minorHAnsi" w:eastAsia="Times New Roman" w:hAnsiTheme="minorHAnsi" w:cstheme="minorHAnsi"/>
                <w:b/>
                <w:bCs/>
                <w:color w:val="222222"/>
                <w:spacing w:val="-15"/>
                <w:lang w:val="en-PH" w:eastAsia="en-PH"/>
              </w:rPr>
              <w:t>Address:Flr</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Bldg</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St.Village</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Bgy</w:t>
            </w:r>
            <w:proofErr w:type="spellEnd"/>
            <w:r w:rsidRPr="00BB6DE8">
              <w:rPr>
                <w:rFonts w:asciiTheme="minorHAnsi" w:eastAsia="Times New Roman" w:hAnsiTheme="minorHAnsi" w:cstheme="minorHAnsi"/>
                <w:b/>
                <w:bCs/>
                <w:color w:val="222222"/>
                <w:spacing w:val="-15"/>
                <w:lang w:val="en-PH" w:eastAsia="en-PH"/>
              </w:rPr>
              <w:t>./City)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595E2F" w:rsidRDefault="00595E2F" w:rsidP="00AA0899">
      <w:pPr>
        <w:shd w:val="clear" w:color="auto" w:fill="FFFFFF"/>
        <w:spacing w:after="0" w:line="240" w:lineRule="auto"/>
        <w:rPr>
          <w:rFonts w:asciiTheme="minorHAnsi" w:eastAsia="Times New Roman" w:hAnsiTheme="minorHAnsi" w:cstheme="minorHAnsi"/>
          <w:b/>
          <w:bCs/>
          <w:color w:val="000000"/>
          <w:lang w:val="en-PH" w:eastAsia="en-PH"/>
        </w:rPr>
      </w:pPr>
    </w:p>
    <w:p w:rsidR="00507F47" w:rsidRDefault="00507F47" w:rsidP="00AA0899">
      <w:pPr>
        <w:shd w:val="clear" w:color="auto" w:fill="FFFFFF"/>
        <w:spacing w:after="0" w:line="240" w:lineRule="auto"/>
        <w:rPr>
          <w:rFonts w:asciiTheme="minorHAnsi" w:eastAsia="Times New Roman" w:hAnsiTheme="minorHAnsi" w:cstheme="minorHAnsi"/>
          <w:b/>
          <w:bCs/>
          <w:color w:val="000000"/>
          <w:lang w:val="en-PH" w:eastAsia="en-PH"/>
        </w:rPr>
      </w:pPr>
    </w:p>
    <w:p w:rsidR="00507F47" w:rsidRDefault="00507F47"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color w:val="000000"/>
          <w:sz w:val="18"/>
          <w:shd w:val="clear" w:color="auto" w:fill="FFFFFF"/>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D82D03" w:rsidRPr="00BB6DE8" w:rsidRDefault="00D82D03"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00D82D03">
        <w:rPr>
          <w:rFonts w:asciiTheme="minorHAnsi" w:eastAsia="Times New Roman" w:hAnsiTheme="minorHAnsi" w:cstheme="minorHAnsi"/>
          <w:b/>
          <w:bCs/>
          <w:color w:val="000000"/>
          <w:lang w:val="en-PH" w:eastAsia="en-PH"/>
        </w:rPr>
        <w:t>/OR</w:t>
      </w:r>
      <w:r w:rsidRPr="00BB6DE8">
        <w:rPr>
          <w:rFonts w:asciiTheme="minorHAnsi" w:eastAsia="Times New Roman" w:hAnsiTheme="minorHAnsi" w:cstheme="minorHAnsi"/>
          <w:color w:val="000000"/>
          <w:lang w:val="en-PH" w:eastAsia="en-PH"/>
        </w:rPr>
        <w:t> concerns, please call Irene at (02) 889-1111 local 765.</w:t>
      </w:r>
    </w:p>
    <w:p w:rsidR="00595E2F" w:rsidRDefault="00595E2F" w:rsidP="00595E2F">
      <w:pPr>
        <w:shd w:val="clear" w:color="auto" w:fill="FFFFFF"/>
        <w:spacing w:after="0" w:line="240" w:lineRule="auto"/>
        <w:rPr>
          <w:rFonts w:asciiTheme="minorHAnsi" w:eastAsia="Times New Roman" w:hAnsiTheme="minorHAnsi" w:cstheme="minorHAnsi"/>
          <w:bCs/>
          <w:i/>
          <w:color w:val="323232"/>
          <w:sz w:val="18"/>
          <w:lang w:val="en-PH" w:eastAsia="en-PH"/>
        </w:rPr>
      </w:pPr>
    </w:p>
    <w:p w:rsidR="00E86ED3" w:rsidRPr="009F6417" w:rsidRDefault="00E86ED3" w:rsidP="00E86ED3">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Effective Business Writing6</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 xml:space="preserve">EJ </w:t>
      </w:r>
      <w:proofErr w:type="spellStart"/>
      <w:r>
        <w:rPr>
          <w:rFonts w:asciiTheme="minorHAnsi" w:eastAsia="Times New Roman" w:hAnsiTheme="minorHAnsi" w:cstheme="minorHAnsi"/>
          <w:bCs/>
          <w:i/>
          <w:color w:val="323232"/>
          <w:sz w:val="18"/>
          <w:lang w:val="en-PH" w:eastAsia="en-PH"/>
        </w:rPr>
        <w:t>Zara</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July</w:t>
      </w:r>
      <w:proofErr w:type="spellEnd"/>
      <w:r>
        <w:rPr>
          <w:rFonts w:asciiTheme="minorHAnsi" w:eastAsia="Times New Roman" w:hAnsiTheme="minorHAnsi" w:cstheme="minorHAnsi"/>
          <w:bCs/>
          <w:i/>
          <w:color w:val="323232"/>
          <w:sz w:val="18"/>
          <w:lang w:val="en-PH" w:eastAsia="en-PH"/>
        </w:rPr>
        <w:t xml:space="preserve"> 30, 2019_OP_</w:t>
      </w:r>
      <w:r w:rsidR="00B57CAA">
        <w:rPr>
          <w:rFonts w:asciiTheme="minorHAnsi" w:eastAsia="Times New Roman" w:hAnsiTheme="minorHAnsi" w:cstheme="minorHAnsi"/>
          <w:bCs/>
          <w:i/>
          <w:color w:val="323232"/>
          <w:sz w:val="18"/>
          <w:lang w:val="en-PH" w:eastAsia="en-PH"/>
        </w:rPr>
        <w:t>0</w:t>
      </w:r>
      <w:r w:rsidR="009B4FE5">
        <w:rPr>
          <w:rFonts w:asciiTheme="minorHAnsi" w:eastAsia="Times New Roman" w:hAnsiTheme="minorHAnsi" w:cstheme="minorHAnsi"/>
          <w:bCs/>
          <w:i/>
          <w:color w:val="323232"/>
          <w:sz w:val="18"/>
          <w:lang w:val="en-PH" w:eastAsia="en-PH"/>
        </w:rPr>
        <w:t>7</w:t>
      </w:r>
      <w:r w:rsidR="00B57CAA">
        <w:rPr>
          <w:rFonts w:asciiTheme="minorHAnsi" w:eastAsia="Times New Roman" w:hAnsiTheme="minorHAnsi" w:cstheme="minorHAnsi"/>
          <w:bCs/>
          <w:i/>
          <w:color w:val="323232"/>
          <w:sz w:val="18"/>
          <w:lang w:val="en-PH" w:eastAsia="en-PH"/>
        </w:rPr>
        <w:t>-</w:t>
      </w:r>
      <w:r w:rsidR="009B4FE5">
        <w:rPr>
          <w:rFonts w:asciiTheme="minorHAnsi" w:eastAsia="Times New Roman" w:hAnsiTheme="minorHAnsi" w:cstheme="minorHAnsi"/>
          <w:bCs/>
          <w:i/>
          <w:color w:val="323232"/>
          <w:sz w:val="18"/>
          <w:lang w:val="en-PH" w:eastAsia="en-PH"/>
        </w:rPr>
        <w:t>09-19_announce3</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 xml:space="preserve">By </w:t>
      </w:r>
      <w:proofErr w:type="spellStart"/>
      <w:r w:rsidRPr="00BB6DE8">
        <w:rPr>
          <w:rFonts w:asciiTheme="minorHAnsi" w:eastAsia="Times New Roman" w:hAnsiTheme="minorHAnsi" w:cstheme="minorHAnsi"/>
          <w:b/>
          <w:bCs/>
          <w:color w:val="000000"/>
          <w:lang w:val="en-PH" w:eastAsia="en-PH"/>
        </w:rPr>
        <w:t>Cheque</w:t>
      </w:r>
      <w:proofErr w:type="spellEnd"/>
      <w:r w:rsidRPr="00BB6DE8">
        <w:rPr>
          <w:rFonts w:asciiTheme="minorHAnsi" w:eastAsia="Times New Roman" w:hAnsiTheme="minorHAnsi" w:cstheme="minorHAnsi"/>
          <w:b/>
          <w:bCs/>
          <w:color w:val="000000"/>
          <w:lang w:val="en-PH" w:eastAsia="en-PH"/>
        </w:rPr>
        <w:t>.</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w:t>
      </w:r>
      <w:r w:rsidR="0074787A">
        <w:rPr>
          <w:rFonts w:asciiTheme="minorHAnsi" w:eastAsia="Times New Roman" w:hAnsiTheme="minorHAnsi" w:cstheme="minorHAnsi"/>
          <w:color w:val="000000"/>
          <w:lang w:val="en-PH" w:eastAsia="en-PH"/>
        </w:rPr>
        <w:t>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Kindly remit the money to the following. </w:t>
      </w:r>
      <w:proofErr w:type="gramStart"/>
      <w:r w:rsidRPr="00BB6DE8">
        <w:rPr>
          <w:rFonts w:asciiTheme="minorHAnsi" w:eastAsia="Times New Roman" w:hAnsiTheme="minorHAnsi" w:cstheme="minorHAnsi"/>
          <w:color w:val="000000"/>
          <w:lang w:val="en-PH" w:eastAsia="en-PH"/>
        </w:rPr>
        <w:t>bank</w:t>
      </w:r>
      <w:proofErr w:type="gramEnd"/>
      <w:r w:rsidRPr="00BB6DE8">
        <w:rPr>
          <w:rFonts w:asciiTheme="minorHAnsi" w:eastAsia="Times New Roman" w:hAnsiTheme="minorHAnsi" w:cstheme="minorHAnsi"/>
          <w:color w:val="000000"/>
          <w:lang w:val="en-PH" w:eastAsia="en-PH"/>
        </w:rPr>
        <w:t xml:space="preserve">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Account #: BPI CA#3711-0082-83,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w:t>
      </w:r>
      <w:proofErr w:type="spellStart"/>
      <w:r w:rsidRPr="00BB6DE8">
        <w:rPr>
          <w:rFonts w:asciiTheme="minorHAnsi" w:eastAsia="Times New Roman" w:hAnsiTheme="minorHAnsi" w:cstheme="minorHAnsi"/>
          <w:color w:val="000000"/>
          <w:lang w:val="en-PH" w:eastAsia="en-PH"/>
        </w:rPr>
        <w:t>Chinabank</w:t>
      </w:r>
      <w:proofErr w:type="spellEnd"/>
      <w:r w:rsidRPr="00BB6DE8">
        <w:rPr>
          <w:rFonts w:asciiTheme="minorHAnsi" w:eastAsia="Times New Roman" w:hAnsiTheme="minorHAnsi" w:cstheme="minorHAnsi"/>
          <w:color w:val="000000"/>
          <w:lang w:val="en-PH" w:eastAsia="en-PH"/>
        </w:rPr>
        <w:t xml:space="preserve"> CA#143-176931-7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74787A">
        <w:rPr>
          <w:rFonts w:asciiTheme="minorHAnsi" w:eastAsia="Times New Roman" w:hAnsiTheme="minorHAnsi" w:cstheme="minorHAnsi"/>
          <w:color w:val="000000"/>
          <w:lang w:val="en-PH" w:eastAsia="en-PH"/>
        </w:rPr>
        <w:t xml:space="preserve">830 2191 </w:t>
      </w:r>
      <w:bookmarkStart w:id="0" w:name="_GoBack"/>
      <w:bookmarkEnd w:id="0"/>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1" w:history="1">
        <w:r w:rsidR="006A57A3" w:rsidRPr="00FF0B19">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EB1438" w:rsidP="00AA0899">
      <w:pPr>
        <w:shd w:val="clear" w:color="auto" w:fill="FFFFFF"/>
        <w:spacing w:after="0" w:line="240" w:lineRule="auto"/>
        <w:jc w:val="center"/>
      </w:pP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38" w:rsidRDefault="00EB1438" w:rsidP="001B0DAC">
      <w:pPr>
        <w:spacing w:after="0" w:line="240" w:lineRule="auto"/>
      </w:pPr>
      <w:r>
        <w:separator/>
      </w:r>
    </w:p>
  </w:endnote>
  <w:endnote w:type="continuationSeparator" w:id="0">
    <w:p w:rsidR="00EB1438" w:rsidRDefault="00EB1438" w:rsidP="001B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21335"/>
                  </a:xfrm>
                  <a:prstGeom prst="rect">
                    <a:avLst/>
                  </a:prstGeom>
                </pic:spPr>
              </pic:pic>
            </a:graphicData>
          </a:graphic>
          <wp14:sizeRelH relativeFrom="margin">
            <wp14:pctWidth>0</wp14:pctWidth>
          </wp14:sizeRelH>
          <wp14:sizeRelV relativeFrom="margin">
            <wp14:pctHeight>0</wp14:pctHeight>
          </wp14:sizeRelV>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w:t>
    </w:r>
    <w:proofErr w:type="spellStart"/>
    <w:r w:rsidR="00AA0899">
      <w:rPr>
        <w:rFonts w:ascii="Arial" w:hAnsi="Arial" w:cs="Arial"/>
        <w:sz w:val="16"/>
        <w:szCs w:val="16"/>
      </w:rPr>
      <w:t>Puyat</w:t>
    </w:r>
    <w:proofErr w:type="spellEnd"/>
    <w:r w:rsidR="00AA0899">
      <w:rPr>
        <w:rFonts w:ascii="Arial" w:hAnsi="Arial" w:cs="Arial"/>
        <w:sz w:val="16"/>
        <w:szCs w:val="16"/>
      </w:rPr>
      <w:t xml:space="preserve">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38" w:rsidRDefault="00EB1438" w:rsidP="001B0DAC">
      <w:pPr>
        <w:spacing w:after="0" w:line="240" w:lineRule="auto"/>
      </w:pPr>
      <w:r>
        <w:separator/>
      </w:r>
    </w:p>
  </w:footnote>
  <w:footnote w:type="continuationSeparator" w:id="0">
    <w:p w:rsidR="00EB1438" w:rsidRDefault="00EB1438" w:rsidP="001B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0A35"/>
    <w:multiLevelType w:val="hybridMultilevel"/>
    <w:tmpl w:val="8C52A8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FC91868"/>
    <w:multiLevelType w:val="multilevel"/>
    <w:tmpl w:val="205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92928"/>
    <w:multiLevelType w:val="hybridMultilevel"/>
    <w:tmpl w:val="57B8B2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A1521C6"/>
    <w:multiLevelType w:val="hybridMultilevel"/>
    <w:tmpl w:val="ACB65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535E80"/>
    <w:multiLevelType w:val="multilevel"/>
    <w:tmpl w:val="573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142D3"/>
    <w:multiLevelType w:val="hybridMultilevel"/>
    <w:tmpl w:val="43382A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36A17B9A"/>
    <w:multiLevelType w:val="multilevel"/>
    <w:tmpl w:val="3BC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878B4"/>
    <w:multiLevelType w:val="multilevel"/>
    <w:tmpl w:val="EB94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538465B"/>
    <w:multiLevelType w:val="multilevel"/>
    <w:tmpl w:val="BE9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E7CEC"/>
    <w:multiLevelType w:val="hybridMultilevel"/>
    <w:tmpl w:val="9C2A5F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5F01E87"/>
    <w:multiLevelType w:val="hybridMultilevel"/>
    <w:tmpl w:val="99D616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D738F2"/>
    <w:multiLevelType w:val="multilevel"/>
    <w:tmpl w:val="97261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97572D"/>
    <w:multiLevelType w:val="multilevel"/>
    <w:tmpl w:val="3D50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9" w15:restartNumberingAfterBreak="0">
    <w:nsid w:val="6E6C62EE"/>
    <w:multiLevelType w:val="hybridMultilevel"/>
    <w:tmpl w:val="3A16CD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BB72C5"/>
    <w:multiLevelType w:val="hybridMultilevel"/>
    <w:tmpl w:val="6EAAD8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13"/>
  </w:num>
  <w:num w:numId="5">
    <w:abstractNumId w:val="15"/>
  </w:num>
  <w:num w:numId="6">
    <w:abstractNumId w:val="20"/>
  </w:num>
  <w:num w:numId="7">
    <w:abstractNumId w:val="1"/>
  </w:num>
  <w:num w:numId="8">
    <w:abstractNumId w:val="4"/>
  </w:num>
  <w:num w:numId="9">
    <w:abstractNumId w:val="0"/>
  </w:num>
  <w:num w:numId="10">
    <w:abstractNumId w:val="7"/>
  </w:num>
  <w:num w:numId="11">
    <w:abstractNumId w:val="21"/>
  </w:num>
  <w:num w:numId="12">
    <w:abstractNumId w:val="3"/>
  </w:num>
  <w:num w:numId="13">
    <w:abstractNumId w:val="19"/>
  </w:num>
  <w:num w:numId="14">
    <w:abstractNumId w:val="14"/>
  </w:num>
  <w:num w:numId="15">
    <w:abstractNumId w:val="12"/>
  </w:num>
  <w:num w:numId="16">
    <w:abstractNumId w:val="9"/>
  </w:num>
  <w:num w:numId="17">
    <w:abstractNumId w:val="8"/>
  </w:num>
  <w:num w:numId="18">
    <w:abstractNumId w:val="11"/>
  </w:num>
  <w:num w:numId="19">
    <w:abstractNumId w:val="2"/>
  </w:num>
  <w:num w:numId="20">
    <w:abstractNumId w:val="6"/>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326B0"/>
    <w:rsid w:val="0005167E"/>
    <w:rsid w:val="0006740C"/>
    <w:rsid w:val="000765EA"/>
    <w:rsid w:val="00092425"/>
    <w:rsid w:val="000B2FDC"/>
    <w:rsid w:val="00121056"/>
    <w:rsid w:val="00127FE1"/>
    <w:rsid w:val="0015665A"/>
    <w:rsid w:val="00157D19"/>
    <w:rsid w:val="00174F56"/>
    <w:rsid w:val="00184848"/>
    <w:rsid w:val="001B0DAC"/>
    <w:rsid w:val="001C1360"/>
    <w:rsid w:val="001D5D33"/>
    <w:rsid w:val="001E60F2"/>
    <w:rsid w:val="001F27AC"/>
    <w:rsid w:val="0021098A"/>
    <w:rsid w:val="002628B1"/>
    <w:rsid w:val="002654AC"/>
    <w:rsid w:val="00294C15"/>
    <w:rsid w:val="002A7AF9"/>
    <w:rsid w:val="002D4D41"/>
    <w:rsid w:val="00360D61"/>
    <w:rsid w:val="003B688E"/>
    <w:rsid w:val="003D3435"/>
    <w:rsid w:val="003F2641"/>
    <w:rsid w:val="00441419"/>
    <w:rsid w:val="00444729"/>
    <w:rsid w:val="004837ED"/>
    <w:rsid w:val="00490643"/>
    <w:rsid w:val="004A18CE"/>
    <w:rsid w:val="004B65C4"/>
    <w:rsid w:val="004D3B52"/>
    <w:rsid w:val="004E25FA"/>
    <w:rsid w:val="004F57AE"/>
    <w:rsid w:val="00507751"/>
    <w:rsid w:val="00507F47"/>
    <w:rsid w:val="00510631"/>
    <w:rsid w:val="00595E2F"/>
    <w:rsid w:val="005975AE"/>
    <w:rsid w:val="005A2E51"/>
    <w:rsid w:val="005D692A"/>
    <w:rsid w:val="005F19D1"/>
    <w:rsid w:val="00603478"/>
    <w:rsid w:val="006127DF"/>
    <w:rsid w:val="00622248"/>
    <w:rsid w:val="00664FDB"/>
    <w:rsid w:val="006A57A3"/>
    <w:rsid w:val="006E0F47"/>
    <w:rsid w:val="006E232D"/>
    <w:rsid w:val="00726986"/>
    <w:rsid w:val="0074787A"/>
    <w:rsid w:val="00760710"/>
    <w:rsid w:val="00796006"/>
    <w:rsid w:val="007E69A1"/>
    <w:rsid w:val="00873FE7"/>
    <w:rsid w:val="0087770C"/>
    <w:rsid w:val="0088383F"/>
    <w:rsid w:val="008940F2"/>
    <w:rsid w:val="008E76AC"/>
    <w:rsid w:val="00900EB1"/>
    <w:rsid w:val="0090324B"/>
    <w:rsid w:val="0091389F"/>
    <w:rsid w:val="00931B0C"/>
    <w:rsid w:val="00946DCE"/>
    <w:rsid w:val="00956B7C"/>
    <w:rsid w:val="0097379B"/>
    <w:rsid w:val="00983280"/>
    <w:rsid w:val="009B4FE5"/>
    <w:rsid w:val="009C0030"/>
    <w:rsid w:val="00A25450"/>
    <w:rsid w:val="00A77BD8"/>
    <w:rsid w:val="00AA0899"/>
    <w:rsid w:val="00AC54A2"/>
    <w:rsid w:val="00AD7531"/>
    <w:rsid w:val="00AE2E97"/>
    <w:rsid w:val="00AE5B11"/>
    <w:rsid w:val="00B128EC"/>
    <w:rsid w:val="00B47C22"/>
    <w:rsid w:val="00B56DFF"/>
    <w:rsid w:val="00B57CAA"/>
    <w:rsid w:val="00B80002"/>
    <w:rsid w:val="00B872D6"/>
    <w:rsid w:val="00B95A9A"/>
    <w:rsid w:val="00BA3A27"/>
    <w:rsid w:val="00BD3448"/>
    <w:rsid w:val="00BD76D4"/>
    <w:rsid w:val="00C4132C"/>
    <w:rsid w:val="00C433D2"/>
    <w:rsid w:val="00C64AAB"/>
    <w:rsid w:val="00C77EBB"/>
    <w:rsid w:val="00CC3124"/>
    <w:rsid w:val="00D02A10"/>
    <w:rsid w:val="00D47F10"/>
    <w:rsid w:val="00D72856"/>
    <w:rsid w:val="00D739B4"/>
    <w:rsid w:val="00D82D03"/>
    <w:rsid w:val="00D96DC0"/>
    <w:rsid w:val="00DA1E08"/>
    <w:rsid w:val="00DE3F53"/>
    <w:rsid w:val="00DF4605"/>
    <w:rsid w:val="00E314F4"/>
    <w:rsid w:val="00E36200"/>
    <w:rsid w:val="00E81EC1"/>
    <w:rsid w:val="00E86ED3"/>
    <w:rsid w:val="00EB1438"/>
    <w:rsid w:val="00EB6C6F"/>
    <w:rsid w:val="00EB70A1"/>
    <w:rsid w:val="00EE7A90"/>
    <w:rsid w:val="00EF4A7D"/>
    <w:rsid w:val="00EF62A3"/>
    <w:rsid w:val="00F01200"/>
    <w:rsid w:val="00F222C2"/>
    <w:rsid w:val="00F722E1"/>
    <w:rsid w:val="00F9688C"/>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FAA22-0EED-4D21-8072-DC9903E0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560411814">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0555695">
      <w:bodyDiv w:val="1"/>
      <w:marLeft w:val="0"/>
      <w:marRight w:val="0"/>
      <w:marTop w:val="0"/>
      <w:marBottom w:val="0"/>
      <w:divBdr>
        <w:top w:val="none" w:sz="0" w:space="0" w:color="auto"/>
        <w:left w:val="none" w:sz="0" w:space="0" w:color="auto"/>
        <w:bottom w:val="none" w:sz="0" w:space="0" w:color="auto"/>
        <w:right w:val="none" w:sz="0" w:space="0" w:color="auto"/>
      </w:divBdr>
    </w:div>
    <w:div w:id="19812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4F11-D92B-4735-AC5A-67E6E03B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Juliet-05</cp:lastModifiedBy>
  <cp:revision>9</cp:revision>
  <cp:lastPrinted>2019-01-10T11:40:00Z</cp:lastPrinted>
  <dcterms:created xsi:type="dcterms:W3CDTF">2019-05-10T08:27:00Z</dcterms:created>
  <dcterms:modified xsi:type="dcterms:W3CDTF">2019-07-05T06:52:00Z</dcterms:modified>
</cp:coreProperties>
</file>