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C7BDA" w:rsidRDefault="00000000">
      <w:pPr>
        <w:jc w:val="center"/>
        <w:rPr>
          <w:rFonts w:ascii="Calibri" w:eastAsia="Calibri" w:hAnsi="Calibri" w:cs="Calibri"/>
          <w:b/>
          <w:color w:val="000000"/>
          <w:sz w:val="36"/>
          <w:szCs w:val="36"/>
        </w:rPr>
      </w:pPr>
      <w:r>
        <w:rPr>
          <w:rFonts w:ascii="Calibri" w:eastAsia="Calibri" w:hAnsi="Calibri" w:cs="Calibri"/>
          <w:b/>
          <w:noProof/>
          <w:color w:val="000000"/>
          <w:sz w:val="36"/>
          <w:szCs w:val="36"/>
        </w:rPr>
        <w:drawing>
          <wp:inline distT="0" distB="0" distL="0" distR="0">
            <wp:extent cx="2021910" cy="1327681"/>
            <wp:effectExtent l="0" t="0" r="0" b="0"/>
            <wp:docPr id="5"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a:stretch>
                      <a:fillRect/>
                    </a:stretch>
                  </pic:blipFill>
                  <pic:spPr>
                    <a:xfrm>
                      <a:off x="0" y="0"/>
                      <a:ext cx="2021910" cy="1327681"/>
                    </a:xfrm>
                    <a:prstGeom prst="rect">
                      <a:avLst/>
                    </a:prstGeom>
                    <a:ln/>
                  </pic:spPr>
                </pic:pic>
              </a:graphicData>
            </a:graphic>
          </wp:inline>
        </w:drawing>
      </w:r>
    </w:p>
    <w:p w:rsidR="00DC7BDA" w:rsidRDefault="00DC7BDA">
      <w:pPr>
        <w:jc w:val="both"/>
        <w:rPr>
          <w:rFonts w:ascii="Calibri" w:eastAsia="Calibri" w:hAnsi="Calibri" w:cs="Calibri"/>
          <w:b/>
          <w:color w:val="000000"/>
          <w:sz w:val="36"/>
          <w:szCs w:val="36"/>
        </w:rPr>
      </w:pPr>
    </w:p>
    <w:p w:rsidR="00DC7BDA" w:rsidRDefault="00000000">
      <w:pPr>
        <w:rPr>
          <w:rFonts w:ascii="Calibri" w:eastAsia="Calibri" w:hAnsi="Calibri" w:cs="Calibri"/>
          <w:i/>
          <w:color w:val="000000"/>
          <w:sz w:val="28"/>
          <w:szCs w:val="28"/>
        </w:rPr>
      </w:pPr>
      <w:r>
        <w:rPr>
          <w:rFonts w:ascii="Calibri" w:eastAsia="Calibri" w:hAnsi="Calibri" w:cs="Calibri"/>
          <w:b/>
          <w:color w:val="000000"/>
          <w:sz w:val="36"/>
          <w:szCs w:val="36"/>
        </w:rPr>
        <w:t>EVENT PRESS RELEASE</w:t>
      </w:r>
      <w:r>
        <w:rPr>
          <w:rFonts w:ascii="Calibri" w:eastAsia="Calibri" w:hAnsi="Calibri" w:cs="Calibri"/>
          <w:b/>
          <w:color w:val="000000"/>
          <w:sz w:val="36"/>
          <w:szCs w:val="36"/>
        </w:rPr>
        <w:tab/>
      </w:r>
      <w:r>
        <w:rPr>
          <w:rFonts w:ascii="Calibri" w:eastAsia="Calibri" w:hAnsi="Calibri" w:cs="Calibri"/>
          <w:b/>
          <w:color w:val="000000"/>
          <w:sz w:val="36"/>
          <w:szCs w:val="36"/>
        </w:rPr>
        <w:tab/>
      </w:r>
      <w:r>
        <w:rPr>
          <w:rFonts w:ascii="Calibri" w:eastAsia="Calibri" w:hAnsi="Calibri" w:cs="Calibri"/>
          <w:b/>
          <w:color w:val="000000"/>
          <w:sz w:val="36"/>
          <w:szCs w:val="36"/>
        </w:rPr>
        <w:tab/>
      </w:r>
      <w:r>
        <w:rPr>
          <w:rFonts w:ascii="Calibri" w:eastAsia="Calibri" w:hAnsi="Calibri" w:cs="Calibri"/>
          <w:b/>
          <w:color w:val="000000"/>
          <w:sz w:val="36"/>
          <w:szCs w:val="36"/>
        </w:rPr>
        <w:tab/>
      </w:r>
      <w:r>
        <w:rPr>
          <w:rFonts w:ascii="Calibri" w:eastAsia="Calibri" w:hAnsi="Calibri" w:cs="Calibri"/>
          <w:i/>
          <w:color w:val="000000"/>
          <w:sz w:val="28"/>
          <w:szCs w:val="28"/>
        </w:rPr>
        <w:t>Media Contact: Allison West</w:t>
      </w:r>
    </w:p>
    <w:p w:rsidR="00DC7BDA" w:rsidRDefault="00000000">
      <w:pPr>
        <w:rPr>
          <w:rFonts w:ascii="Calibri" w:eastAsia="Calibri" w:hAnsi="Calibri" w:cs="Calibri"/>
          <w:b/>
          <w:color w:val="000000"/>
          <w:sz w:val="28"/>
          <w:szCs w:val="28"/>
        </w:rPr>
      </w:pPr>
      <w:r>
        <w:rPr>
          <w:rFonts w:ascii="Calibri" w:eastAsia="Calibri" w:hAnsi="Calibri" w:cs="Calibri"/>
          <w:b/>
          <w:color w:val="000000"/>
          <w:sz w:val="28"/>
          <w:szCs w:val="28"/>
        </w:rPr>
        <w:t>FOR IMMEDIATE RELEASE</w:t>
      </w:r>
      <w:r>
        <w:rPr>
          <w:rFonts w:ascii="Calibri" w:eastAsia="Calibri" w:hAnsi="Calibri" w:cs="Calibri"/>
          <w:b/>
          <w:color w:val="000000"/>
          <w:sz w:val="28"/>
          <w:szCs w:val="28"/>
        </w:rPr>
        <w:tab/>
      </w:r>
      <w:r>
        <w:rPr>
          <w:rFonts w:ascii="Calibri" w:eastAsia="Calibri" w:hAnsi="Calibri" w:cs="Calibri"/>
          <w:b/>
          <w:color w:val="000000"/>
          <w:sz w:val="28"/>
          <w:szCs w:val="28"/>
        </w:rPr>
        <w:tab/>
      </w:r>
      <w:r>
        <w:rPr>
          <w:rFonts w:ascii="Calibri" w:eastAsia="Calibri" w:hAnsi="Calibri" w:cs="Calibri"/>
          <w:b/>
          <w:color w:val="000000"/>
          <w:sz w:val="28"/>
          <w:szCs w:val="28"/>
        </w:rPr>
        <w:tab/>
      </w:r>
      <w:r>
        <w:rPr>
          <w:rFonts w:ascii="Calibri" w:eastAsia="Calibri" w:hAnsi="Calibri" w:cs="Calibri"/>
          <w:b/>
          <w:color w:val="000000"/>
          <w:sz w:val="28"/>
          <w:szCs w:val="28"/>
        </w:rPr>
        <w:tab/>
      </w:r>
      <w:r>
        <w:rPr>
          <w:rFonts w:ascii="Calibri" w:eastAsia="Calibri" w:hAnsi="Calibri" w:cs="Calibri"/>
          <w:i/>
          <w:color w:val="000000"/>
          <w:sz w:val="28"/>
          <w:szCs w:val="28"/>
        </w:rPr>
        <w:t>Appalachian State University</w:t>
      </w:r>
    </w:p>
    <w:p w:rsidR="00DC7BDA" w:rsidRDefault="007C4A86">
      <w:pPr>
        <w:rPr>
          <w:rFonts w:ascii="Calibri" w:eastAsia="Calibri" w:hAnsi="Calibri" w:cs="Calibri"/>
          <w:i/>
          <w:color w:val="000000"/>
          <w:sz w:val="28"/>
          <w:szCs w:val="28"/>
        </w:rPr>
      </w:pPr>
      <w:r>
        <w:rPr>
          <w:rFonts w:ascii="Calibri" w:eastAsia="Calibri" w:hAnsi="Calibri" w:cs="Calibri"/>
          <w:i/>
          <w:color w:val="000000"/>
          <w:sz w:val="28"/>
          <w:szCs w:val="28"/>
        </w:rPr>
        <w:t>April 5, 2024</w:t>
      </w:r>
      <w:r>
        <w:rPr>
          <w:rFonts w:ascii="Calibri" w:eastAsia="Calibri" w:hAnsi="Calibri" w:cs="Calibri"/>
          <w:i/>
          <w:color w:val="000000"/>
          <w:sz w:val="28"/>
          <w:szCs w:val="28"/>
        </w:rPr>
        <w:tab/>
      </w:r>
      <w:r w:rsidR="00A20C4A">
        <w:rPr>
          <w:rFonts w:ascii="Calibri" w:eastAsia="Calibri" w:hAnsi="Calibri" w:cs="Calibri"/>
          <w:i/>
          <w:color w:val="000000"/>
          <w:sz w:val="28"/>
          <w:szCs w:val="28"/>
        </w:rPr>
        <w:tab/>
      </w:r>
      <w:r w:rsidR="00A20C4A">
        <w:rPr>
          <w:rFonts w:ascii="Calibri" w:eastAsia="Calibri" w:hAnsi="Calibri" w:cs="Calibri"/>
          <w:i/>
          <w:color w:val="000000"/>
          <w:sz w:val="28"/>
          <w:szCs w:val="28"/>
        </w:rPr>
        <w:tab/>
      </w:r>
      <w:r w:rsidR="00A20C4A">
        <w:rPr>
          <w:rFonts w:ascii="Calibri" w:eastAsia="Calibri" w:hAnsi="Calibri" w:cs="Calibri"/>
          <w:i/>
          <w:color w:val="000000"/>
          <w:sz w:val="28"/>
          <w:szCs w:val="28"/>
        </w:rPr>
        <w:tab/>
      </w:r>
      <w:r w:rsidR="00A20C4A">
        <w:rPr>
          <w:rFonts w:ascii="Calibri" w:eastAsia="Calibri" w:hAnsi="Calibri" w:cs="Calibri"/>
          <w:i/>
          <w:color w:val="000000"/>
          <w:sz w:val="28"/>
          <w:szCs w:val="28"/>
        </w:rPr>
        <w:tab/>
      </w:r>
      <w:r w:rsidR="00A20C4A">
        <w:rPr>
          <w:rFonts w:ascii="Calibri" w:eastAsia="Calibri" w:hAnsi="Calibri" w:cs="Calibri"/>
          <w:i/>
          <w:color w:val="000000"/>
          <w:sz w:val="28"/>
          <w:szCs w:val="28"/>
        </w:rPr>
        <w:tab/>
      </w:r>
      <w:r w:rsidR="00A20C4A">
        <w:rPr>
          <w:rFonts w:ascii="Calibri" w:eastAsia="Calibri" w:hAnsi="Calibri" w:cs="Calibri"/>
          <w:i/>
          <w:color w:val="000000"/>
          <w:sz w:val="28"/>
          <w:szCs w:val="28"/>
        </w:rPr>
        <w:tab/>
        <w:t>PO Box 32045</w:t>
      </w:r>
    </w:p>
    <w:p w:rsidR="00DC7BDA" w:rsidRDefault="00000000">
      <w:pPr>
        <w:ind w:left="5040" w:firstLine="720"/>
        <w:rPr>
          <w:rFonts w:ascii="Calibri" w:eastAsia="Calibri" w:hAnsi="Calibri" w:cs="Calibri"/>
          <w:i/>
          <w:color w:val="000000"/>
          <w:sz w:val="28"/>
          <w:szCs w:val="28"/>
        </w:rPr>
      </w:pPr>
      <w:r>
        <w:rPr>
          <w:rFonts w:ascii="Calibri" w:eastAsia="Calibri" w:hAnsi="Calibri" w:cs="Calibri"/>
          <w:i/>
          <w:color w:val="000000"/>
          <w:sz w:val="28"/>
          <w:szCs w:val="28"/>
        </w:rPr>
        <w:t>Boone, NC  28608-2045</w:t>
      </w:r>
    </w:p>
    <w:p w:rsidR="00DC7BDA" w:rsidRDefault="00000000">
      <w:pPr>
        <w:ind w:left="5040" w:firstLine="720"/>
        <w:rPr>
          <w:rFonts w:ascii="Calibri" w:eastAsia="Calibri" w:hAnsi="Calibri" w:cs="Calibri"/>
          <w:i/>
          <w:color w:val="000000"/>
          <w:sz w:val="28"/>
          <w:szCs w:val="28"/>
        </w:rPr>
      </w:pPr>
      <w:r>
        <w:rPr>
          <w:rFonts w:ascii="Calibri" w:eastAsia="Calibri" w:hAnsi="Calibri" w:cs="Calibri"/>
          <w:i/>
          <w:color w:val="000000"/>
          <w:sz w:val="28"/>
          <w:szCs w:val="28"/>
        </w:rPr>
        <w:t>Phone: 828-262-6084, ext. 107</w:t>
      </w:r>
    </w:p>
    <w:p w:rsidR="00DC7BDA" w:rsidRDefault="00000000">
      <w:pPr>
        <w:ind w:left="5760"/>
        <w:rPr>
          <w:rFonts w:ascii="Calibri" w:eastAsia="Calibri" w:hAnsi="Calibri" w:cs="Calibri"/>
          <w:i/>
          <w:color w:val="000000"/>
          <w:sz w:val="28"/>
          <w:szCs w:val="28"/>
        </w:rPr>
      </w:pPr>
      <w:r>
        <w:rPr>
          <w:rFonts w:ascii="Calibri" w:eastAsia="Calibri" w:hAnsi="Calibri" w:cs="Calibri"/>
          <w:i/>
          <w:color w:val="000000"/>
          <w:sz w:val="28"/>
          <w:szCs w:val="28"/>
        </w:rPr>
        <w:t xml:space="preserve">Email: </w:t>
      </w:r>
      <w:hyperlink r:id="rId9">
        <w:r>
          <w:rPr>
            <w:rFonts w:ascii="Calibri" w:eastAsia="Calibri" w:hAnsi="Calibri" w:cs="Calibri"/>
            <w:i/>
            <w:color w:val="000000"/>
            <w:sz w:val="28"/>
            <w:szCs w:val="28"/>
            <w:u w:val="single"/>
          </w:rPr>
          <w:t>westal1@appstate.edu</w:t>
        </w:r>
      </w:hyperlink>
    </w:p>
    <w:p w:rsidR="00DC7BDA" w:rsidRDefault="00DC7BDA">
      <w:pPr>
        <w:rPr>
          <w:rFonts w:ascii="Calibri" w:eastAsia="Calibri" w:hAnsi="Calibri" w:cs="Calibri"/>
          <w:b/>
          <w:color w:val="000000"/>
        </w:rPr>
      </w:pPr>
    </w:p>
    <w:p w:rsidR="00DC7BDA" w:rsidRDefault="00DC7BDA">
      <w:pPr>
        <w:pBdr>
          <w:top w:val="single" w:sz="4" w:space="0" w:color="000000"/>
        </w:pBdr>
        <w:rPr>
          <w:rFonts w:ascii="Calibri" w:eastAsia="Calibri" w:hAnsi="Calibri" w:cs="Calibri"/>
          <w:color w:val="000000"/>
          <w:sz w:val="12"/>
          <w:szCs w:val="12"/>
        </w:rPr>
      </w:pPr>
    </w:p>
    <w:p w:rsidR="00BB2E27" w:rsidRPr="00DD0F37" w:rsidRDefault="007C4A86" w:rsidP="00DD0F37">
      <w:pPr>
        <w:jc w:val="center"/>
        <w:rPr>
          <w:rFonts w:ascii="Calibri" w:eastAsia="Calibri" w:hAnsi="Calibri" w:cs="Calibri"/>
          <w:b/>
          <w:color w:val="000000"/>
          <w:sz w:val="32"/>
          <w:szCs w:val="32"/>
        </w:rPr>
      </w:pPr>
      <w:r>
        <w:rPr>
          <w:rFonts w:ascii="Calibri" w:eastAsia="Calibri" w:hAnsi="Calibri" w:cs="Calibri"/>
          <w:b/>
          <w:color w:val="000000"/>
          <w:sz w:val="32"/>
          <w:szCs w:val="32"/>
        </w:rPr>
        <w:t>Grammy-Winning Jazz</w:t>
      </w:r>
      <w:r w:rsidR="006E6B26">
        <w:rPr>
          <w:rFonts w:ascii="Calibri" w:eastAsia="Calibri" w:hAnsi="Calibri" w:cs="Calibri"/>
          <w:b/>
          <w:color w:val="000000"/>
          <w:sz w:val="32"/>
          <w:szCs w:val="32"/>
        </w:rPr>
        <w:t>-Fusion</w:t>
      </w:r>
      <w:r>
        <w:rPr>
          <w:rFonts w:ascii="Calibri" w:eastAsia="Calibri" w:hAnsi="Calibri" w:cs="Calibri"/>
          <w:b/>
          <w:color w:val="000000"/>
          <w:sz w:val="32"/>
          <w:szCs w:val="32"/>
        </w:rPr>
        <w:t xml:space="preserve"> Collective Snarky Puppy </w:t>
      </w:r>
      <w:r w:rsidR="00B57B83">
        <w:rPr>
          <w:rFonts w:ascii="Calibri" w:eastAsia="Calibri" w:hAnsi="Calibri" w:cs="Calibri"/>
          <w:b/>
          <w:color w:val="000000"/>
          <w:sz w:val="32"/>
          <w:szCs w:val="32"/>
        </w:rPr>
        <w:t>Bring</w:t>
      </w:r>
      <w:r w:rsidR="00BA32F1">
        <w:rPr>
          <w:rFonts w:ascii="Calibri" w:eastAsia="Calibri" w:hAnsi="Calibri" w:cs="Calibri"/>
          <w:b/>
          <w:color w:val="000000"/>
          <w:sz w:val="32"/>
          <w:szCs w:val="32"/>
        </w:rPr>
        <w:t>ing</w:t>
      </w:r>
      <w:r w:rsidR="00B57B83">
        <w:rPr>
          <w:rFonts w:ascii="Calibri" w:eastAsia="Calibri" w:hAnsi="Calibri" w:cs="Calibri"/>
          <w:b/>
          <w:color w:val="000000"/>
          <w:sz w:val="32"/>
          <w:szCs w:val="32"/>
        </w:rPr>
        <w:t xml:space="preserve"> the Joy and the Jam to</w:t>
      </w:r>
      <w:r>
        <w:rPr>
          <w:rFonts w:ascii="Calibri" w:eastAsia="Calibri" w:hAnsi="Calibri" w:cs="Calibri"/>
          <w:b/>
          <w:color w:val="000000"/>
          <w:sz w:val="32"/>
          <w:szCs w:val="32"/>
        </w:rPr>
        <w:t xml:space="preserve"> Boone</w:t>
      </w:r>
    </w:p>
    <w:p w:rsidR="00DC7BDA" w:rsidRDefault="006E6B26">
      <w:pPr>
        <w:jc w:val="center"/>
        <w:rPr>
          <w:rFonts w:ascii="Calibri" w:eastAsia="Calibri" w:hAnsi="Calibri" w:cs="Calibri"/>
          <w:i/>
          <w:color w:val="000000"/>
          <w:sz w:val="28"/>
          <w:szCs w:val="28"/>
          <w:highlight w:val="white"/>
        </w:rPr>
      </w:pPr>
      <w:r>
        <w:rPr>
          <w:rFonts w:ascii="Calibri" w:eastAsia="Calibri" w:hAnsi="Calibri" w:cs="Calibri"/>
          <w:i/>
          <w:color w:val="000000"/>
          <w:sz w:val="28"/>
          <w:szCs w:val="28"/>
          <w:highlight w:val="white"/>
        </w:rPr>
        <w:t xml:space="preserve">The </w:t>
      </w:r>
      <w:r w:rsidR="00ED6862">
        <w:rPr>
          <w:rFonts w:ascii="Calibri" w:eastAsia="Calibri" w:hAnsi="Calibri" w:cs="Calibri"/>
          <w:i/>
          <w:color w:val="000000"/>
          <w:sz w:val="28"/>
          <w:szCs w:val="28"/>
          <w:highlight w:val="white"/>
        </w:rPr>
        <w:t>Texas-bred</w:t>
      </w:r>
      <w:r>
        <w:rPr>
          <w:rFonts w:ascii="Calibri" w:eastAsia="Calibri" w:hAnsi="Calibri" w:cs="Calibri"/>
          <w:i/>
          <w:color w:val="000000"/>
          <w:sz w:val="28"/>
          <w:szCs w:val="28"/>
          <w:highlight w:val="white"/>
        </w:rPr>
        <w:t xml:space="preserve"> combo, whose </w:t>
      </w:r>
      <w:r w:rsidR="00587F51">
        <w:rPr>
          <w:rFonts w:ascii="Calibri" w:eastAsia="Calibri" w:hAnsi="Calibri" w:cs="Calibri"/>
          <w:i/>
          <w:color w:val="000000"/>
          <w:sz w:val="28"/>
          <w:szCs w:val="28"/>
          <w:highlight w:val="white"/>
        </w:rPr>
        <w:t xml:space="preserve">joyful </w:t>
      </w:r>
      <w:r>
        <w:rPr>
          <w:rFonts w:ascii="Calibri" w:eastAsia="Calibri" w:hAnsi="Calibri" w:cs="Calibri"/>
          <w:i/>
          <w:color w:val="000000"/>
          <w:sz w:val="28"/>
          <w:szCs w:val="28"/>
          <w:highlight w:val="white"/>
        </w:rPr>
        <w:t xml:space="preserve">performances are at the crossroads where jazz meets soul, funk and R&amp;B, plays the Schaefer Center for the Performing Arts on </w:t>
      </w:r>
      <w:r w:rsidR="00ED6862">
        <w:rPr>
          <w:rFonts w:ascii="Calibri" w:eastAsia="Calibri" w:hAnsi="Calibri" w:cs="Calibri"/>
          <w:i/>
          <w:color w:val="000000"/>
          <w:sz w:val="28"/>
          <w:szCs w:val="28"/>
          <w:highlight w:val="white"/>
        </w:rPr>
        <w:t xml:space="preserve">Saturday, </w:t>
      </w:r>
      <w:r>
        <w:rPr>
          <w:rFonts w:ascii="Calibri" w:eastAsia="Calibri" w:hAnsi="Calibri" w:cs="Calibri"/>
          <w:i/>
          <w:color w:val="000000"/>
          <w:sz w:val="28"/>
          <w:szCs w:val="28"/>
          <w:highlight w:val="white"/>
        </w:rPr>
        <w:t>April 20 at 7:30pm.</w:t>
      </w:r>
    </w:p>
    <w:p w:rsidR="00DC7BDA" w:rsidRDefault="00DC7BDA">
      <w:pPr>
        <w:pBdr>
          <w:top w:val="single" w:sz="4" w:space="0" w:color="000000"/>
        </w:pBdr>
        <w:rPr>
          <w:rFonts w:ascii="Calibri" w:eastAsia="Calibri" w:hAnsi="Calibri" w:cs="Calibri"/>
          <w:color w:val="000000"/>
          <w:sz w:val="12"/>
          <w:szCs w:val="12"/>
        </w:rPr>
      </w:pPr>
    </w:p>
    <w:p w:rsidR="00A20C4A" w:rsidRDefault="00A20C4A">
      <w:pPr>
        <w:rPr>
          <w:rFonts w:eastAsia="Calibri"/>
          <w:color w:val="000000"/>
        </w:rPr>
      </w:pPr>
    </w:p>
    <w:p w:rsidR="00177123" w:rsidRPr="007C3BB0" w:rsidRDefault="00000000" w:rsidP="00ED6862">
      <w:pPr>
        <w:rPr>
          <w:color w:val="000000" w:themeColor="text1"/>
          <w:u w:color="323130"/>
          <w:shd w:val="clear" w:color="auto" w:fill="FFFFFF"/>
        </w:rPr>
      </w:pPr>
      <w:r w:rsidRPr="007C3BB0">
        <w:rPr>
          <w:rFonts w:eastAsia="Calibri"/>
          <w:color w:val="000000" w:themeColor="text1"/>
        </w:rPr>
        <w:t xml:space="preserve">BOONE, NC — The </w:t>
      </w:r>
      <w:hyperlink r:id="rId10" w:history="1">
        <w:r w:rsidRPr="007C3BB0">
          <w:rPr>
            <w:rStyle w:val="Hyperlink"/>
            <w:rFonts w:eastAsia="Calibri"/>
            <w:color w:val="000000" w:themeColor="text1"/>
          </w:rPr>
          <w:t>Schaefer Center Presents</w:t>
        </w:r>
      </w:hyperlink>
      <w:r w:rsidRPr="007C3BB0">
        <w:rPr>
          <w:rFonts w:eastAsia="Calibri"/>
          <w:color w:val="000000" w:themeColor="text1"/>
        </w:rPr>
        <w:t xml:space="preserve"> series, presented by Appalachian State University’s Office of Arts and Cultural Programs, </w:t>
      </w:r>
      <w:r w:rsidR="00A20C4A" w:rsidRPr="007C3BB0">
        <w:rPr>
          <w:rFonts w:eastAsia="Calibri"/>
          <w:color w:val="000000" w:themeColor="text1"/>
        </w:rPr>
        <w:t xml:space="preserve">welcomes </w:t>
      </w:r>
      <w:r w:rsidR="000114CD">
        <w:rPr>
          <w:rFonts w:eastAsia="Calibri"/>
          <w:color w:val="000000" w:themeColor="text1"/>
        </w:rPr>
        <w:t xml:space="preserve">five-time Grammy-winning </w:t>
      </w:r>
      <w:r w:rsidR="00055F24" w:rsidRPr="007C3BB0">
        <w:rPr>
          <w:color w:val="000000" w:themeColor="text1"/>
        </w:rPr>
        <w:t>American</w:t>
      </w:r>
      <w:r w:rsidR="00ED6862" w:rsidRPr="007C3BB0">
        <w:rPr>
          <w:color w:val="000000" w:themeColor="text1"/>
        </w:rPr>
        <w:t xml:space="preserve"> jazz-fusion collective </w:t>
      </w:r>
      <w:hyperlink r:id="rId11" w:history="1">
        <w:r w:rsidR="00ED6862" w:rsidRPr="007C3BB0">
          <w:rPr>
            <w:rStyle w:val="Hyperlink"/>
            <w:color w:val="000000" w:themeColor="text1"/>
          </w:rPr>
          <w:t>Snarky Puppy</w:t>
        </w:r>
      </w:hyperlink>
      <w:r w:rsidR="00177123" w:rsidRPr="007C3BB0">
        <w:rPr>
          <w:color w:val="000000" w:themeColor="text1"/>
        </w:rPr>
        <w:t xml:space="preserve"> on </w:t>
      </w:r>
      <w:r w:rsidR="00ED6862" w:rsidRPr="007C3BB0">
        <w:rPr>
          <w:rFonts w:eastAsia="Calibri"/>
          <w:color w:val="000000" w:themeColor="text1"/>
        </w:rPr>
        <w:t>Satur</w:t>
      </w:r>
      <w:r w:rsidR="0078482F" w:rsidRPr="007C3BB0">
        <w:rPr>
          <w:rFonts w:eastAsia="Calibri"/>
          <w:color w:val="000000" w:themeColor="text1"/>
        </w:rPr>
        <w:t>day</w:t>
      </w:r>
      <w:r w:rsidRPr="007C3BB0">
        <w:rPr>
          <w:rFonts w:eastAsia="Calibri"/>
          <w:color w:val="000000" w:themeColor="text1"/>
        </w:rPr>
        <w:t xml:space="preserve">, </w:t>
      </w:r>
      <w:r w:rsidR="00ED6862" w:rsidRPr="007C3BB0">
        <w:rPr>
          <w:rFonts w:eastAsia="Calibri"/>
          <w:color w:val="000000" w:themeColor="text1"/>
        </w:rPr>
        <w:t>April</w:t>
      </w:r>
      <w:r w:rsidR="0078482F" w:rsidRPr="007C3BB0">
        <w:rPr>
          <w:rFonts w:eastAsia="Calibri"/>
          <w:color w:val="000000" w:themeColor="text1"/>
        </w:rPr>
        <w:t xml:space="preserve"> </w:t>
      </w:r>
      <w:r w:rsidR="00ED6862" w:rsidRPr="007C3BB0">
        <w:rPr>
          <w:rFonts w:eastAsia="Calibri"/>
          <w:color w:val="000000" w:themeColor="text1"/>
        </w:rPr>
        <w:t>20</w:t>
      </w:r>
      <w:r w:rsidRPr="007C3BB0">
        <w:rPr>
          <w:rFonts w:eastAsia="Calibri"/>
          <w:color w:val="000000" w:themeColor="text1"/>
        </w:rPr>
        <w:t xml:space="preserve"> at 7:30pm at the Schaefer Center for the Performing Arts. </w:t>
      </w:r>
      <w:r w:rsidR="002B155B">
        <w:rPr>
          <w:rFonts w:eastAsia="Calibri"/>
          <w:color w:val="000000" w:themeColor="text1"/>
          <w:highlight w:val="white"/>
        </w:rPr>
        <w:t>The band</w:t>
      </w:r>
      <w:r w:rsidR="00177123" w:rsidRPr="007C3BB0">
        <w:rPr>
          <w:rFonts w:eastAsia="Calibri"/>
          <w:color w:val="000000" w:themeColor="text1"/>
          <w:highlight w:val="white"/>
        </w:rPr>
        <w:t xml:space="preserve"> — who heralds</w:t>
      </w:r>
      <w:r w:rsidR="00177123" w:rsidRPr="007C3BB0">
        <w:rPr>
          <w:rFonts w:eastAsia="Calibri"/>
          <w:b/>
          <w:color w:val="000000" w:themeColor="text1"/>
          <w:highlight w:val="white"/>
        </w:rPr>
        <w:t xml:space="preserve"> </w:t>
      </w:r>
      <w:r w:rsidR="00177123" w:rsidRPr="007C3BB0">
        <w:rPr>
          <w:rFonts w:eastAsia="Calibri"/>
          <w:color w:val="000000" w:themeColor="text1"/>
        </w:rPr>
        <w:t>as many as 20 members in regular rotation</w:t>
      </w:r>
      <w:r w:rsidR="00177123" w:rsidRPr="007C3BB0">
        <w:rPr>
          <w:rFonts w:eastAsia="Calibri"/>
          <w:b/>
          <w:color w:val="000000" w:themeColor="text1"/>
          <w:highlight w:val="white"/>
        </w:rPr>
        <w:t xml:space="preserve"> </w:t>
      </w:r>
      <w:r w:rsidR="00177123" w:rsidRPr="007C3BB0">
        <w:rPr>
          <w:rFonts w:eastAsia="Calibri"/>
          <w:bCs/>
          <w:color w:val="000000" w:themeColor="text1"/>
          <w:highlight w:val="white"/>
        </w:rPr>
        <w:t xml:space="preserve">— </w:t>
      </w:r>
      <w:r w:rsidR="00055F24" w:rsidRPr="007C3BB0">
        <w:rPr>
          <w:rFonts w:eastAsia="Calibri"/>
          <w:bCs/>
          <w:color w:val="000000" w:themeColor="text1"/>
          <w:highlight w:val="white"/>
        </w:rPr>
        <w:t>combines</w:t>
      </w:r>
      <w:r w:rsidR="00177123" w:rsidRPr="007C3BB0">
        <w:rPr>
          <w:rFonts w:eastAsia="Calibri"/>
          <w:bCs/>
          <w:color w:val="000000" w:themeColor="text1"/>
          <w:highlight w:val="white"/>
        </w:rPr>
        <w:t xml:space="preserve"> a variety of jazz idioms, rock, world music, </w:t>
      </w:r>
      <w:r w:rsidR="002B155B">
        <w:rPr>
          <w:rFonts w:eastAsia="Calibri"/>
          <w:bCs/>
          <w:color w:val="000000" w:themeColor="text1"/>
          <w:highlight w:val="white"/>
        </w:rPr>
        <w:t>R&amp;B</w:t>
      </w:r>
      <w:r w:rsidR="00083711">
        <w:rPr>
          <w:rFonts w:eastAsia="Calibri"/>
          <w:bCs/>
          <w:color w:val="000000" w:themeColor="text1"/>
          <w:highlight w:val="white"/>
        </w:rPr>
        <w:t xml:space="preserve">, soul </w:t>
      </w:r>
      <w:r w:rsidR="00177123" w:rsidRPr="007C3BB0">
        <w:rPr>
          <w:rFonts w:eastAsia="Calibri"/>
          <w:bCs/>
          <w:color w:val="000000" w:themeColor="text1"/>
          <w:highlight w:val="white"/>
        </w:rPr>
        <w:t>and funk</w:t>
      </w:r>
      <w:r w:rsidR="00177123" w:rsidRPr="007C3BB0">
        <w:rPr>
          <w:rFonts w:eastAsia="Calibri"/>
          <w:bCs/>
          <w:color w:val="000000" w:themeColor="text1"/>
        </w:rPr>
        <w:t xml:space="preserve">. </w:t>
      </w:r>
      <w:r w:rsidR="00083711" w:rsidRPr="007C3BB0">
        <w:rPr>
          <w:rFonts w:eastAsia="Calibri"/>
          <w:bCs/>
          <w:color w:val="000000" w:themeColor="text1"/>
        </w:rPr>
        <w:t>American trombonist</w:t>
      </w:r>
      <w:r w:rsidR="00083711">
        <w:rPr>
          <w:rFonts w:eastAsia="Calibri"/>
          <w:color w:val="000000" w:themeColor="text1"/>
        </w:rPr>
        <w:t>-</w:t>
      </w:r>
      <w:r w:rsidR="00083711" w:rsidRPr="007C3BB0">
        <w:rPr>
          <w:rFonts w:eastAsia="Calibri"/>
          <w:color w:val="000000" w:themeColor="text1"/>
        </w:rPr>
        <w:t xml:space="preserve">vocalist </w:t>
      </w:r>
      <w:r w:rsidR="00177123" w:rsidRPr="007C3BB0">
        <w:rPr>
          <w:rFonts w:eastAsia="Calibri"/>
          <w:color w:val="000000" w:themeColor="text1"/>
        </w:rPr>
        <w:t xml:space="preserve">Natalie </w:t>
      </w:r>
      <w:proofErr w:type="spellStart"/>
      <w:r w:rsidR="00177123" w:rsidRPr="007C3BB0">
        <w:rPr>
          <w:rFonts w:eastAsia="Calibri"/>
          <w:color w:val="000000" w:themeColor="text1"/>
        </w:rPr>
        <w:t>Cressman</w:t>
      </w:r>
      <w:proofErr w:type="spellEnd"/>
      <w:r w:rsidR="00177123" w:rsidRPr="007C3BB0">
        <w:rPr>
          <w:rFonts w:eastAsia="Calibri"/>
          <w:color w:val="000000" w:themeColor="text1"/>
        </w:rPr>
        <w:t xml:space="preserve"> and Brazilian composer-guitarist </w:t>
      </w:r>
      <w:r w:rsidR="00ED6862" w:rsidRPr="007C3BB0">
        <w:rPr>
          <w:color w:val="000000" w:themeColor="text1"/>
        </w:rPr>
        <w:t xml:space="preserve">Ian </w:t>
      </w:r>
      <w:proofErr w:type="spellStart"/>
      <w:r w:rsidR="00ED6862" w:rsidRPr="007C3BB0">
        <w:rPr>
          <w:color w:val="000000" w:themeColor="text1"/>
        </w:rPr>
        <w:t>Faquini</w:t>
      </w:r>
      <w:proofErr w:type="spellEnd"/>
      <w:r w:rsidR="00177123" w:rsidRPr="007C3BB0">
        <w:rPr>
          <w:color w:val="000000" w:themeColor="text1"/>
        </w:rPr>
        <w:t xml:space="preserve"> will open the concert.</w:t>
      </w:r>
      <w:r w:rsidR="007C3BB0" w:rsidRPr="007C3BB0">
        <w:rPr>
          <w:color w:val="000000" w:themeColor="text1"/>
        </w:rPr>
        <w:t xml:space="preserve"> </w:t>
      </w:r>
      <w:proofErr w:type="spellStart"/>
      <w:r w:rsidR="007C3BB0" w:rsidRPr="007C3BB0">
        <w:rPr>
          <w:color w:val="000000" w:themeColor="text1"/>
        </w:rPr>
        <w:t>Cressman</w:t>
      </w:r>
      <w:proofErr w:type="spellEnd"/>
      <w:r w:rsidR="007C3BB0" w:rsidRPr="007C3BB0">
        <w:rPr>
          <w:color w:val="000000" w:themeColor="text1"/>
        </w:rPr>
        <w:t xml:space="preserve"> and </w:t>
      </w:r>
      <w:proofErr w:type="spellStart"/>
      <w:r w:rsidR="007C3BB0" w:rsidRPr="007C3BB0">
        <w:rPr>
          <w:color w:val="000000" w:themeColor="text1"/>
        </w:rPr>
        <w:t>Faquini</w:t>
      </w:r>
      <w:proofErr w:type="spellEnd"/>
      <w:r w:rsidR="000114CD">
        <w:rPr>
          <w:color w:val="000000" w:themeColor="text1"/>
        </w:rPr>
        <w:t>, who have recorded three albums together,</w:t>
      </w:r>
      <w:r w:rsidR="007C3BB0" w:rsidRPr="007C3BB0">
        <w:rPr>
          <w:color w:val="000000" w:themeColor="text1"/>
        </w:rPr>
        <w:t xml:space="preserve"> were finalists for Duo of the Year in 2023’s Jazz Journalists Critics Poll. </w:t>
      </w:r>
    </w:p>
    <w:p w:rsidR="00177123" w:rsidRPr="0082679A" w:rsidRDefault="00177123" w:rsidP="00ED6862">
      <w:pPr>
        <w:rPr>
          <w:u w:color="323130"/>
          <w:shd w:val="clear" w:color="auto" w:fill="FFFFFF"/>
        </w:rPr>
      </w:pPr>
    </w:p>
    <w:p w:rsidR="0078482F" w:rsidRPr="00886673" w:rsidRDefault="0078482F" w:rsidP="00ED6862">
      <w:pPr>
        <w:rPr>
          <w:rFonts w:eastAsia="Calibri"/>
          <w:i/>
          <w:iCs/>
          <w:color w:val="000000"/>
        </w:rPr>
      </w:pPr>
      <w:r w:rsidRPr="00886673">
        <w:rPr>
          <w:rFonts w:eastAsia="Calibri"/>
          <w:i/>
          <w:iCs/>
          <w:color w:val="000000" w:themeColor="text1"/>
        </w:rPr>
        <w:t xml:space="preserve">Tickets are </w:t>
      </w:r>
      <w:r w:rsidRPr="00886673">
        <w:rPr>
          <w:rFonts w:eastAsia="Calibri"/>
          <w:i/>
          <w:iCs/>
          <w:color w:val="000000" w:themeColor="text1"/>
          <w:highlight w:val="white"/>
        </w:rPr>
        <w:t>$</w:t>
      </w:r>
      <w:r w:rsidR="00ED6862" w:rsidRPr="00886673">
        <w:rPr>
          <w:rFonts w:eastAsia="Calibri"/>
          <w:i/>
          <w:iCs/>
          <w:color w:val="000000" w:themeColor="text1"/>
          <w:highlight w:val="white"/>
        </w:rPr>
        <w:t>43</w:t>
      </w:r>
      <w:r w:rsidRPr="00886673">
        <w:rPr>
          <w:rFonts w:eastAsia="Calibri"/>
          <w:i/>
          <w:iCs/>
          <w:color w:val="000000" w:themeColor="text1"/>
          <w:highlight w:val="white"/>
        </w:rPr>
        <w:t>, $</w:t>
      </w:r>
      <w:r w:rsidR="00ED6862" w:rsidRPr="00886673">
        <w:rPr>
          <w:rFonts w:eastAsia="Calibri"/>
          <w:i/>
          <w:iCs/>
          <w:color w:val="000000" w:themeColor="text1"/>
          <w:highlight w:val="white"/>
        </w:rPr>
        <w:t>38</w:t>
      </w:r>
      <w:r w:rsidRPr="00886673">
        <w:rPr>
          <w:rFonts w:eastAsia="Calibri"/>
          <w:i/>
          <w:iCs/>
          <w:color w:val="000000" w:themeColor="text1"/>
          <w:highlight w:val="white"/>
        </w:rPr>
        <w:t xml:space="preserve"> (</w:t>
      </w:r>
      <w:r w:rsidR="00ED6862" w:rsidRPr="00886673">
        <w:rPr>
          <w:rFonts w:eastAsia="Calibri"/>
          <w:i/>
          <w:iCs/>
          <w:color w:val="000000" w:themeColor="text1"/>
          <w:highlight w:val="white"/>
        </w:rPr>
        <w:t>App State faculty/staff</w:t>
      </w:r>
      <w:r w:rsidRPr="00886673">
        <w:rPr>
          <w:rFonts w:eastAsia="Calibri"/>
          <w:i/>
          <w:iCs/>
          <w:color w:val="000000" w:themeColor="text1"/>
          <w:highlight w:val="white"/>
        </w:rPr>
        <w:t>), and $</w:t>
      </w:r>
      <w:r w:rsidR="00ED6862" w:rsidRPr="00886673">
        <w:rPr>
          <w:rFonts w:eastAsia="Calibri"/>
          <w:i/>
          <w:iCs/>
          <w:color w:val="000000" w:themeColor="text1"/>
          <w:highlight w:val="white"/>
        </w:rPr>
        <w:t>2</w:t>
      </w:r>
      <w:r w:rsidRPr="00886673">
        <w:rPr>
          <w:rFonts w:eastAsia="Calibri"/>
          <w:i/>
          <w:iCs/>
          <w:color w:val="000000" w:themeColor="text1"/>
          <w:highlight w:val="white"/>
        </w:rPr>
        <w:t>0 (students/children)</w:t>
      </w:r>
      <w:r w:rsidR="00ED6862" w:rsidRPr="00886673">
        <w:rPr>
          <w:rFonts w:eastAsia="Calibri"/>
          <w:i/>
          <w:iCs/>
          <w:color w:val="000000" w:themeColor="text1"/>
          <w:highlight w:val="white"/>
        </w:rPr>
        <w:t>.</w:t>
      </w:r>
      <w:r w:rsidR="00177123" w:rsidRPr="00886673">
        <w:rPr>
          <w:rFonts w:eastAsia="Calibri"/>
          <w:i/>
          <w:iCs/>
          <w:color w:val="000000" w:themeColor="text1"/>
        </w:rPr>
        <w:t xml:space="preserve"> </w:t>
      </w:r>
      <w:r w:rsidR="00177123" w:rsidRPr="00886673">
        <w:rPr>
          <w:rFonts w:eastAsia="Calibri"/>
          <w:i/>
          <w:iCs/>
          <w:color w:val="000000"/>
        </w:rPr>
        <w:t xml:space="preserve">Purchase in person at the Schaefer Center for the Performing Arts (733 Rivers St), online at </w:t>
      </w:r>
      <w:hyperlink r:id="rId12">
        <w:r w:rsidR="00177123" w:rsidRPr="00886673">
          <w:rPr>
            <w:rFonts w:eastAsia="Calibri"/>
            <w:i/>
            <w:iCs/>
            <w:color w:val="000000"/>
            <w:u w:val="single"/>
          </w:rPr>
          <w:t>theschaefercenter.org</w:t>
        </w:r>
      </w:hyperlink>
      <w:r w:rsidR="00177123" w:rsidRPr="00886673">
        <w:rPr>
          <w:rFonts w:eastAsia="Calibri"/>
          <w:i/>
          <w:iCs/>
          <w:color w:val="000000"/>
        </w:rPr>
        <w:t>, or call 828.262.4046.</w:t>
      </w:r>
    </w:p>
    <w:p w:rsidR="0078482F" w:rsidRPr="0082679A" w:rsidRDefault="00F12D12" w:rsidP="00ED6862">
      <w:pPr>
        <w:pStyle w:val="Heading5"/>
        <w:rPr>
          <w:rFonts w:eastAsia="Calibri"/>
          <w:b w:val="0"/>
          <w:color w:val="000000"/>
          <w:sz w:val="24"/>
          <w:szCs w:val="24"/>
        </w:rPr>
      </w:pPr>
      <w:r w:rsidRPr="007C3BB0">
        <w:rPr>
          <w:rFonts w:eastAsia="Calibri"/>
          <w:b w:val="0"/>
          <w:color w:val="000000" w:themeColor="text1"/>
          <w:sz w:val="24"/>
          <w:szCs w:val="24"/>
          <w:highlight w:val="white"/>
        </w:rPr>
        <w:t xml:space="preserve">Founded in </w:t>
      </w:r>
      <w:r w:rsidRPr="00F12D12">
        <w:rPr>
          <w:rFonts w:eastAsia="Calibri"/>
          <w:b w:val="0"/>
          <w:bCs/>
          <w:color w:val="000000" w:themeColor="text1"/>
          <w:sz w:val="24"/>
          <w:szCs w:val="24"/>
          <w:highlight w:val="white"/>
        </w:rPr>
        <w:t>2004 at the University of North Texas and l</w:t>
      </w:r>
      <w:r w:rsidR="00177123" w:rsidRPr="00F12D12">
        <w:rPr>
          <w:rFonts w:eastAsia="Calibri"/>
          <w:b w:val="0"/>
          <w:bCs/>
          <w:color w:val="000000"/>
          <w:sz w:val="24"/>
          <w:szCs w:val="24"/>
          <w:highlight w:val="white"/>
        </w:rPr>
        <w:t>ed</w:t>
      </w:r>
      <w:r w:rsidR="00ED6862" w:rsidRPr="00F12D12">
        <w:rPr>
          <w:rFonts w:eastAsia="Calibri"/>
          <w:b w:val="0"/>
          <w:bCs/>
          <w:color w:val="000000"/>
          <w:sz w:val="24"/>
          <w:szCs w:val="24"/>
          <w:highlight w:val="white"/>
        </w:rPr>
        <w:t xml:space="preserve"> by bassist Michael League</w:t>
      </w:r>
      <w:r w:rsidR="00177123" w:rsidRPr="00F12D12">
        <w:rPr>
          <w:rFonts w:eastAsia="Calibri"/>
          <w:b w:val="0"/>
          <w:bCs/>
          <w:color w:val="000000"/>
          <w:sz w:val="24"/>
          <w:szCs w:val="24"/>
          <w:highlight w:val="white"/>
        </w:rPr>
        <w:t xml:space="preserve">, </w:t>
      </w:r>
      <w:r w:rsidR="00587F51">
        <w:rPr>
          <w:rFonts w:eastAsia="Calibri"/>
          <w:b w:val="0"/>
          <w:bCs/>
          <w:color w:val="000000"/>
          <w:sz w:val="24"/>
          <w:szCs w:val="24"/>
          <w:highlight w:val="white"/>
        </w:rPr>
        <w:t xml:space="preserve">the internationally </w:t>
      </w:r>
      <w:proofErr w:type="spellStart"/>
      <w:r w:rsidR="00587F51">
        <w:rPr>
          <w:rFonts w:eastAsia="Calibri"/>
          <w:b w:val="0"/>
          <w:bCs/>
          <w:color w:val="000000"/>
          <w:sz w:val="24"/>
          <w:szCs w:val="24"/>
          <w:highlight w:val="white"/>
        </w:rPr>
        <w:t xml:space="preserve">flavored </w:t>
      </w:r>
      <w:proofErr w:type="spellEnd"/>
      <w:r w:rsidR="002B155B">
        <w:rPr>
          <w:rFonts w:eastAsia="Calibri"/>
          <w:b w:val="0"/>
          <w:bCs/>
          <w:color w:val="000000"/>
          <w:sz w:val="24"/>
          <w:szCs w:val="24"/>
          <w:highlight w:val="white"/>
        </w:rPr>
        <w:t>Snarky Puppy</w:t>
      </w:r>
      <w:r w:rsidR="00177123" w:rsidRPr="00F12D12">
        <w:rPr>
          <w:rFonts w:eastAsia="Calibri"/>
          <w:b w:val="0"/>
          <w:bCs/>
          <w:color w:val="000000"/>
          <w:sz w:val="24"/>
          <w:szCs w:val="24"/>
          <w:highlight w:val="white"/>
        </w:rPr>
        <w:t xml:space="preserve"> has won</w:t>
      </w:r>
      <w:r w:rsidR="00ED6862" w:rsidRPr="00F12D12">
        <w:rPr>
          <w:rFonts w:eastAsia="Calibri"/>
          <w:b w:val="0"/>
          <w:bCs/>
          <w:color w:val="000000"/>
          <w:sz w:val="24"/>
          <w:szCs w:val="24"/>
          <w:highlight w:val="white"/>
        </w:rPr>
        <w:t xml:space="preserve"> five Grammy Awards </w:t>
      </w:r>
      <w:r w:rsidR="00ED6862" w:rsidRPr="00F12D12">
        <w:rPr>
          <w:rFonts w:eastAsia="Calibri"/>
          <w:b w:val="0"/>
          <w:bCs/>
          <w:color w:val="000000"/>
          <w:sz w:val="24"/>
          <w:szCs w:val="24"/>
        </w:rPr>
        <w:t>(Best R&amp;B Performance in 2014, and</w:t>
      </w:r>
      <w:r w:rsidR="00ED6862" w:rsidRPr="0082679A">
        <w:rPr>
          <w:rFonts w:eastAsia="Calibri"/>
          <w:b w:val="0"/>
          <w:color w:val="000000"/>
          <w:sz w:val="24"/>
          <w:szCs w:val="24"/>
        </w:rPr>
        <w:t xml:space="preserve"> Best Contemporary Instrumental Album in 2016, 2017, 2021, and 2023). At its core, </w:t>
      </w:r>
      <w:r w:rsidR="00083711">
        <w:rPr>
          <w:rFonts w:eastAsia="Calibri"/>
          <w:b w:val="0"/>
          <w:color w:val="000000"/>
          <w:sz w:val="24"/>
          <w:szCs w:val="24"/>
        </w:rPr>
        <w:t>the band</w:t>
      </w:r>
      <w:r w:rsidR="00ED6862" w:rsidRPr="0082679A">
        <w:rPr>
          <w:rFonts w:eastAsia="Calibri"/>
          <w:b w:val="0"/>
          <w:color w:val="000000"/>
          <w:sz w:val="24"/>
          <w:szCs w:val="24"/>
        </w:rPr>
        <w:t xml:space="preserve"> represents the convergence of both black and white American music culture with various accents from around the world. Japan, Argentina, Canada and the United Kingdom all have representation in the group’s membership. But more than the cultural diversity of the individual players, the defining characteristic of Snarky Puppy’s music is the joy of performance.</w:t>
      </w:r>
    </w:p>
    <w:p w:rsidR="00DC7BDA" w:rsidRPr="0082679A" w:rsidRDefault="00DC7BDA">
      <w:pPr>
        <w:shd w:val="clear" w:color="auto" w:fill="FFFFFF"/>
        <w:rPr>
          <w:rFonts w:asciiTheme="majorHAnsi" w:eastAsia="Calibri" w:hAnsiTheme="majorHAnsi" w:cstheme="majorHAnsi"/>
          <w:color w:val="000000"/>
        </w:rPr>
      </w:pPr>
    </w:p>
    <w:p w:rsidR="00ED6862" w:rsidRPr="0082679A" w:rsidRDefault="00ED6862" w:rsidP="00ED6862">
      <w:pPr>
        <w:jc w:val="both"/>
        <w:rPr>
          <w:rFonts w:eastAsia="Quattrocento Sans"/>
        </w:rPr>
      </w:pPr>
      <w:r w:rsidRPr="0082679A">
        <w:rPr>
          <w:rFonts w:eastAsia="Quattrocento Sans"/>
        </w:rPr>
        <w:t>The</w:t>
      </w:r>
      <w:r w:rsidR="00964FEF" w:rsidRPr="0082679A">
        <w:rPr>
          <w:rFonts w:eastAsia="Quattrocento Sans"/>
        </w:rPr>
        <w:t xml:space="preserve"> group’s latest </w:t>
      </w:r>
      <w:r w:rsidRPr="0082679A">
        <w:rPr>
          <w:rFonts w:eastAsia="Quattrocento Sans"/>
          <w:color w:val="000000"/>
        </w:rPr>
        <w:t xml:space="preserve">Grammy-winning album, </w:t>
      </w:r>
      <w:r w:rsidRPr="0082679A">
        <w:rPr>
          <w:rFonts w:eastAsia="Quattrocento Sans"/>
          <w:i/>
        </w:rPr>
        <w:t>Empire Central</w:t>
      </w:r>
      <w:r w:rsidRPr="0082679A">
        <w:rPr>
          <w:rFonts w:eastAsia="Quattrocento Sans"/>
          <w:color w:val="000000"/>
        </w:rPr>
        <w:t xml:space="preserve">, was released in </w:t>
      </w:r>
      <w:r w:rsidRPr="0082679A">
        <w:rPr>
          <w:rFonts w:eastAsia="Quattrocento Sans"/>
        </w:rPr>
        <w:t>September 2022</w:t>
      </w:r>
      <w:r w:rsidRPr="0082679A">
        <w:rPr>
          <w:rFonts w:eastAsia="Quattrocento Sans"/>
          <w:iCs/>
        </w:rPr>
        <w:t xml:space="preserve">. </w:t>
      </w:r>
      <w:r w:rsidRPr="0082679A">
        <w:rPr>
          <w:rFonts w:eastAsia="Quattrocento Sans"/>
        </w:rPr>
        <w:t xml:space="preserve">Its sound is big and bold, chill and laid back, rooted in its native culture while </w:t>
      </w:r>
      <w:r w:rsidR="00964FEF" w:rsidRPr="0082679A">
        <w:rPr>
          <w:rFonts w:eastAsia="Quattrocento Sans"/>
        </w:rPr>
        <w:t>pushing the band forward</w:t>
      </w:r>
      <w:r w:rsidRPr="0082679A">
        <w:rPr>
          <w:rFonts w:eastAsia="Quattrocento Sans"/>
        </w:rPr>
        <w:t xml:space="preserve">. With 16 new compositions, the group looks fondly at where it’s come from, </w:t>
      </w:r>
      <w:r w:rsidR="00964FEF" w:rsidRPr="0082679A">
        <w:rPr>
          <w:rFonts w:eastAsia="Quattrocento Sans"/>
        </w:rPr>
        <w:t>but</w:t>
      </w:r>
      <w:r w:rsidRPr="0082679A">
        <w:rPr>
          <w:rFonts w:eastAsia="Quattrocento Sans"/>
        </w:rPr>
        <w:t xml:space="preserve"> continue</w:t>
      </w:r>
      <w:r w:rsidR="00964FEF" w:rsidRPr="0082679A">
        <w:rPr>
          <w:rFonts w:eastAsia="Quattrocento Sans"/>
        </w:rPr>
        <w:t xml:space="preserve">s </w:t>
      </w:r>
      <w:r w:rsidRPr="0082679A">
        <w:rPr>
          <w:rFonts w:eastAsia="Quattrocento Sans"/>
        </w:rPr>
        <w:t>to build the unique Snarky Puppy sound.</w:t>
      </w:r>
      <w:r w:rsidR="00964FEF" w:rsidRPr="0082679A">
        <w:rPr>
          <w:rFonts w:eastAsia="Quattrocento Sans"/>
        </w:rPr>
        <w:t xml:space="preserve"> </w:t>
      </w:r>
      <w:r w:rsidRPr="0082679A">
        <w:rPr>
          <w:rFonts w:eastAsia="Quattrocento Sans"/>
        </w:rPr>
        <w:t xml:space="preserve">The sound now </w:t>
      </w:r>
      <w:r w:rsidR="00964FEF" w:rsidRPr="0082679A">
        <w:rPr>
          <w:rFonts w:eastAsia="Quattrocento Sans"/>
        </w:rPr>
        <w:t>emanates</w:t>
      </w:r>
      <w:r w:rsidRPr="0082679A">
        <w:rPr>
          <w:rFonts w:eastAsia="Quattrocento Sans"/>
        </w:rPr>
        <w:t xml:space="preserve"> from </w:t>
      </w:r>
      <w:r w:rsidR="00055F24" w:rsidRPr="0082679A">
        <w:rPr>
          <w:rFonts w:eastAsia="Quattrocento Sans"/>
        </w:rPr>
        <w:t xml:space="preserve">what is </w:t>
      </w:r>
      <w:r w:rsidRPr="0082679A">
        <w:rPr>
          <w:rFonts w:eastAsia="Quattrocento Sans"/>
        </w:rPr>
        <w:t>a 2</w:t>
      </w:r>
      <w:r w:rsidR="00055F24" w:rsidRPr="0082679A">
        <w:rPr>
          <w:rFonts w:eastAsia="Quattrocento Sans"/>
        </w:rPr>
        <w:t>1st-</w:t>
      </w:r>
      <w:r w:rsidRPr="0082679A">
        <w:rPr>
          <w:rFonts w:eastAsia="Quattrocento Sans"/>
        </w:rPr>
        <w:t xml:space="preserve">century orchestra comprising three guitarists, four </w:t>
      </w:r>
      <w:r w:rsidRPr="0082679A">
        <w:rPr>
          <w:rFonts w:eastAsia="Quattrocento Sans"/>
        </w:rPr>
        <w:lastRenderedPageBreak/>
        <w:t>keyboardists, two brass, two reeds, a violinist, multiple percussionists and drummers</w:t>
      </w:r>
      <w:r w:rsidR="00964FEF" w:rsidRPr="0082679A">
        <w:rPr>
          <w:rFonts w:eastAsia="Quattrocento Sans"/>
        </w:rPr>
        <w:t>,</w:t>
      </w:r>
      <w:r w:rsidRPr="0082679A">
        <w:rPr>
          <w:rFonts w:eastAsia="Quattrocento Sans"/>
        </w:rPr>
        <w:t xml:space="preserve"> and League keeping it all together with his bass.</w:t>
      </w:r>
    </w:p>
    <w:p w:rsidR="00ED6862" w:rsidRPr="0082679A" w:rsidRDefault="00ED6862" w:rsidP="00ED6862">
      <w:pPr>
        <w:jc w:val="both"/>
        <w:rPr>
          <w:rFonts w:eastAsia="Quattrocento Sans"/>
        </w:rPr>
      </w:pPr>
    </w:p>
    <w:p w:rsidR="00ED6862" w:rsidRPr="0082679A" w:rsidRDefault="00ED6862" w:rsidP="00ED6862">
      <w:pPr>
        <w:jc w:val="both"/>
        <w:rPr>
          <w:rFonts w:eastAsia="Quattrocento Sans"/>
        </w:rPr>
      </w:pPr>
      <w:r w:rsidRPr="0082679A">
        <w:rPr>
          <w:rFonts w:eastAsia="Quattrocento Sans"/>
        </w:rPr>
        <w:t>“Our soundscape has expanded dramatically over the years” says League. “When the band started, we were jazzier, brainy and music oriented. Moving into the Dallas scene we became groovier, more emotional, deeper in a sense. We focused more on communicating a clear message, understandable to a listener without dumbing things down.</w:t>
      </w:r>
      <w:r w:rsidR="00964FEF" w:rsidRPr="0082679A">
        <w:rPr>
          <w:rFonts w:eastAsia="Quattrocento Sans"/>
        </w:rPr>
        <w:t xml:space="preserve"> … </w:t>
      </w:r>
      <w:r w:rsidRPr="0082679A">
        <w:rPr>
          <w:rFonts w:eastAsia="Quattrocento Sans"/>
        </w:rPr>
        <w:t xml:space="preserve">Snarky Puppy has always been a band that prioritizes the </w:t>
      </w:r>
      <w:r w:rsidRPr="0082679A">
        <w:rPr>
          <w:rFonts w:eastAsia="Quattrocento Sans"/>
          <w:i/>
        </w:rPr>
        <w:t xml:space="preserve">sound </w:t>
      </w:r>
      <w:r w:rsidRPr="0082679A">
        <w:rPr>
          <w:rFonts w:eastAsia="Quattrocento Sans"/>
        </w:rPr>
        <w:t>of music</w:t>
      </w:r>
      <w:r w:rsidR="00964FEF" w:rsidRPr="0082679A">
        <w:rPr>
          <w:rFonts w:eastAsia="Quattrocento Sans"/>
        </w:rPr>
        <w:t xml:space="preserve">. </w:t>
      </w:r>
      <w:r w:rsidRPr="0082679A">
        <w:rPr>
          <w:rFonts w:eastAsia="Quattrocento Sans"/>
        </w:rPr>
        <w:t xml:space="preserve">On this record, the songs ended up being a lot more direct and funkier than those on our previous records. I think it reflects the many moods of the city’s scene. … Our rule is that it can’t sound like it sounded before; the music has to feel like it’s moving somewhere.” </w:t>
      </w:r>
    </w:p>
    <w:p w:rsidR="00ED6862" w:rsidRPr="0082679A" w:rsidRDefault="00ED6862" w:rsidP="00ED6862">
      <w:pPr>
        <w:jc w:val="both"/>
        <w:rPr>
          <w:rFonts w:eastAsia="Quattrocento Sans"/>
        </w:rPr>
      </w:pPr>
    </w:p>
    <w:p w:rsidR="0056265E" w:rsidRDefault="00886673" w:rsidP="0082679A">
      <w:pPr>
        <w:jc w:val="both"/>
        <w:rPr>
          <w:color w:val="000000"/>
          <w:shd w:val="clear" w:color="auto" w:fill="FFFFFF"/>
        </w:rPr>
      </w:pPr>
      <w:r>
        <w:rPr>
          <w:rFonts w:eastAsia="Quattrocento Sans"/>
        </w:rPr>
        <w:t>Snarky Puppy</w:t>
      </w:r>
      <w:r w:rsidR="0082679A">
        <w:rPr>
          <w:rFonts w:eastAsia="Quattrocento Sans"/>
        </w:rPr>
        <w:t xml:space="preserve"> is r</w:t>
      </w:r>
      <w:r w:rsidR="0082679A" w:rsidRPr="0082679A">
        <w:rPr>
          <w:rFonts w:eastAsia="Quattrocento Sans"/>
        </w:rPr>
        <w:t xml:space="preserve">enowned for </w:t>
      </w:r>
      <w:r w:rsidR="0082679A">
        <w:rPr>
          <w:rFonts w:eastAsia="Quattrocento Sans"/>
        </w:rPr>
        <w:t>its</w:t>
      </w:r>
      <w:r w:rsidR="0082679A" w:rsidRPr="0082679A">
        <w:rPr>
          <w:rFonts w:eastAsia="Quattrocento Sans"/>
        </w:rPr>
        <w:t xml:space="preserve"> </w:t>
      </w:r>
      <w:r w:rsidR="00861758">
        <w:rPr>
          <w:rFonts w:eastAsia="Quattrocento Sans"/>
        </w:rPr>
        <w:t>live shows</w:t>
      </w:r>
      <w:r w:rsidR="0082679A">
        <w:rPr>
          <w:rFonts w:eastAsia="Quattrocento Sans"/>
        </w:rPr>
        <w:t xml:space="preserve">, </w:t>
      </w:r>
      <w:r>
        <w:rPr>
          <w:rFonts w:eastAsia="Quattrocento Sans"/>
        </w:rPr>
        <w:t>amassing</w:t>
      </w:r>
      <w:r w:rsidR="0082679A">
        <w:rPr>
          <w:rFonts w:eastAsia="Quattrocento Sans"/>
        </w:rPr>
        <w:t xml:space="preserve"> </w:t>
      </w:r>
      <w:r w:rsidR="0082679A" w:rsidRPr="0082679A">
        <w:rPr>
          <w:rFonts w:eastAsia="Quattrocento Sans"/>
        </w:rPr>
        <w:t>a cult-like following</w:t>
      </w:r>
      <w:r w:rsidR="0082679A">
        <w:rPr>
          <w:rFonts w:eastAsia="Quattrocento Sans"/>
        </w:rPr>
        <w:t xml:space="preserve"> </w:t>
      </w:r>
      <w:r>
        <w:rPr>
          <w:rFonts w:eastAsia="Quattrocento Sans"/>
        </w:rPr>
        <w:t>who can’t wait</w:t>
      </w:r>
      <w:r w:rsidR="0082679A">
        <w:rPr>
          <w:rFonts w:eastAsia="Quattrocento Sans"/>
        </w:rPr>
        <w:t xml:space="preserve"> to hear how crowd favorites — like band standard “Trinity,” with its </w:t>
      </w:r>
      <w:r w:rsidR="0082679A" w:rsidRPr="0082679A">
        <w:rPr>
          <w:color w:val="000000"/>
          <w:shd w:val="clear" w:color="auto" w:fill="FFFFFF"/>
        </w:rPr>
        <w:t>dexterous horn lines, brilliant guitar ostinato, rock-solid backbeat, and impeccable percussive touches</w:t>
      </w:r>
      <w:r w:rsidR="0082679A">
        <w:rPr>
          <w:color w:val="000000"/>
          <w:shd w:val="clear" w:color="auto" w:fill="FFFFFF"/>
        </w:rPr>
        <w:t>; famous tune “Sleeper;” brash, up</w:t>
      </w:r>
      <w:r w:rsidR="00290DB0">
        <w:rPr>
          <w:color w:val="000000"/>
          <w:shd w:val="clear" w:color="auto" w:fill="FFFFFF"/>
        </w:rPr>
        <w:t>-</w:t>
      </w:r>
      <w:r w:rsidR="0082679A">
        <w:rPr>
          <w:color w:val="000000"/>
          <w:shd w:val="clear" w:color="auto" w:fill="FFFFFF"/>
        </w:rPr>
        <w:t xml:space="preserve">tempo showstopper “Pineapple; or epic “What About Me?” — </w:t>
      </w:r>
      <w:r w:rsidR="00083711">
        <w:rPr>
          <w:color w:val="000000"/>
          <w:shd w:val="clear" w:color="auto" w:fill="FFFFFF"/>
        </w:rPr>
        <w:t>might be</w:t>
      </w:r>
      <w:r w:rsidR="0082679A">
        <w:rPr>
          <w:color w:val="000000"/>
          <w:shd w:val="clear" w:color="auto" w:fill="FFFFFF"/>
        </w:rPr>
        <w:t xml:space="preserve"> reimagined and animated for </w:t>
      </w:r>
      <w:r w:rsidR="0082679A" w:rsidRPr="0082679A">
        <w:rPr>
          <w:i/>
          <w:iCs/>
          <w:color w:val="000000"/>
          <w:shd w:val="clear" w:color="auto" w:fill="FFFFFF"/>
        </w:rPr>
        <w:t>this</w:t>
      </w:r>
      <w:r w:rsidR="0082679A">
        <w:rPr>
          <w:color w:val="000000"/>
          <w:shd w:val="clear" w:color="auto" w:fill="FFFFFF"/>
        </w:rPr>
        <w:t xml:space="preserve"> live show. On any given night, among the multiple talents spanning the stage, trios, quartets and quintets are formed, dissolved and reformed in various configurations, while also thrusting each of the members into the spotlight for a special turn or two.</w:t>
      </w:r>
      <w:r w:rsidR="00861758">
        <w:rPr>
          <w:color w:val="000000"/>
          <w:shd w:val="clear" w:color="auto" w:fill="FFFFFF"/>
        </w:rPr>
        <w:t xml:space="preserve"> Each concert </w:t>
      </w:r>
      <w:r w:rsidR="005F0EC9">
        <w:rPr>
          <w:color w:val="000000"/>
          <w:shd w:val="clear" w:color="auto" w:fill="FFFFFF"/>
        </w:rPr>
        <w:t>becomes</w:t>
      </w:r>
      <w:r w:rsidR="00861758">
        <w:rPr>
          <w:color w:val="000000"/>
          <w:shd w:val="clear" w:color="auto" w:fill="FFFFFF"/>
        </w:rPr>
        <w:t xml:space="preserve"> </w:t>
      </w:r>
      <w:r w:rsidR="005F0EC9">
        <w:rPr>
          <w:color w:val="000000"/>
          <w:shd w:val="clear" w:color="auto" w:fill="FFFFFF"/>
        </w:rPr>
        <w:t xml:space="preserve">the band’s personal </w:t>
      </w:r>
      <w:r w:rsidR="00861758">
        <w:rPr>
          <w:color w:val="000000"/>
          <w:shd w:val="clear" w:color="auto" w:fill="FFFFFF"/>
        </w:rPr>
        <w:t>celebration</w:t>
      </w:r>
      <w:r w:rsidR="005F0EC9">
        <w:rPr>
          <w:color w:val="000000"/>
          <w:shd w:val="clear" w:color="auto" w:fill="FFFFFF"/>
        </w:rPr>
        <w:t xml:space="preserve"> of </w:t>
      </w:r>
      <w:r w:rsidR="00771350">
        <w:rPr>
          <w:color w:val="000000"/>
          <w:shd w:val="clear" w:color="auto" w:fill="FFFFFF"/>
        </w:rPr>
        <w:t xml:space="preserve">spontaneity and </w:t>
      </w:r>
      <w:r w:rsidR="00861758">
        <w:rPr>
          <w:color w:val="000000"/>
          <w:shd w:val="clear" w:color="auto" w:fill="FFFFFF"/>
        </w:rPr>
        <w:t>experiment</w:t>
      </w:r>
      <w:r w:rsidR="005F0EC9">
        <w:rPr>
          <w:color w:val="000000"/>
          <w:shd w:val="clear" w:color="auto" w:fill="FFFFFF"/>
        </w:rPr>
        <w:t xml:space="preserve">ation, funky jam session, </w:t>
      </w:r>
      <w:r w:rsidR="00861758">
        <w:rPr>
          <w:color w:val="000000"/>
          <w:shd w:val="clear" w:color="auto" w:fill="FFFFFF"/>
        </w:rPr>
        <w:t xml:space="preserve">and </w:t>
      </w:r>
      <w:r w:rsidR="00771350">
        <w:rPr>
          <w:color w:val="000000"/>
          <w:shd w:val="clear" w:color="auto" w:fill="FFFFFF"/>
        </w:rPr>
        <w:t xml:space="preserve">extraordinary </w:t>
      </w:r>
      <w:r w:rsidR="005F0EC9">
        <w:rPr>
          <w:color w:val="000000"/>
          <w:shd w:val="clear" w:color="auto" w:fill="FFFFFF"/>
        </w:rPr>
        <w:t>musicianship</w:t>
      </w:r>
      <w:r w:rsidR="00861758">
        <w:rPr>
          <w:color w:val="000000"/>
          <w:shd w:val="clear" w:color="auto" w:fill="FFFFFF"/>
        </w:rPr>
        <w:t>.</w:t>
      </w:r>
    </w:p>
    <w:p w:rsidR="0082679A" w:rsidRPr="00A20C4A" w:rsidRDefault="0082679A" w:rsidP="0082679A">
      <w:pPr>
        <w:jc w:val="both"/>
        <w:rPr>
          <w:rFonts w:asciiTheme="majorHAnsi" w:eastAsia="Calibri" w:hAnsiTheme="majorHAnsi" w:cstheme="majorHAnsi"/>
          <w:color w:val="000000"/>
        </w:rPr>
      </w:pPr>
    </w:p>
    <w:p w:rsidR="00DC7BDA" w:rsidRDefault="00046300">
      <w:pPr>
        <w:rPr>
          <w:rFonts w:ascii="Calibri" w:eastAsia="Calibri" w:hAnsi="Calibri" w:cs="Calibri"/>
          <w:color w:val="000000"/>
        </w:rPr>
      </w:pPr>
      <w:r>
        <w:rPr>
          <w:rFonts w:ascii="Calibri" w:eastAsia="Calibri" w:hAnsi="Calibri" w:cs="Calibri"/>
          <w:color w:val="000000"/>
        </w:rPr>
        <w:t>**************************************************************************************</w:t>
      </w:r>
    </w:p>
    <w:p w:rsidR="00DC7BDA" w:rsidRPr="0082679A" w:rsidRDefault="00ED6862">
      <w:pPr>
        <w:rPr>
          <w:rFonts w:eastAsia="Calibri"/>
          <w:b/>
          <w:color w:val="000000"/>
        </w:rPr>
      </w:pPr>
      <w:r>
        <w:rPr>
          <w:rFonts w:ascii="Calibri" w:eastAsia="Calibri" w:hAnsi="Calibri" w:cs="Calibri"/>
          <w:b/>
          <w:color w:val="000000"/>
        </w:rPr>
        <w:br/>
      </w:r>
      <w:r w:rsidRPr="0082679A">
        <w:rPr>
          <w:rFonts w:eastAsia="Calibri"/>
          <w:b/>
          <w:color w:val="000000"/>
        </w:rPr>
        <w:t>Tickets</w:t>
      </w:r>
    </w:p>
    <w:p w:rsidR="00DC7BDA" w:rsidRPr="0082679A" w:rsidRDefault="00000000">
      <w:pPr>
        <w:rPr>
          <w:rFonts w:eastAsia="Calibri"/>
          <w:color w:val="000000"/>
        </w:rPr>
      </w:pPr>
      <w:r w:rsidRPr="0082679A">
        <w:rPr>
          <w:rFonts w:eastAsia="Calibri"/>
          <w:color w:val="000000"/>
        </w:rPr>
        <w:t xml:space="preserve">Purchase in person at the Schaefer Center for the Performing Arts (733 Rivers St), online at </w:t>
      </w:r>
      <w:hyperlink r:id="rId13">
        <w:r w:rsidRPr="0082679A">
          <w:rPr>
            <w:rFonts w:eastAsia="Calibri"/>
            <w:color w:val="000000"/>
            <w:u w:val="single"/>
          </w:rPr>
          <w:t>theschaefercenter.org</w:t>
        </w:r>
      </w:hyperlink>
      <w:r w:rsidRPr="0082679A">
        <w:rPr>
          <w:rFonts w:eastAsia="Calibri"/>
          <w:color w:val="000000"/>
        </w:rPr>
        <w:t>, or call 828.262.4046.</w:t>
      </w:r>
    </w:p>
    <w:p w:rsidR="00DC7BDA" w:rsidRPr="0082679A" w:rsidRDefault="00DC7BDA">
      <w:pPr>
        <w:tabs>
          <w:tab w:val="left" w:pos="1170"/>
        </w:tabs>
        <w:rPr>
          <w:rFonts w:eastAsia="Calibri"/>
          <w:color w:val="000000"/>
        </w:rPr>
      </w:pPr>
    </w:p>
    <w:p w:rsidR="00DC7BDA" w:rsidRPr="0082679A" w:rsidRDefault="00000000">
      <w:pPr>
        <w:tabs>
          <w:tab w:val="left" w:pos="1170"/>
        </w:tabs>
        <w:rPr>
          <w:rFonts w:eastAsia="Calibri"/>
          <w:b/>
          <w:color w:val="000000"/>
        </w:rPr>
      </w:pPr>
      <w:r w:rsidRPr="0082679A">
        <w:rPr>
          <w:rFonts w:eastAsia="Calibri"/>
          <w:b/>
          <w:color w:val="000000"/>
        </w:rPr>
        <w:t>About “The Schaefer Center Presents”</w:t>
      </w:r>
    </w:p>
    <w:p w:rsidR="00DC7BDA" w:rsidRPr="0082679A" w:rsidRDefault="00000000">
      <w:pPr>
        <w:rPr>
          <w:rFonts w:eastAsia="Calibri"/>
          <w:color w:val="000000"/>
        </w:rPr>
      </w:pPr>
      <w:r w:rsidRPr="0082679A">
        <w:rPr>
          <w:rFonts w:eastAsia="Calibri"/>
          <w:color w:val="000000"/>
        </w:rPr>
        <w:t xml:space="preserve">“The Schaefer Center Presents” is a series offering campus and community audiences a diverse array of music, dance and theatre programming designed to enrich the cultural landscape of the Appalachian State University campus and surrounding area. By creating memorable performance experiences and related educational and outreach activities, the series promotes the power and excitement of the live performance experience; provides a "window on the world" through the artistry of nationally and internationally renowned artists; and showcases some of the finest artists of our nation and our region. Musical events range from symphony orchestra and chamber music performances to jazz, folk, traditional, international, and popular artists. Theatre productions run the gamut from serious drama to musical comedy. Dance performances offer an equally wide array of styles, from ballet to modern dance to international companies representing cultural traditions from around the world. For more information, visit http://theschaefercenter.org. </w:t>
      </w:r>
    </w:p>
    <w:p w:rsidR="00DC7BDA" w:rsidRPr="0082679A" w:rsidRDefault="00DC7BDA">
      <w:pPr>
        <w:rPr>
          <w:rFonts w:eastAsia="Calibri"/>
          <w:color w:val="000000"/>
        </w:rPr>
      </w:pPr>
    </w:p>
    <w:p w:rsidR="00DC7BDA" w:rsidRPr="0082679A" w:rsidRDefault="00000000">
      <w:pPr>
        <w:rPr>
          <w:rFonts w:eastAsia="Calibri"/>
          <w:b/>
          <w:color w:val="000000"/>
        </w:rPr>
      </w:pPr>
      <w:r w:rsidRPr="0082679A">
        <w:rPr>
          <w:rFonts w:eastAsia="Calibri"/>
          <w:b/>
          <w:color w:val="000000"/>
        </w:rPr>
        <w:t>Thank You to Our Sponsors</w:t>
      </w:r>
    </w:p>
    <w:p w:rsidR="0078482F" w:rsidRPr="0082679A" w:rsidRDefault="00000000">
      <w:pPr>
        <w:rPr>
          <w:rFonts w:eastAsia="Calibri"/>
          <w:i/>
          <w:color w:val="000000"/>
        </w:rPr>
      </w:pPr>
      <w:r w:rsidRPr="0082679A">
        <w:rPr>
          <w:rFonts w:eastAsia="Calibri"/>
          <w:i/>
          <w:color w:val="000000"/>
        </w:rPr>
        <w:t xml:space="preserve">Explore Boone, Creekside Electronics, Campus Store, Hampton Inn &amp; Suites, Courtyard by Marriott, Our State Magazine, PBS North Carolina, WZJS </w:t>
      </w:r>
      <w:r w:rsidR="002E6F44" w:rsidRPr="0082679A">
        <w:rPr>
          <w:rFonts w:eastAsia="Calibri"/>
          <w:i/>
          <w:color w:val="000000"/>
        </w:rPr>
        <w:t xml:space="preserve">100.7 </w:t>
      </w:r>
      <w:r w:rsidRPr="0082679A">
        <w:rPr>
          <w:rFonts w:eastAsia="Calibri"/>
          <w:i/>
          <w:color w:val="000000"/>
        </w:rPr>
        <w:t>and WATA</w:t>
      </w:r>
      <w:r w:rsidR="00F906C6" w:rsidRPr="0082679A">
        <w:rPr>
          <w:rFonts w:eastAsia="Calibri"/>
          <w:i/>
          <w:color w:val="000000"/>
        </w:rPr>
        <w:t xml:space="preserve"> 96.5,</w:t>
      </w:r>
      <w:r w:rsidRPr="0082679A">
        <w:rPr>
          <w:rFonts w:eastAsia="Calibri"/>
          <w:i/>
          <w:color w:val="000000"/>
        </w:rPr>
        <w:t xml:space="preserve"> WDAV 89.9 FM, WFDD 88.5FM, WKSK The Farm, and WASU 90.5FM.</w:t>
      </w:r>
    </w:p>
    <w:sectPr w:rsidR="0078482F" w:rsidRPr="0082679A">
      <w:headerReference w:type="default" r:id="rId14"/>
      <w:footerReference w:type="first" r:id="rId15"/>
      <w:pgSz w:w="12240" w:h="15840"/>
      <w:pgMar w:top="432" w:right="864" w:bottom="806" w:left="864"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7423CC" w:rsidRDefault="007423CC">
      <w:r>
        <w:separator/>
      </w:r>
    </w:p>
  </w:endnote>
  <w:endnote w:type="continuationSeparator" w:id="0">
    <w:p w:rsidR="007423CC" w:rsidRDefault="007423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B0604020202020204"/>
    <w:charset w:val="00"/>
    <w:family w:val="roman"/>
    <w:pitch w:val="variable"/>
    <w:sig w:usb0="E0002AFF" w:usb1="C0007841"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ato">
    <w:panose1 w:val="020F0502020204030203"/>
    <w:charset w:val="00"/>
    <w:family w:val="swiss"/>
    <w:pitch w:val="variable"/>
    <w:sig w:usb0="E10002FF" w:usb1="5000ECFF" w:usb2="00000021" w:usb3="00000000" w:csb0="0000019F" w:csb1="00000000"/>
  </w:font>
  <w:font w:name="MinionPro-Regular">
    <w:altName w:val="Calibri"/>
    <w:panose1 w:val="020B0604020202020204"/>
    <w:charset w:val="4D"/>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Quattrocento Sans">
    <w:panose1 w:val="020B0502050000020003"/>
    <w:charset w:val="00"/>
    <w:family w:val="swiss"/>
    <w:pitch w:val="variable"/>
    <w:sig w:usb0="800000BF" w:usb1="4000005B"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C7BDA" w:rsidRDefault="00000000">
    <w:pPr>
      <w:jc w:val="center"/>
      <w:rPr>
        <w:b/>
        <w:i/>
      </w:rPr>
    </w:pPr>
    <w:r>
      <w:rPr>
        <w:b/>
        <w:i/>
      </w:rPr>
      <w:t>- MORE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7423CC" w:rsidRDefault="007423CC">
      <w:r>
        <w:separator/>
      </w:r>
    </w:p>
  </w:footnote>
  <w:footnote w:type="continuationSeparator" w:id="0">
    <w:p w:rsidR="007423CC" w:rsidRDefault="007423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C7BDA" w:rsidRDefault="00DC7BDA">
    <w:pPr>
      <w:pBdr>
        <w:top w:val="nil"/>
        <w:left w:val="nil"/>
        <w:bottom w:val="nil"/>
        <w:right w:val="nil"/>
        <w:between w:val="nil"/>
      </w:pBdr>
      <w:tabs>
        <w:tab w:val="center" w:pos="4320"/>
        <w:tab w:val="right" w:pos="8640"/>
      </w:tabs>
      <w:rPr>
        <w:rFonts w:ascii="Cambria" w:eastAsia="Cambria" w:hAnsi="Cambria" w:cs="Cambria"/>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38B6093"/>
    <w:multiLevelType w:val="multilevel"/>
    <w:tmpl w:val="549C6E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991998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7BDA"/>
    <w:rsid w:val="000114CD"/>
    <w:rsid w:val="00032447"/>
    <w:rsid w:val="00046300"/>
    <w:rsid w:val="000549B4"/>
    <w:rsid w:val="00055F24"/>
    <w:rsid w:val="00083711"/>
    <w:rsid w:val="00095AD6"/>
    <w:rsid w:val="000A2977"/>
    <w:rsid w:val="00111886"/>
    <w:rsid w:val="00125EC5"/>
    <w:rsid w:val="0014017D"/>
    <w:rsid w:val="00177123"/>
    <w:rsid w:val="00290DB0"/>
    <w:rsid w:val="00297E92"/>
    <w:rsid w:val="002B155B"/>
    <w:rsid w:val="002E6F44"/>
    <w:rsid w:val="002F5132"/>
    <w:rsid w:val="00326428"/>
    <w:rsid w:val="00333ABC"/>
    <w:rsid w:val="00370E3F"/>
    <w:rsid w:val="00375F6E"/>
    <w:rsid w:val="003E2AC7"/>
    <w:rsid w:val="00404E8D"/>
    <w:rsid w:val="004229B3"/>
    <w:rsid w:val="00426900"/>
    <w:rsid w:val="004A25A7"/>
    <w:rsid w:val="004B6D27"/>
    <w:rsid w:val="00512850"/>
    <w:rsid w:val="0056265E"/>
    <w:rsid w:val="00567C06"/>
    <w:rsid w:val="00587F51"/>
    <w:rsid w:val="005D5640"/>
    <w:rsid w:val="005F0EC9"/>
    <w:rsid w:val="006A4A52"/>
    <w:rsid w:val="006B3E68"/>
    <w:rsid w:val="006E6B26"/>
    <w:rsid w:val="00711AC7"/>
    <w:rsid w:val="007423CC"/>
    <w:rsid w:val="00771350"/>
    <w:rsid w:val="0078482F"/>
    <w:rsid w:val="007A6E79"/>
    <w:rsid w:val="007C0986"/>
    <w:rsid w:val="007C3BB0"/>
    <w:rsid w:val="007C4A86"/>
    <w:rsid w:val="007C6D5B"/>
    <w:rsid w:val="007C6F37"/>
    <w:rsid w:val="0082679A"/>
    <w:rsid w:val="00861758"/>
    <w:rsid w:val="00886673"/>
    <w:rsid w:val="008927E7"/>
    <w:rsid w:val="008D2AA2"/>
    <w:rsid w:val="008F7A1D"/>
    <w:rsid w:val="0091562F"/>
    <w:rsid w:val="00964FEF"/>
    <w:rsid w:val="009B2ED7"/>
    <w:rsid w:val="00A019CD"/>
    <w:rsid w:val="00A125B2"/>
    <w:rsid w:val="00A20C4A"/>
    <w:rsid w:val="00A40EC1"/>
    <w:rsid w:val="00AC018C"/>
    <w:rsid w:val="00B20CBB"/>
    <w:rsid w:val="00B54C93"/>
    <w:rsid w:val="00B57B83"/>
    <w:rsid w:val="00BA32F1"/>
    <w:rsid w:val="00BB2E27"/>
    <w:rsid w:val="00C41185"/>
    <w:rsid w:val="00C60E42"/>
    <w:rsid w:val="00CC795B"/>
    <w:rsid w:val="00D07039"/>
    <w:rsid w:val="00DC7BDA"/>
    <w:rsid w:val="00DD0F37"/>
    <w:rsid w:val="00DE7603"/>
    <w:rsid w:val="00E44515"/>
    <w:rsid w:val="00E701A5"/>
    <w:rsid w:val="00ED6862"/>
    <w:rsid w:val="00F12D12"/>
    <w:rsid w:val="00F3076C"/>
    <w:rsid w:val="00F6188C"/>
    <w:rsid w:val="00F906C6"/>
    <w:rsid w:val="00FD7D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C56EE78"/>
  <w15:docId w15:val="{59449A7E-E2D5-D746-95A4-A297969271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1A61"/>
  </w:style>
  <w:style w:type="paragraph" w:styleId="Heading1">
    <w:name w:val="heading 1"/>
    <w:basedOn w:val="Normal"/>
    <w:next w:val="Normal"/>
    <w:link w:val="Heading1Char"/>
    <w:uiPriority w:val="9"/>
    <w:qFormat/>
    <w:rsid w:val="00244954"/>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uiPriority w:val="99"/>
    <w:unhideWhenUsed/>
    <w:rsid w:val="00FC17BA"/>
    <w:rPr>
      <w:color w:val="0000FF"/>
      <w:u w:val="single"/>
    </w:rPr>
  </w:style>
  <w:style w:type="paragraph" w:styleId="Header">
    <w:name w:val="header"/>
    <w:basedOn w:val="Normal"/>
    <w:link w:val="HeaderChar"/>
    <w:rsid w:val="00D20C17"/>
    <w:pPr>
      <w:tabs>
        <w:tab w:val="center" w:pos="4320"/>
        <w:tab w:val="right" w:pos="8640"/>
      </w:tabs>
    </w:pPr>
    <w:rPr>
      <w:rFonts w:ascii="Cambria" w:eastAsia="Cambria" w:hAnsi="Cambria"/>
      <w:lang w:val="x-none" w:eastAsia="x-none"/>
    </w:rPr>
  </w:style>
  <w:style w:type="character" w:customStyle="1" w:styleId="HeaderChar">
    <w:name w:val="Header Char"/>
    <w:link w:val="Header"/>
    <w:rsid w:val="00D20C17"/>
    <w:rPr>
      <w:sz w:val="24"/>
      <w:szCs w:val="24"/>
    </w:rPr>
  </w:style>
  <w:style w:type="paragraph" w:styleId="Footer">
    <w:name w:val="footer"/>
    <w:basedOn w:val="Normal"/>
    <w:link w:val="FooterChar"/>
    <w:rsid w:val="00D20C17"/>
    <w:pPr>
      <w:tabs>
        <w:tab w:val="center" w:pos="4320"/>
        <w:tab w:val="right" w:pos="8640"/>
      </w:tabs>
    </w:pPr>
    <w:rPr>
      <w:rFonts w:ascii="Cambria" w:eastAsia="Cambria" w:hAnsi="Cambria"/>
      <w:lang w:val="x-none" w:eastAsia="x-none"/>
    </w:rPr>
  </w:style>
  <w:style w:type="character" w:customStyle="1" w:styleId="FooterChar">
    <w:name w:val="Footer Char"/>
    <w:link w:val="Footer"/>
    <w:rsid w:val="00D20C17"/>
    <w:rPr>
      <w:sz w:val="24"/>
      <w:szCs w:val="24"/>
    </w:rPr>
  </w:style>
  <w:style w:type="paragraph" w:styleId="BalloonText">
    <w:name w:val="Balloon Text"/>
    <w:basedOn w:val="Normal"/>
    <w:link w:val="BalloonTextChar"/>
    <w:rsid w:val="00967DF3"/>
    <w:rPr>
      <w:rFonts w:ascii="Tahoma" w:eastAsia="Cambria" w:hAnsi="Tahoma"/>
      <w:sz w:val="16"/>
      <w:szCs w:val="16"/>
      <w:lang w:val="x-none" w:eastAsia="x-none"/>
    </w:rPr>
  </w:style>
  <w:style w:type="character" w:customStyle="1" w:styleId="BalloonTextChar">
    <w:name w:val="Balloon Text Char"/>
    <w:link w:val="BalloonText"/>
    <w:rsid w:val="00967DF3"/>
    <w:rPr>
      <w:rFonts w:ascii="Tahoma" w:hAnsi="Tahoma" w:cs="Tahoma"/>
      <w:sz w:val="16"/>
      <w:szCs w:val="16"/>
    </w:rPr>
  </w:style>
  <w:style w:type="character" w:styleId="Strong">
    <w:name w:val="Strong"/>
    <w:uiPriority w:val="22"/>
    <w:qFormat/>
    <w:rsid w:val="006C37FA"/>
    <w:rPr>
      <w:b/>
      <w:bCs/>
    </w:rPr>
  </w:style>
  <w:style w:type="paragraph" w:customStyle="1" w:styleId="p2">
    <w:name w:val="p2"/>
    <w:basedOn w:val="Normal"/>
    <w:rsid w:val="002852CC"/>
    <w:pPr>
      <w:spacing w:before="100" w:beforeAutospacing="1" w:after="100" w:afterAutospacing="1"/>
    </w:pPr>
    <w:rPr>
      <w:rFonts w:ascii="Times" w:eastAsia="Cambria" w:hAnsi="Times"/>
      <w:sz w:val="20"/>
      <w:szCs w:val="20"/>
    </w:rPr>
  </w:style>
  <w:style w:type="character" w:styleId="Emphasis">
    <w:name w:val="Emphasis"/>
    <w:uiPriority w:val="20"/>
    <w:qFormat/>
    <w:rsid w:val="002852CC"/>
    <w:rPr>
      <w:i/>
      <w:iCs/>
    </w:rPr>
  </w:style>
  <w:style w:type="character" w:customStyle="1" w:styleId="apple-converted-space">
    <w:name w:val="apple-converted-space"/>
    <w:rsid w:val="002852CC"/>
  </w:style>
  <w:style w:type="character" w:customStyle="1" w:styleId="content-speakers">
    <w:name w:val="content-speakers"/>
    <w:rsid w:val="0090547E"/>
  </w:style>
  <w:style w:type="paragraph" w:styleId="NormalWeb">
    <w:name w:val="Normal (Web)"/>
    <w:basedOn w:val="Normal"/>
    <w:uiPriority w:val="99"/>
    <w:unhideWhenUsed/>
    <w:rsid w:val="00026902"/>
    <w:pPr>
      <w:spacing w:before="100" w:beforeAutospacing="1" w:after="100" w:afterAutospacing="1"/>
    </w:pPr>
    <w:rPr>
      <w:rFonts w:ascii="Times" w:eastAsia="Cambria" w:hAnsi="Times"/>
      <w:sz w:val="20"/>
      <w:szCs w:val="20"/>
    </w:rPr>
  </w:style>
  <w:style w:type="character" w:styleId="FollowedHyperlink">
    <w:name w:val="FollowedHyperlink"/>
    <w:basedOn w:val="DefaultParagraphFont"/>
    <w:rsid w:val="000E5EFC"/>
    <w:rPr>
      <w:color w:val="800080" w:themeColor="followedHyperlink"/>
      <w:u w:val="single"/>
    </w:rPr>
  </w:style>
  <w:style w:type="paragraph" w:styleId="ListParagraph">
    <w:name w:val="List Paragraph"/>
    <w:basedOn w:val="Normal"/>
    <w:uiPriority w:val="34"/>
    <w:qFormat/>
    <w:rsid w:val="00B45C31"/>
    <w:pPr>
      <w:ind w:left="720"/>
      <w:contextualSpacing/>
    </w:pPr>
    <w:rPr>
      <w:rFonts w:ascii="Trebuchet MS" w:eastAsia="Cambria" w:hAnsi="Trebuchet MS"/>
      <w:szCs w:val="20"/>
    </w:rPr>
  </w:style>
  <w:style w:type="character" w:styleId="UnresolvedMention">
    <w:name w:val="Unresolved Mention"/>
    <w:basedOn w:val="DefaultParagraphFont"/>
    <w:rsid w:val="00AD09B7"/>
    <w:rPr>
      <w:color w:val="605E5C"/>
      <w:shd w:val="clear" w:color="auto" w:fill="E1DFDD"/>
    </w:rPr>
  </w:style>
  <w:style w:type="character" w:customStyle="1" w:styleId="Heading1Char">
    <w:name w:val="Heading 1 Char"/>
    <w:basedOn w:val="DefaultParagraphFont"/>
    <w:link w:val="Heading1"/>
    <w:rsid w:val="00244954"/>
    <w:rPr>
      <w:rFonts w:asciiTheme="majorHAnsi" w:eastAsiaTheme="majorEastAsia" w:hAnsiTheme="majorHAnsi" w:cstheme="majorBidi"/>
      <w:color w:val="365F91" w:themeColor="accent1" w:themeShade="BF"/>
      <w:sz w:val="32"/>
      <w:szCs w:val="32"/>
    </w:rPr>
  </w:style>
  <w:style w:type="paragraph" w:styleId="NoSpacing">
    <w:name w:val="No Spacing"/>
    <w:uiPriority w:val="1"/>
    <w:qFormat/>
    <w:rsid w:val="00C30D06"/>
  </w:style>
  <w:style w:type="paragraph" w:styleId="BodyText">
    <w:name w:val="Body Text"/>
    <w:basedOn w:val="Normal"/>
    <w:link w:val="BodyTextChar"/>
    <w:semiHidden/>
    <w:rsid w:val="00914751"/>
    <w:rPr>
      <w:rFonts w:ascii="Times" w:eastAsia="Times" w:hAnsi="Times"/>
      <w:sz w:val="28"/>
      <w:szCs w:val="20"/>
    </w:rPr>
  </w:style>
  <w:style w:type="character" w:customStyle="1" w:styleId="BodyTextChar">
    <w:name w:val="Body Text Char"/>
    <w:basedOn w:val="DefaultParagraphFont"/>
    <w:link w:val="BodyText"/>
    <w:semiHidden/>
    <w:rsid w:val="00914751"/>
    <w:rPr>
      <w:rFonts w:ascii="Times" w:eastAsia="Times" w:hAnsi="Times"/>
      <w:sz w:val="28"/>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customStyle="1" w:styleId="m8642159462897221277gmail-p1">
    <w:name w:val="m_8642159462897221277gmail-p1"/>
    <w:basedOn w:val="Normal"/>
    <w:rsid w:val="00AB70DA"/>
    <w:pPr>
      <w:spacing w:before="100" w:beforeAutospacing="1" w:after="100" w:afterAutospacing="1"/>
    </w:pPr>
  </w:style>
  <w:style w:type="character" w:customStyle="1" w:styleId="m8642159462897221277gmail-apple-converted-space">
    <w:name w:val="m_8642159462897221277gmail-apple-converted-space"/>
    <w:basedOn w:val="DefaultParagraphFont"/>
    <w:rsid w:val="00AB70DA"/>
  </w:style>
  <w:style w:type="character" w:customStyle="1" w:styleId="im">
    <w:name w:val="im"/>
    <w:basedOn w:val="DefaultParagraphFont"/>
    <w:rsid w:val="005C4AD6"/>
  </w:style>
  <w:style w:type="paragraph" w:customStyle="1" w:styleId="Normal1">
    <w:name w:val="Normal1"/>
    <w:rsid w:val="00AD5D0D"/>
    <w:pPr>
      <w:spacing w:line="276" w:lineRule="auto"/>
    </w:pPr>
    <w:rPr>
      <w:rFonts w:ascii="Arial" w:eastAsia="Arial" w:hAnsi="Arial" w:cs="Arial"/>
      <w:color w:val="000000"/>
      <w:sz w:val="22"/>
      <w:szCs w:val="22"/>
    </w:rPr>
  </w:style>
  <w:style w:type="character" w:customStyle="1" w:styleId="s1">
    <w:name w:val="s1"/>
    <w:basedOn w:val="DefaultParagraphFont"/>
    <w:rsid w:val="00EE1B92"/>
  </w:style>
  <w:style w:type="paragraph" w:customStyle="1" w:styleId="Default">
    <w:name w:val="Default"/>
    <w:rsid w:val="00AA2DAC"/>
    <w:pPr>
      <w:autoSpaceDE w:val="0"/>
      <w:autoSpaceDN w:val="0"/>
      <w:adjustRightInd w:val="0"/>
    </w:pPr>
    <w:rPr>
      <w:rFonts w:ascii="Lato" w:hAnsi="Lato" w:cs="Lato"/>
      <w:color w:val="000000"/>
    </w:rPr>
  </w:style>
  <w:style w:type="paragraph" w:customStyle="1" w:styleId="Pa2">
    <w:name w:val="Pa2"/>
    <w:basedOn w:val="Default"/>
    <w:next w:val="Default"/>
    <w:uiPriority w:val="99"/>
    <w:rsid w:val="00AA2DAC"/>
    <w:pPr>
      <w:spacing w:line="241" w:lineRule="atLeast"/>
    </w:pPr>
    <w:rPr>
      <w:rFonts w:cs="Times New Roman"/>
      <w:color w:val="auto"/>
    </w:rPr>
  </w:style>
  <w:style w:type="character" w:customStyle="1" w:styleId="A10">
    <w:name w:val="A10"/>
    <w:uiPriority w:val="99"/>
    <w:rsid w:val="00AA2DAC"/>
    <w:rPr>
      <w:rFonts w:cs="Lato"/>
      <w:color w:val="000000"/>
      <w:sz w:val="21"/>
      <w:szCs w:val="21"/>
    </w:rPr>
  </w:style>
  <w:style w:type="character" w:customStyle="1" w:styleId="hgkelc">
    <w:name w:val="hgkelc"/>
    <w:basedOn w:val="DefaultParagraphFont"/>
    <w:rsid w:val="00F155E0"/>
  </w:style>
  <w:style w:type="paragraph" w:customStyle="1" w:styleId="topic-paragraph">
    <w:name w:val="topic-paragraph"/>
    <w:basedOn w:val="Normal"/>
    <w:rsid w:val="00F155E0"/>
    <w:pPr>
      <w:spacing w:before="100" w:beforeAutospacing="1" w:after="100" w:afterAutospacing="1"/>
    </w:pPr>
  </w:style>
  <w:style w:type="paragraph" w:styleId="Revision">
    <w:name w:val="Revision"/>
    <w:hidden/>
    <w:uiPriority w:val="99"/>
    <w:semiHidden/>
    <w:rsid w:val="00C60E42"/>
  </w:style>
  <w:style w:type="paragraph" w:customStyle="1" w:styleId="BasicParagraph">
    <w:name w:val="[Basic Paragraph]"/>
    <w:basedOn w:val="Normal"/>
    <w:uiPriority w:val="99"/>
    <w:rsid w:val="00A20C4A"/>
    <w:pPr>
      <w:autoSpaceDE w:val="0"/>
      <w:autoSpaceDN w:val="0"/>
      <w:adjustRightInd w:val="0"/>
      <w:spacing w:line="288" w:lineRule="auto"/>
      <w:textAlignment w:val="center"/>
    </w:pPr>
    <w:rPr>
      <w:rFonts w:ascii="MinionPro-Regular" w:hAnsi="MinionPro-Regular" w:cs="MinionPro-Regular"/>
      <w:color w:val="000000"/>
    </w:rPr>
  </w:style>
  <w:style w:type="character" w:customStyle="1" w:styleId="None">
    <w:name w:val="None"/>
    <w:rsid w:val="0078482F"/>
  </w:style>
  <w:style w:type="paragraph" w:customStyle="1" w:styleId="BodyA">
    <w:name w:val="Body A"/>
    <w:rsid w:val="0078482F"/>
    <w:pPr>
      <w:pBdr>
        <w:top w:val="nil"/>
        <w:left w:val="nil"/>
        <w:bottom w:val="nil"/>
        <w:right w:val="nil"/>
        <w:between w:val="nil"/>
        <w:bar w:val="nil"/>
      </w:pBdr>
      <w:spacing w:line="276" w:lineRule="auto"/>
    </w:pPr>
    <w:rPr>
      <w:rFonts w:ascii="Arial" w:eastAsia="Arial Unicode MS" w:hAnsi="Arial" w:cs="Arial Unicode MS"/>
      <w:color w:val="000000"/>
      <w:sz w:val="22"/>
      <w:szCs w:val="22"/>
      <w:u w:color="000000"/>
      <w:bdr w:val="nil"/>
      <w14:textOutline w14:w="12700" w14:cap="flat" w14:cmpd="sng" w14:algn="ctr">
        <w14:noFill/>
        <w14:prstDash w14:val="solid"/>
        <w14:miter w14:lim="400000"/>
      </w14:textOutline>
    </w:rPr>
  </w:style>
  <w:style w:type="paragraph" w:styleId="HTMLPreformatted">
    <w:name w:val="HTML Preformatted"/>
    <w:basedOn w:val="Normal"/>
    <w:link w:val="HTMLPreformattedChar"/>
    <w:uiPriority w:val="99"/>
    <w:unhideWhenUsed/>
    <w:rsid w:val="007848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78482F"/>
    <w:rPr>
      <w:rFonts w:ascii="Courier New" w:hAnsi="Courier New" w:cs="Courier New"/>
      <w:sz w:val="20"/>
      <w:szCs w:val="20"/>
    </w:rPr>
  </w:style>
  <w:style w:type="character" w:customStyle="1" w:styleId="wixui-rich-texttext">
    <w:name w:val="wixui-rich-text__text"/>
    <w:basedOn w:val="DefaultParagraphFont"/>
    <w:rsid w:val="007848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7424201">
      <w:bodyDiv w:val="1"/>
      <w:marLeft w:val="0"/>
      <w:marRight w:val="0"/>
      <w:marTop w:val="0"/>
      <w:marBottom w:val="0"/>
      <w:divBdr>
        <w:top w:val="none" w:sz="0" w:space="0" w:color="auto"/>
        <w:left w:val="none" w:sz="0" w:space="0" w:color="auto"/>
        <w:bottom w:val="none" w:sz="0" w:space="0" w:color="auto"/>
        <w:right w:val="none" w:sz="0" w:space="0" w:color="auto"/>
      </w:divBdr>
    </w:div>
    <w:div w:id="506872857">
      <w:bodyDiv w:val="1"/>
      <w:marLeft w:val="0"/>
      <w:marRight w:val="0"/>
      <w:marTop w:val="0"/>
      <w:marBottom w:val="0"/>
      <w:divBdr>
        <w:top w:val="none" w:sz="0" w:space="0" w:color="auto"/>
        <w:left w:val="none" w:sz="0" w:space="0" w:color="auto"/>
        <w:bottom w:val="none" w:sz="0" w:space="0" w:color="auto"/>
        <w:right w:val="none" w:sz="0" w:space="0" w:color="auto"/>
      </w:divBdr>
      <w:divsChild>
        <w:div w:id="521404890">
          <w:marLeft w:val="0"/>
          <w:marRight w:val="0"/>
          <w:marTop w:val="0"/>
          <w:marBottom w:val="0"/>
          <w:divBdr>
            <w:top w:val="none" w:sz="0" w:space="0" w:color="auto"/>
            <w:left w:val="none" w:sz="0" w:space="0" w:color="auto"/>
            <w:bottom w:val="none" w:sz="0" w:space="0" w:color="auto"/>
            <w:right w:val="none" w:sz="0" w:space="0" w:color="auto"/>
          </w:divBdr>
          <w:divsChild>
            <w:div w:id="1189641803">
              <w:marLeft w:val="0"/>
              <w:marRight w:val="0"/>
              <w:marTop w:val="0"/>
              <w:marBottom w:val="0"/>
              <w:divBdr>
                <w:top w:val="none" w:sz="0" w:space="0" w:color="auto"/>
                <w:left w:val="none" w:sz="0" w:space="0" w:color="auto"/>
                <w:bottom w:val="none" w:sz="0" w:space="0" w:color="auto"/>
                <w:right w:val="none" w:sz="0" w:space="0" w:color="auto"/>
              </w:divBdr>
              <w:divsChild>
                <w:div w:id="926377629">
                  <w:marLeft w:val="0"/>
                  <w:marRight w:val="0"/>
                  <w:marTop w:val="0"/>
                  <w:marBottom w:val="0"/>
                  <w:divBdr>
                    <w:top w:val="none" w:sz="0" w:space="0" w:color="auto"/>
                    <w:left w:val="none" w:sz="0" w:space="0" w:color="auto"/>
                    <w:bottom w:val="none" w:sz="0" w:space="0" w:color="auto"/>
                    <w:right w:val="none" w:sz="0" w:space="0" w:color="auto"/>
                  </w:divBdr>
                  <w:divsChild>
                    <w:div w:id="403258607">
                      <w:marLeft w:val="0"/>
                      <w:marRight w:val="0"/>
                      <w:marTop w:val="0"/>
                      <w:marBottom w:val="0"/>
                      <w:divBdr>
                        <w:top w:val="none" w:sz="0" w:space="0" w:color="auto"/>
                        <w:left w:val="none" w:sz="0" w:space="0" w:color="auto"/>
                        <w:bottom w:val="none" w:sz="0" w:space="0" w:color="auto"/>
                        <w:right w:val="none" w:sz="0" w:space="0" w:color="auto"/>
                      </w:divBdr>
                      <w:divsChild>
                        <w:div w:id="13386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9326235">
          <w:marLeft w:val="0"/>
          <w:marRight w:val="0"/>
          <w:marTop w:val="0"/>
          <w:marBottom w:val="0"/>
          <w:divBdr>
            <w:top w:val="none" w:sz="0" w:space="0" w:color="auto"/>
            <w:left w:val="none" w:sz="0" w:space="0" w:color="auto"/>
            <w:bottom w:val="none" w:sz="0" w:space="0" w:color="auto"/>
            <w:right w:val="none" w:sz="0" w:space="0" w:color="auto"/>
          </w:divBdr>
          <w:divsChild>
            <w:div w:id="1699502282">
              <w:marLeft w:val="0"/>
              <w:marRight w:val="0"/>
              <w:marTop w:val="0"/>
              <w:marBottom w:val="0"/>
              <w:divBdr>
                <w:top w:val="none" w:sz="0" w:space="0" w:color="auto"/>
                <w:left w:val="none" w:sz="0" w:space="0" w:color="auto"/>
                <w:bottom w:val="none" w:sz="0" w:space="0" w:color="auto"/>
                <w:right w:val="none" w:sz="0" w:space="0" w:color="auto"/>
              </w:divBdr>
              <w:divsChild>
                <w:div w:id="1769962360">
                  <w:marLeft w:val="0"/>
                  <w:marRight w:val="0"/>
                  <w:marTop w:val="0"/>
                  <w:marBottom w:val="0"/>
                  <w:divBdr>
                    <w:top w:val="none" w:sz="0" w:space="0" w:color="auto"/>
                    <w:left w:val="none" w:sz="0" w:space="0" w:color="auto"/>
                    <w:bottom w:val="none" w:sz="0" w:space="0" w:color="auto"/>
                    <w:right w:val="none" w:sz="0" w:space="0" w:color="auto"/>
                  </w:divBdr>
                  <w:divsChild>
                    <w:div w:id="1981185336">
                      <w:marLeft w:val="0"/>
                      <w:marRight w:val="0"/>
                      <w:marTop w:val="0"/>
                      <w:marBottom w:val="0"/>
                      <w:divBdr>
                        <w:top w:val="none" w:sz="0" w:space="0" w:color="auto"/>
                        <w:left w:val="none" w:sz="0" w:space="0" w:color="auto"/>
                        <w:bottom w:val="none" w:sz="0" w:space="0" w:color="auto"/>
                        <w:right w:val="none" w:sz="0" w:space="0" w:color="auto"/>
                      </w:divBdr>
                      <w:divsChild>
                        <w:div w:id="202056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0251785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theschaefercenter.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theschaefercenter.org"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heschaefercenter.org/event/snarky-puppy/"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theschaefercenter.org/schaefer-center-presents/" TargetMode="External"/><Relationship Id="rId4" Type="http://schemas.openxmlformats.org/officeDocument/2006/relationships/settings" Target="settings.xml"/><Relationship Id="rId9" Type="http://schemas.openxmlformats.org/officeDocument/2006/relationships/hyperlink" Target="mailto:westal1@appstate.edu"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soL2DgfobtZwhZEHzdyhhBxwa9w==">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</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65</TotalTime>
  <Pages>2</Pages>
  <Words>882</Words>
  <Characters>5032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Megan Hayes</dc:creator>
  <cp:lastModifiedBy>West, Allison Lee</cp:lastModifiedBy>
  <cp:revision>13</cp:revision>
  <dcterms:created xsi:type="dcterms:W3CDTF">2024-04-04T19:51:00Z</dcterms:created>
  <dcterms:modified xsi:type="dcterms:W3CDTF">2024-04-04T22:22:00Z</dcterms:modified>
</cp:coreProperties>
</file>